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DC" w:rsidRPr="00B303E1" w:rsidRDefault="00D079DC" w:rsidP="00D079DC">
      <w:pPr>
        <w:spacing w:after="0" w:line="240" w:lineRule="auto"/>
        <w:jc w:val="center"/>
        <w:rPr>
          <w:rFonts w:ascii="Times New Roman" w:hAnsi="Times New Roman" w:cs="Times New Roman"/>
          <w:b/>
          <w:bCs/>
          <w:sz w:val="28"/>
        </w:rPr>
      </w:pPr>
      <w:r w:rsidRPr="00B303E1">
        <w:rPr>
          <w:rFonts w:ascii="Times New Roman" w:hAnsi="Times New Roman" w:cs="Times New Roman"/>
          <w:b/>
          <w:bCs/>
          <w:sz w:val="28"/>
        </w:rPr>
        <w:t>ЧАСТНОЕ ОБРАЗОВАТЕЛЬНОЕ УЧРЕЖДЕНИЕ</w:t>
      </w:r>
    </w:p>
    <w:p w:rsidR="00D079DC" w:rsidRPr="00B303E1" w:rsidRDefault="00D079DC" w:rsidP="00D079DC">
      <w:pPr>
        <w:spacing w:after="0" w:line="240" w:lineRule="auto"/>
        <w:jc w:val="center"/>
        <w:rPr>
          <w:rFonts w:ascii="Times New Roman" w:hAnsi="Times New Roman" w:cs="Times New Roman"/>
          <w:b/>
          <w:bCs/>
          <w:sz w:val="28"/>
        </w:rPr>
      </w:pPr>
      <w:r w:rsidRPr="00B303E1">
        <w:rPr>
          <w:rFonts w:ascii="Times New Roman" w:hAnsi="Times New Roman" w:cs="Times New Roman"/>
          <w:b/>
          <w:bCs/>
          <w:sz w:val="28"/>
        </w:rPr>
        <w:t>ВЫСШЕГО ОБРАЗОВАНИЯ</w:t>
      </w:r>
    </w:p>
    <w:p w:rsidR="00D079DC" w:rsidRPr="00B303E1" w:rsidRDefault="00D079DC" w:rsidP="00D079DC">
      <w:pPr>
        <w:spacing w:after="0" w:line="240" w:lineRule="auto"/>
        <w:jc w:val="center"/>
        <w:rPr>
          <w:rFonts w:ascii="Times New Roman" w:hAnsi="Times New Roman" w:cs="Times New Roman"/>
          <w:b/>
          <w:bCs/>
          <w:sz w:val="28"/>
        </w:rPr>
      </w:pPr>
      <w:r w:rsidRPr="00B303E1">
        <w:rPr>
          <w:rFonts w:ascii="Times New Roman" w:hAnsi="Times New Roman" w:cs="Times New Roman"/>
          <w:b/>
          <w:bCs/>
          <w:sz w:val="28"/>
        </w:rPr>
        <w:t>«</w:t>
      </w:r>
      <w:proofErr w:type="gramStart"/>
      <w:r w:rsidRPr="00B303E1">
        <w:rPr>
          <w:rFonts w:ascii="Times New Roman" w:hAnsi="Times New Roman" w:cs="Times New Roman"/>
          <w:b/>
          <w:bCs/>
          <w:sz w:val="28"/>
        </w:rPr>
        <w:t>СЕВЕРО-КАВКАЗСКИЙ</w:t>
      </w:r>
      <w:proofErr w:type="gramEnd"/>
      <w:r w:rsidRPr="00B303E1">
        <w:rPr>
          <w:rFonts w:ascii="Times New Roman" w:hAnsi="Times New Roman" w:cs="Times New Roman"/>
          <w:b/>
          <w:bCs/>
          <w:sz w:val="28"/>
        </w:rPr>
        <w:t xml:space="preserve"> ГУМАНИТАРНЫЙ ИНСТИТУТ»</w:t>
      </w:r>
    </w:p>
    <w:p w:rsidR="00D079DC" w:rsidRPr="00B303E1" w:rsidRDefault="00D079DC" w:rsidP="00D079DC">
      <w:pPr>
        <w:spacing w:line="360" w:lineRule="auto"/>
        <w:jc w:val="center"/>
        <w:rPr>
          <w:rFonts w:ascii="Times New Roman" w:hAnsi="Times New Roman" w:cs="Times New Roman"/>
        </w:rPr>
      </w:pPr>
    </w:p>
    <w:p w:rsidR="00D079DC" w:rsidRPr="00B303E1" w:rsidRDefault="00D079DC" w:rsidP="00D079DC">
      <w:pPr>
        <w:spacing w:line="360" w:lineRule="auto"/>
        <w:jc w:val="center"/>
        <w:rPr>
          <w:rFonts w:ascii="Times New Roman" w:hAnsi="Times New Roman" w:cs="Times New Roman"/>
        </w:rPr>
      </w:pPr>
    </w:p>
    <w:p w:rsidR="002F6298" w:rsidRPr="00B303E1" w:rsidRDefault="002C629A" w:rsidP="002F6298">
      <w:pPr>
        <w:tabs>
          <w:tab w:val="center" w:pos="4677"/>
          <w:tab w:val="right" w:pos="9355"/>
        </w:tabs>
        <w:overflowPunct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noProof/>
        </w:rPr>
        <w:drawing>
          <wp:inline distT="0" distB="0" distL="0" distR="0" wp14:anchorId="4FE4670F" wp14:editId="5ED83181">
            <wp:extent cx="2292985" cy="1405890"/>
            <wp:effectExtent l="0" t="0" r="0" b="3810"/>
            <wp:docPr id="1" name="Рисунок 1" descr="C:\Users\A684~1\AppData\Local\Temp\FineReader11.00\media\image2.jpeg"/>
            <wp:cNvGraphicFramePr/>
            <a:graphic xmlns:a="http://schemas.openxmlformats.org/drawingml/2006/main">
              <a:graphicData uri="http://schemas.openxmlformats.org/drawingml/2006/picture">
                <pic:pic xmlns:pic="http://schemas.openxmlformats.org/drawingml/2006/picture">
                  <pic:nvPicPr>
                    <pic:cNvPr id="1" name="Рисунок 1" descr="C:\Users\A684~1\AppData\Local\Temp\FineReader11.00\media\image2.jpeg"/>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92985" cy="1405890"/>
                    </a:xfrm>
                    <a:prstGeom prst="rect">
                      <a:avLst/>
                    </a:prstGeom>
                    <a:noFill/>
                    <a:ln>
                      <a:noFill/>
                    </a:ln>
                  </pic:spPr>
                </pic:pic>
              </a:graphicData>
            </a:graphic>
          </wp:inline>
        </w:drawing>
      </w:r>
    </w:p>
    <w:p w:rsidR="002F6298" w:rsidRPr="00B303E1" w:rsidRDefault="002F6298" w:rsidP="002F6298">
      <w:pPr>
        <w:overflowPunct w:val="0"/>
        <w:autoSpaceDE w:val="0"/>
        <w:autoSpaceDN w:val="0"/>
        <w:adjustRightInd w:val="0"/>
        <w:spacing w:after="0" w:line="240" w:lineRule="auto"/>
        <w:jc w:val="center"/>
        <w:textAlignment w:val="baseline"/>
        <w:rPr>
          <w:rFonts w:ascii="Times New Roman" w:hAnsi="Times New Roman" w:cs="Times New Roman"/>
          <w:kern w:val="24"/>
          <w:sz w:val="28"/>
          <w:szCs w:val="28"/>
        </w:rPr>
      </w:pPr>
    </w:p>
    <w:p w:rsidR="002F6298" w:rsidRPr="00B303E1" w:rsidRDefault="002F6298" w:rsidP="002F6298">
      <w:pPr>
        <w:spacing w:after="0" w:line="360" w:lineRule="auto"/>
        <w:jc w:val="center"/>
        <w:rPr>
          <w:rFonts w:ascii="Times New Roman" w:hAnsi="Times New Roman" w:cs="Times New Roman"/>
          <w:b/>
          <w:bCs/>
          <w:caps/>
          <w:color w:val="FF0000"/>
          <w:sz w:val="24"/>
          <w:szCs w:val="24"/>
        </w:rPr>
      </w:pPr>
    </w:p>
    <w:p w:rsidR="002F6298" w:rsidRPr="00B303E1" w:rsidRDefault="002F6298" w:rsidP="002F6298">
      <w:pPr>
        <w:spacing w:after="0" w:line="360" w:lineRule="auto"/>
        <w:jc w:val="center"/>
        <w:rPr>
          <w:rFonts w:ascii="Times New Roman" w:hAnsi="Times New Roman" w:cs="Times New Roman"/>
          <w:b/>
          <w:bCs/>
          <w:caps/>
          <w:sz w:val="24"/>
          <w:szCs w:val="24"/>
        </w:rPr>
      </w:pPr>
      <w:r w:rsidRPr="00B303E1">
        <w:rPr>
          <w:rFonts w:ascii="Times New Roman" w:hAnsi="Times New Roman" w:cs="Times New Roman"/>
          <w:b/>
          <w:bCs/>
          <w:caps/>
          <w:sz w:val="24"/>
          <w:szCs w:val="24"/>
        </w:rPr>
        <w:t>НАПРАВЛЕНИЕ подготовки 40.03.01– ЮРИСПРУДЕНЦИЯ</w:t>
      </w:r>
    </w:p>
    <w:p w:rsidR="002F6298" w:rsidRPr="00B303E1" w:rsidRDefault="002F6298" w:rsidP="002F6298">
      <w:pPr>
        <w:spacing w:after="0" w:line="360" w:lineRule="auto"/>
        <w:jc w:val="center"/>
        <w:rPr>
          <w:rFonts w:ascii="Times New Roman" w:hAnsi="Times New Roman" w:cs="Times New Roman"/>
          <w:b/>
          <w:bCs/>
          <w:caps/>
          <w:sz w:val="24"/>
          <w:szCs w:val="24"/>
        </w:rPr>
      </w:pPr>
      <w:r w:rsidRPr="00B303E1">
        <w:rPr>
          <w:rFonts w:ascii="Times New Roman" w:hAnsi="Times New Roman" w:cs="Times New Roman"/>
          <w:b/>
          <w:bCs/>
          <w:caps/>
          <w:sz w:val="24"/>
          <w:szCs w:val="24"/>
        </w:rPr>
        <w:t>КВАЛИФИКАЦИЯ (СТЕПЕНЬ) – БАКАЛАВР</w:t>
      </w:r>
    </w:p>
    <w:p w:rsidR="00B72CD1" w:rsidRPr="00B303E1" w:rsidRDefault="00B72CD1" w:rsidP="00E14416">
      <w:pPr>
        <w:spacing w:after="0" w:line="360" w:lineRule="auto"/>
        <w:jc w:val="center"/>
        <w:rPr>
          <w:rFonts w:ascii="Times New Roman" w:hAnsi="Times New Roman" w:cs="Times New Roman"/>
          <w:b/>
          <w:bCs/>
          <w:sz w:val="24"/>
          <w:szCs w:val="24"/>
        </w:rPr>
      </w:pPr>
    </w:p>
    <w:p w:rsidR="00B72CD1" w:rsidRPr="00B303E1" w:rsidRDefault="00B72CD1" w:rsidP="00E14416">
      <w:pPr>
        <w:spacing w:after="0" w:line="360" w:lineRule="auto"/>
        <w:jc w:val="center"/>
        <w:rPr>
          <w:rFonts w:ascii="Times New Roman" w:hAnsi="Times New Roman" w:cs="Times New Roman"/>
          <w:b/>
          <w:bCs/>
          <w:caps/>
          <w:sz w:val="24"/>
          <w:szCs w:val="24"/>
        </w:rPr>
      </w:pPr>
    </w:p>
    <w:p w:rsidR="00B72CD1" w:rsidRPr="00B303E1" w:rsidRDefault="00B72CD1" w:rsidP="00E14416">
      <w:pPr>
        <w:spacing w:after="0" w:line="360" w:lineRule="auto"/>
        <w:jc w:val="center"/>
        <w:rPr>
          <w:rFonts w:ascii="Times New Roman" w:hAnsi="Times New Roman" w:cs="Times New Roman"/>
          <w:b/>
          <w:bCs/>
          <w:caps/>
          <w:sz w:val="24"/>
          <w:szCs w:val="24"/>
        </w:rPr>
      </w:pPr>
      <w:r w:rsidRPr="00B303E1">
        <w:rPr>
          <w:rFonts w:ascii="Times New Roman" w:hAnsi="Times New Roman" w:cs="Times New Roman"/>
          <w:b/>
          <w:bCs/>
          <w:caps/>
          <w:sz w:val="24"/>
          <w:szCs w:val="24"/>
        </w:rPr>
        <w:t xml:space="preserve">кафедра </w:t>
      </w:r>
      <w:r w:rsidR="00395DDF" w:rsidRPr="00B303E1">
        <w:rPr>
          <w:rFonts w:ascii="Times New Roman" w:hAnsi="Times New Roman" w:cs="Times New Roman"/>
          <w:b/>
          <w:bCs/>
          <w:caps/>
          <w:sz w:val="24"/>
          <w:szCs w:val="24"/>
        </w:rPr>
        <w:t>гражданско-правовых</w:t>
      </w:r>
      <w:r w:rsidR="00B9449E" w:rsidRPr="00B303E1">
        <w:rPr>
          <w:rFonts w:ascii="Times New Roman" w:hAnsi="Times New Roman" w:cs="Times New Roman"/>
          <w:b/>
          <w:bCs/>
          <w:caps/>
          <w:sz w:val="24"/>
          <w:szCs w:val="24"/>
        </w:rPr>
        <w:t>дисциплин</w:t>
      </w:r>
    </w:p>
    <w:p w:rsidR="00B72CD1" w:rsidRPr="00B303E1" w:rsidRDefault="00B72CD1" w:rsidP="00E14416">
      <w:pPr>
        <w:spacing w:after="0" w:line="360" w:lineRule="auto"/>
        <w:ind w:right="-388"/>
        <w:jc w:val="center"/>
        <w:rPr>
          <w:rFonts w:ascii="Times New Roman" w:hAnsi="Times New Roman" w:cs="Times New Roman"/>
          <w:caps/>
          <w:sz w:val="28"/>
          <w:szCs w:val="28"/>
        </w:rPr>
      </w:pPr>
    </w:p>
    <w:p w:rsidR="00B72CD1" w:rsidRPr="00B303E1" w:rsidRDefault="00D91FB7" w:rsidP="00E14416">
      <w:pPr>
        <w:spacing w:after="0" w:line="360" w:lineRule="auto"/>
        <w:ind w:right="-1"/>
        <w:jc w:val="center"/>
        <w:rPr>
          <w:rFonts w:ascii="Times New Roman" w:hAnsi="Times New Roman" w:cs="Times New Roman"/>
          <w:b/>
          <w:bCs/>
          <w:caps/>
          <w:sz w:val="28"/>
          <w:szCs w:val="28"/>
        </w:rPr>
      </w:pPr>
      <w:r w:rsidRPr="00B303E1">
        <w:rPr>
          <w:rFonts w:ascii="Times New Roman" w:hAnsi="Times New Roman" w:cs="Times New Roman"/>
          <w:b/>
          <w:bCs/>
          <w:caps/>
          <w:sz w:val="44"/>
          <w:szCs w:val="44"/>
        </w:rPr>
        <w:t>основы нотариата и адвокатуры</w:t>
      </w:r>
    </w:p>
    <w:p w:rsidR="005A3E1B" w:rsidRPr="00B303E1" w:rsidRDefault="005A3E1B" w:rsidP="00E14416">
      <w:pPr>
        <w:spacing w:after="0" w:line="360" w:lineRule="auto"/>
        <w:ind w:right="-1"/>
        <w:jc w:val="center"/>
        <w:rPr>
          <w:rFonts w:ascii="Times New Roman" w:hAnsi="Times New Roman" w:cs="Times New Roman"/>
          <w:caps/>
          <w:sz w:val="28"/>
          <w:szCs w:val="28"/>
        </w:rPr>
      </w:pPr>
    </w:p>
    <w:p w:rsidR="00B72CD1" w:rsidRPr="00B303E1" w:rsidRDefault="00C900FB" w:rsidP="00E14416">
      <w:pPr>
        <w:spacing w:after="0" w:line="360" w:lineRule="auto"/>
        <w:ind w:right="-1"/>
        <w:jc w:val="center"/>
        <w:rPr>
          <w:rFonts w:ascii="Times New Roman" w:hAnsi="Times New Roman" w:cs="Times New Roman"/>
          <w:caps/>
          <w:sz w:val="28"/>
          <w:szCs w:val="28"/>
        </w:rPr>
      </w:pPr>
      <w:r w:rsidRPr="00B303E1">
        <w:rPr>
          <w:rFonts w:ascii="Times New Roman" w:hAnsi="Times New Roman" w:cs="Times New Roman"/>
          <w:caps/>
          <w:sz w:val="28"/>
          <w:szCs w:val="28"/>
        </w:rPr>
        <w:t>Рабочая программа</w:t>
      </w:r>
    </w:p>
    <w:p w:rsidR="00B72CD1" w:rsidRPr="00B303E1" w:rsidRDefault="00B72CD1" w:rsidP="00E14416">
      <w:pPr>
        <w:spacing w:after="0" w:line="360" w:lineRule="auto"/>
        <w:jc w:val="center"/>
        <w:rPr>
          <w:rFonts w:ascii="Times New Roman" w:hAnsi="Times New Roman" w:cs="Times New Roman"/>
          <w:sz w:val="28"/>
          <w:szCs w:val="28"/>
        </w:rPr>
      </w:pPr>
    </w:p>
    <w:p w:rsidR="00B72CD1" w:rsidRPr="00B303E1" w:rsidRDefault="00B72CD1" w:rsidP="00E14416">
      <w:pPr>
        <w:spacing w:after="0" w:line="360" w:lineRule="auto"/>
        <w:ind w:right="-388"/>
        <w:jc w:val="center"/>
        <w:rPr>
          <w:rFonts w:ascii="Times New Roman" w:hAnsi="Times New Roman" w:cs="Times New Roman"/>
          <w:sz w:val="28"/>
          <w:szCs w:val="28"/>
        </w:rPr>
      </w:pPr>
    </w:p>
    <w:p w:rsidR="00395DDF" w:rsidRPr="00B303E1" w:rsidRDefault="00395DDF" w:rsidP="00E14416">
      <w:pPr>
        <w:spacing w:after="0" w:line="360" w:lineRule="auto"/>
        <w:ind w:right="-388"/>
        <w:jc w:val="center"/>
        <w:rPr>
          <w:rFonts w:ascii="Times New Roman" w:hAnsi="Times New Roman" w:cs="Times New Roman"/>
          <w:sz w:val="28"/>
          <w:szCs w:val="28"/>
        </w:rPr>
      </w:pPr>
    </w:p>
    <w:p w:rsidR="00B72CD1" w:rsidRPr="00B303E1" w:rsidRDefault="00876976" w:rsidP="00E14416">
      <w:pPr>
        <w:spacing w:after="0" w:line="360" w:lineRule="auto"/>
        <w:jc w:val="center"/>
        <w:rPr>
          <w:rFonts w:ascii="Times New Roman" w:hAnsi="Times New Roman" w:cs="Times New Roman"/>
          <w:sz w:val="28"/>
          <w:szCs w:val="28"/>
        </w:rPr>
      </w:pPr>
      <w:r w:rsidRPr="00B303E1">
        <w:rPr>
          <w:rFonts w:ascii="Times New Roman" w:hAnsi="Times New Roman" w:cs="Times New Roman"/>
          <w:sz w:val="28"/>
          <w:szCs w:val="28"/>
        </w:rPr>
        <w:t>Ставрополь</w:t>
      </w:r>
    </w:p>
    <w:p w:rsidR="00B72CD1" w:rsidRPr="00B303E1" w:rsidRDefault="00C900FB" w:rsidP="00E14416">
      <w:pPr>
        <w:spacing w:after="0" w:line="360" w:lineRule="auto"/>
        <w:jc w:val="center"/>
        <w:rPr>
          <w:rFonts w:ascii="Times New Roman" w:hAnsi="Times New Roman" w:cs="Times New Roman"/>
          <w:sz w:val="28"/>
          <w:szCs w:val="28"/>
        </w:rPr>
      </w:pPr>
      <w:r w:rsidRPr="00B303E1">
        <w:rPr>
          <w:rFonts w:ascii="Times New Roman" w:hAnsi="Times New Roman" w:cs="Times New Roman"/>
          <w:sz w:val="28"/>
          <w:szCs w:val="28"/>
        </w:rPr>
        <w:t>201</w:t>
      </w:r>
      <w:r w:rsidR="002F6298" w:rsidRPr="00B303E1">
        <w:rPr>
          <w:rFonts w:ascii="Times New Roman" w:hAnsi="Times New Roman" w:cs="Times New Roman"/>
          <w:sz w:val="28"/>
          <w:szCs w:val="28"/>
        </w:rPr>
        <w:t>6</w:t>
      </w:r>
    </w:p>
    <w:p w:rsidR="000E2D2E" w:rsidRPr="00B303E1" w:rsidRDefault="000E2D2E" w:rsidP="00876976">
      <w:pPr>
        <w:jc w:val="center"/>
        <w:outlineLvl w:val="0"/>
        <w:rPr>
          <w:rFonts w:ascii="Times New Roman" w:hAnsi="Times New Roman" w:cs="Times New Roman"/>
          <w:kern w:val="24"/>
          <w:sz w:val="28"/>
          <w:szCs w:val="28"/>
        </w:rPr>
      </w:pPr>
      <w:bookmarkStart w:id="1" w:name="_Toc352929327"/>
    </w:p>
    <w:p w:rsidR="00BD42F9" w:rsidRPr="00B303E1" w:rsidRDefault="00BD42F9" w:rsidP="00876976">
      <w:pPr>
        <w:jc w:val="center"/>
        <w:outlineLvl w:val="0"/>
        <w:rPr>
          <w:rFonts w:ascii="Times New Roman" w:hAnsi="Times New Roman" w:cs="Times New Roman"/>
          <w:kern w:val="24"/>
          <w:sz w:val="28"/>
          <w:szCs w:val="28"/>
        </w:rPr>
      </w:pPr>
    </w:p>
    <w:p w:rsidR="001A6255" w:rsidRPr="00B303E1" w:rsidRDefault="002F6298" w:rsidP="001A6255">
      <w:pPr>
        <w:tabs>
          <w:tab w:val="left" w:pos="9072"/>
          <w:tab w:val="left" w:pos="9214"/>
          <w:tab w:val="left" w:pos="9498"/>
        </w:tabs>
        <w:spacing w:after="0" w:line="240" w:lineRule="auto"/>
        <w:jc w:val="center"/>
        <w:rPr>
          <w:rFonts w:ascii="Times New Roman" w:hAnsi="Times New Roman" w:cs="Times New Roman"/>
          <w:kern w:val="24"/>
          <w:sz w:val="28"/>
          <w:szCs w:val="28"/>
        </w:rPr>
      </w:pPr>
      <w:r w:rsidRPr="00B303E1">
        <w:rPr>
          <w:rFonts w:ascii="Times New Roman" w:hAnsi="Times New Roman" w:cs="Times New Roman"/>
          <w:kern w:val="24"/>
          <w:sz w:val="28"/>
          <w:szCs w:val="28"/>
        </w:rPr>
        <w:br w:type="page"/>
      </w:r>
      <w:r w:rsidR="001A6255" w:rsidRPr="00B303E1">
        <w:rPr>
          <w:rFonts w:ascii="Times New Roman" w:hAnsi="Times New Roman" w:cs="Times New Roman"/>
          <w:kern w:val="24"/>
          <w:sz w:val="28"/>
          <w:szCs w:val="28"/>
        </w:rPr>
        <w:lastRenderedPageBreak/>
        <w:t>Автор-составитель:</w:t>
      </w:r>
    </w:p>
    <w:p w:rsidR="001A6255" w:rsidRPr="00B303E1" w:rsidRDefault="001A6255" w:rsidP="001A6255">
      <w:pPr>
        <w:tabs>
          <w:tab w:val="left" w:pos="9072"/>
          <w:tab w:val="left" w:pos="9214"/>
          <w:tab w:val="left" w:pos="9498"/>
        </w:tabs>
        <w:spacing w:after="0" w:line="240" w:lineRule="auto"/>
        <w:jc w:val="center"/>
        <w:rPr>
          <w:rFonts w:ascii="Times New Roman" w:hAnsi="Times New Roman" w:cs="Times New Roman"/>
          <w:kern w:val="24"/>
          <w:sz w:val="28"/>
          <w:szCs w:val="28"/>
        </w:rPr>
      </w:pPr>
    </w:p>
    <w:p w:rsidR="00D91FB7" w:rsidRPr="00B303E1" w:rsidRDefault="002F6298" w:rsidP="00D91FB7">
      <w:pPr>
        <w:overflowPunct w:val="0"/>
        <w:autoSpaceDE w:val="0"/>
        <w:autoSpaceDN w:val="0"/>
        <w:adjustRightInd w:val="0"/>
        <w:spacing w:after="0" w:line="240" w:lineRule="auto"/>
        <w:jc w:val="both"/>
        <w:textAlignment w:val="baseline"/>
        <w:rPr>
          <w:rFonts w:ascii="Times New Roman" w:hAnsi="Times New Roman" w:cs="Times New Roman"/>
          <w:kern w:val="24"/>
          <w:sz w:val="28"/>
          <w:szCs w:val="28"/>
        </w:rPr>
      </w:pPr>
      <w:r w:rsidRPr="00B303E1">
        <w:rPr>
          <w:rFonts w:ascii="Times New Roman" w:hAnsi="Times New Roman" w:cs="Times New Roman"/>
          <w:kern w:val="24"/>
          <w:sz w:val="28"/>
          <w:szCs w:val="28"/>
        </w:rPr>
        <w:t>Апольский Е.А.</w:t>
      </w:r>
      <w:r w:rsidR="00D91FB7" w:rsidRPr="00B303E1">
        <w:rPr>
          <w:rFonts w:ascii="Times New Roman" w:hAnsi="Times New Roman" w:cs="Times New Roman"/>
          <w:kern w:val="24"/>
          <w:sz w:val="28"/>
          <w:szCs w:val="28"/>
        </w:rPr>
        <w:t xml:space="preserve"> – кандидат юридических наук, доцент, доцент кафедры гражданско-правовых дисциплин </w:t>
      </w:r>
      <w:r w:rsidR="00D079DC" w:rsidRPr="00B303E1">
        <w:rPr>
          <w:rFonts w:ascii="Times New Roman" w:hAnsi="Times New Roman" w:cs="Times New Roman"/>
          <w:kern w:val="24"/>
          <w:sz w:val="28"/>
          <w:szCs w:val="28"/>
        </w:rPr>
        <w:t>ЧОУ В</w:t>
      </w:r>
      <w:r w:rsidR="00D91FB7" w:rsidRPr="00B303E1">
        <w:rPr>
          <w:rFonts w:ascii="Times New Roman" w:hAnsi="Times New Roman" w:cs="Times New Roman"/>
          <w:kern w:val="24"/>
          <w:sz w:val="28"/>
          <w:szCs w:val="28"/>
        </w:rPr>
        <w:t>О «Северо-Кавказский гуманитарный институт».</w:t>
      </w:r>
    </w:p>
    <w:p w:rsidR="00D91FB7" w:rsidRPr="00B303E1" w:rsidRDefault="00D91FB7" w:rsidP="00D91FB7">
      <w:pPr>
        <w:tabs>
          <w:tab w:val="left" w:pos="9072"/>
          <w:tab w:val="left" w:pos="9214"/>
          <w:tab w:val="left" w:pos="9498"/>
        </w:tabs>
        <w:overflowPunct w:val="0"/>
        <w:autoSpaceDE w:val="0"/>
        <w:autoSpaceDN w:val="0"/>
        <w:adjustRightInd w:val="0"/>
        <w:spacing w:after="0" w:line="240" w:lineRule="auto"/>
        <w:textAlignment w:val="baseline"/>
        <w:rPr>
          <w:rFonts w:ascii="Arial" w:hAnsi="Arial" w:cs="Times New Roman"/>
          <w:b/>
          <w:kern w:val="24"/>
          <w:sz w:val="28"/>
          <w:szCs w:val="28"/>
        </w:rPr>
      </w:pPr>
    </w:p>
    <w:p w:rsidR="00D91FB7" w:rsidRPr="00B303E1" w:rsidRDefault="00D91FB7" w:rsidP="00D91FB7">
      <w:pPr>
        <w:tabs>
          <w:tab w:val="left" w:pos="9072"/>
          <w:tab w:val="left" w:pos="9214"/>
          <w:tab w:val="left" w:pos="9498"/>
        </w:tabs>
        <w:overflowPunct w:val="0"/>
        <w:autoSpaceDE w:val="0"/>
        <w:autoSpaceDN w:val="0"/>
        <w:adjustRightInd w:val="0"/>
        <w:spacing w:after="0" w:line="240" w:lineRule="auto"/>
        <w:textAlignment w:val="baseline"/>
        <w:rPr>
          <w:rFonts w:ascii="Times New Roman" w:hAnsi="Times New Roman" w:cs="Times New Roman"/>
          <w:b/>
          <w:kern w:val="24"/>
          <w:sz w:val="28"/>
          <w:szCs w:val="28"/>
        </w:rPr>
      </w:pPr>
    </w:p>
    <w:p w:rsidR="002F6298" w:rsidRPr="00B303E1" w:rsidRDefault="002F6298" w:rsidP="002F6298">
      <w:pPr>
        <w:tabs>
          <w:tab w:val="left" w:pos="9072"/>
          <w:tab w:val="left" w:pos="9214"/>
          <w:tab w:val="left" w:pos="9498"/>
        </w:tabs>
        <w:overflowPunct w:val="0"/>
        <w:autoSpaceDE w:val="0"/>
        <w:autoSpaceDN w:val="0"/>
        <w:adjustRightInd w:val="0"/>
        <w:spacing w:after="0" w:line="240" w:lineRule="auto"/>
        <w:textAlignment w:val="baseline"/>
        <w:rPr>
          <w:rFonts w:ascii="Times New Roman" w:hAnsi="Times New Roman" w:cs="Times New Roman"/>
          <w:b/>
          <w:kern w:val="24"/>
          <w:sz w:val="28"/>
          <w:szCs w:val="28"/>
        </w:rPr>
      </w:pPr>
      <w:r w:rsidRPr="00B303E1">
        <w:rPr>
          <w:rFonts w:ascii="Times New Roman" w:hAnsi="Times New Roman" w:cs="Times New Roman"/>
          <w:b/>
          <w:kern w:val="24"/>
          <w:sz w:val="28"/>
          <w:szCs w:val="28"/>
        </w:rPr>
        <w:t>Рецензенты:</w:t>
      </w:r>
    </w:p>
    <w:p w:rsidR="002F6298" w:rsidRPr="00B303E1" w:rsidRDefault="002F6298" w:rsidP="002F6298">
      <w:pPr>
        <w:tabs>
          <w:tab w:val="left" w:pos="9072"/>
          <w:tab w:val="left" w:pos="9214"/>
          <w:tab w:val="left" w:pos="9498"/>
        </w:tabs>
        <w:overflowPunct w:val="0"/>
        <w:autoSpaceDE w:val="0"/>
        <w:autoSpaceDN w:val="0"/>
        <w:adjustRightInd w:val="0"/>
        <w:spacing w:after="0" w:line="240" w:lineRule="auto"/>
        <w:textAlignment w:val="baseline"/>
        <w:rPr>
          <w:rFonts w:ascii="Times New Roman" w:hAnsi="Times New Roman" w:cs="Times New Roman"/>
          <w:b/>
          <w:kern w:val="24"/>
          <w:sz w:val="28"/>
          <w:szCs w:val="28"/>
        </w:rPr>
      </w:pPr>
    </w:p>
    <w:p w:rsidR="002F6298" w:rsidRPr="00B303E1" w:rsidRDefault="002F6298" w:rsidP="002F6298">
      <w:pPr>
        <w:tabs>
          <w:tab w:val="left" w:pos="9072"/>
          <w:tab w:val="left" w:pos="9214"/>
          <w:tab w:val="left" w:pos="9498"/>
        </w:tabs>
        <w:spacing w:after="0" w:line="240" w:lineRule="auto"/>
        <w:jc w:val="both"/>
        <w:rPr>
          <w:rFonts w:ascii="Times New Roman" w:hAnsi="Times New Roman" w:cs="Times New Roman"/>
          <w:sz w:val="28"/>
          <w:szCs w:val="28"/>
        </w:rPr>
      </w:pPr>
      <w:r w:rsidRPr="00B303E1">
        <w:rPr>
          <w:rFonts w:ascii="Times New Roman" w:hAnsi="Times New Roman" w:cs="Times New Roman"/>
          <w:sz w:val="28"/>
          <w:szCs w:val="28"/>
        </w:rPr>
        <w:t>Сорокин И.О. – кандидат юридических наук, доцент, заведующий кафедрой гражданско-правовых дисциплин ЧОУ ВО «Северо-Кавказский гуманитарный институт»;</w:t>
      </w:r>
    </w:p>
    <w:p w:rsidR="002F6298" w:rsidRPr="00B303E1" w:rsidRDefault="002F6298" w:rsidP="002F6298">
      <w:pPr>
        <w:tabs>
          <w:tab w:val="left" w:pos="9072"/>
          <w:tab w:val="left" w:pos="9214"/>
          <w:tab w:val="left" w:pos="9498"/>
        </w:tabs>
        <w:spacing w:after="0" w:line="240" w:lineRule="auto"/>
        <w:jc w:val="center"/>
        <w:rPr>
          <w:rFonts w:ascii="Times New Roman" w:hAnsi="Times New Roman" w:cs="Times New Roman"/>
          <w:sz w:val="28"/>
          <w:szCs w:val="28"/>
        </w:rPr>
      </w:pPr>
    </w:p>
    <w:p w:rsidR="002F6298" w:rsidRPr="00B303E1" w:rsidRDefault="002F6298" w:rsidP="002F6298">
      <w:pPr>
        <w:pStyle w:val="a7"/>
        <w:tabs>
          <w:tab w:val="left" w:pos="9072"/>
          <w:tab w:val="left" w:pos="9214"/>
          <w:tab w:val="left" w:pos="9498"/>
        </w:tabs>
        <w:jc w:val="both"/>
        <w:rPr>
          <w:rFonts w:ascii="Times New Roman" w:hAnsi="Times New Roman" w:cs="Times New Roman"/>
          <w:b w:val="0"/>
        </w:rPr>
      </w:pPr>
      <w:r w:rsidRPr="00B303E1">
        <w:rPr>
          <w:rFonts w:ascii="Times New Roman" w:hAnsi="Times New Roman" w:cs="Times New Roman"/>
          <w:b w:val="0"/>
        </w:rPr>
        <w:t>Тархова О.Ю., кандидат юридических наук, доцент кафедры гражданско-правовых дисциплин Ростовского института (филиала) ВГУЮ (РПА Минюста России).</w:t>
      </w:r>
    </w:p>
    <w:p w:rsidR="002F6298" w:rsidRPr="00B303E1" w:rsidRDefault="002F6298" w:rsidP="002F6298">
      <w:pPr>
        <w:tabs>
          <w:tab w:val="center" w:pos="4677"/>
          <w:tab w:val="right" w:pos="9355"/>
        </w:tabs>
        <w:overflowPunct w:val="0"/>
        <w:autoSpaceDE w:val="0"/>
        <w:autoSpaceDN w:val="0"/>
        <w:adjustRightInd w:val="0"/>
        <w:spacing w:after="0" w:line="240" w:lineRule="auto"/>
        <w:ind w:firstLine="709"/>
        <w:rPr>
          <w:rFonts w:ascii="Times New Roman" w:hAnsi="Times New Roman" w:cs="Times New Roman"/>
          <w:sz w:val="24"/>
          <w:szCs w:val="24"/>
        </w:rPr>
      </w:pPr>
    </w:p>
    <w:p w:rsidR="00D91FB7" w:rsidRPr="00B303E1" w:rsidRDefault="00D91FB7" w:rsidP="00D91FB7">
      <w:pPr>
        <w:tabs>
          <w:tab w:val="left" w:pos="9072"/>
          <w:tab w:val="left" w:pos="9214"/>
          <w:tab w:val="left" w:pos="9498"/>
        </w:tabs>
        <w:overflowPunct w:val="0"/>
        <w:autoSpaceDE w:val="0"/>
        <w:autoSpaceDN w:val="0"/>
        <w:adjustRightInd w:val="0"/>
        <w:spacing w:after="0" w:line="240" w:lineRule="auto"/>
        <w:textAlignment w:val="baseline"/>
        <w:rPr>
          <w:rFonts w:ascii="Arial" w:hAnsi="Arial" w:cs="Times New Roman"/>
          <w:b/>
          <w:kern w:val="24"/>
          <w:sz w:val="28"/>
          <w:szCs w:val="28"/>
        </w:rPr>
      </w:pPr>
    </w:p>
    <w:p w:rsidR="00395DDF" w:rsidRPr="00B303E1" w:rsidRDefault="00395DDF" w:rsidP="00395DDF">
      <w:pPr>
        <w:tabs>
          <w:tab w:val="left" w:pos="9072"/>
          <w:tab w:val="left" w:pos="9214"/>
          <w:tab w:val="left" w:pos="9498"/>
        </w:tabs>
        <w:overflowPunct w:val="0"/>
        <w:autoSpaceDE w:val="0"/>
        <w:autoSpaceDN w:val="0"/>
        <w:adjustRightInd w:val="0"/>
        <w:spacing w:after="0" w:line="240" w:lineRule="auto"/>
        <w:textAlignment w:val="baseline"/>
        <w:rPr>
          <w:rFonts w:ascii="Arial" w:hAnsi="Arial" w:cs="Times New Roman"/>
          <w:b/>
          <w:kern w:val="24"/>
          <w:sz w:val="32"/>
          <w:szCs w:val="28"/>
        </w:rPr>
      </w:pPr>
    </w:p>
    <w:p w:rsidR="005A3E1B" w:rsidRPr="00B303E1" w:rsidRDefault="005A3E1B" w:rsidP="005A3E1B">
      <w:pPr>
        <w:tabs>
          <w:tab w:val="left" w:pos="9072"/>
          <w:tab w:val="left" w:pos="9214"/>
          <w:tab w:val="left" w:pos="9498"/>
        </w:tabs>
        <w:spacing w:after="0" w:line="240" w:lineRule="auto"/>
        <w:jc w:val="center"/>
        <w:rPr>
          <w:rFonts w:ascii="Times New Roman" w:hAnsi="Times New Roman" w:cs="Times New Roman"/>
          <w:sz w:val="28"/>
          <w:szCs w:val="28"/>
        </w:rPr>
      </w:pPr>
    </w:p>
    <w:p w:rsidR="00B24662" w:rsidRPr="00B303E1" w:rsidRDefault="00B24662" w:rsidP="00B24662">
      <w:pPr>
        <w:pStyle w:val="a7"/>
        <w:tabs>
          <w:tab w:val="left" w:pos="9072"/>
          <w:tab w:val="left" w:pos="9214"/>
          <w:tab w:val="left" w:pos="9498"/>
        </w:tabs>
        <w:rPr>
          <w:b w:val="0"/>
        </w:rPr>
      </w:pPr>
    </w:p>
    <w:p w:rsidR="00876976" w:rsidRPr="00B303E1" w:rsidRDefault="00876976" w:rsidP="00D55D53">
      <w:pPr>
        <w:tabs>
          <w:tab w:val="left" w:pos="9072"/>
          <w:tab w:val="left" w:pos="9214"/>
          <w:tab w:val="left" w:pos="9498"/>
        </w:tabs>
        <w:spacing w:after="0" w:line="240" w:lineRule="auto"/>
        <w:jc w:val="center"/>
        <w:rPr>
          <w:rFonts w:ascii="Times New Roman" w:hAnsi="Times New Roman" w:cs="Times New Roman"/>
          <w:sz w:val="28"/>
          <w:szCs w:val="28"/>
        </w:rPr>
      </w:pPr>
    </w:p>
    <w:p w:rsidR="00876976" w:rsidRPr="00B303E1" w:rsidRDefault="00876976" w:rsidP="00D55D53">
      <w:pPr>
        <w:suppressAutoHyphens/>
        <w:overflowPunct w:val="0"/>
        <w:autoSpaceDE w:val="0"/>
        <w:autoSpaceDN w:val="0"/>
        <w:adjustRightInd w:val="0"/>
        <w:spacing w:after="0" w:line="240" w:lineRule="auto"/>
        <w:ind w:firstLine="709"/>
        <w:jc w:val="both"/>
        <w:textAlignment w:val="baseline"/>
        <w:rPr>
          <w:rFonts w:ascii="Times New Roman" w:hAnsi="Times New Roman" w:cs="Times New Roman"/>
          <w:b/>
          <w:bCs/>
          <w:kern w:val="24"/>
          <w:sz w:val="28"/>
          <w:szCs w:val="28"/>
        </w:rPr>
      </w:pPr>
      <w:r w:rsidRPr="00B303E1">
        <w:rPr>
          <w:rFonts w:ascii="Times New Roman" w:hAnsi="Times New Roman" w:cs="Times New Roman"/>
          <w:kern w:val="24"/>
          <w:sz w:val="28"/>
          <w:szCs w:val="28"/>
        </w:rPr>
        <w:t>Рабочая программа по учебной дисциплине «</w:t>
      </w:r>
      <w:r w:rsidR="00D91FB7" w:rsidRPr="00B303E1">
        <w:rPr>
          <w:rFonts w:ascii="Times New Roman" w:hAnsi="Times New Roman" w:cs="Times New Roman"/>
          <w:kern w:val="24"/>
          <w:sz w:val="28"/>
          <w:szCs w:val="28"/>
        </w:rPr>
        <w:t>Основы нотариата и адвокатуры</w:t>
      </w:r>
      <w:r w:rsidRPr="00B303E1">
        <w:rPr>
          <w:rFonts w:ascii="Times New Roman" w:hAnsi="Times New Roman" w:cs="Times New Roman"/>
          <w:kern w:val="24"/>
          <w:sz w:val="28"/>
          <w:szCs w:val="28"/>
        </w:rPr>
        <w:t>»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030900.62 «Юриспруденция». Включает в себя рабочую программу учебной дисциплины и м</w:t>
      </w:r>
      <w:r w:rsidRPr="00B303E1">
        <w:rPr>
          <w:rFonts w:ascii="Times New Roman" w:hAnsi="Times New Roman" w:cs="Times New Roman"/>
          <w:bCs/>
          <w:kern w:val="24"/>
          <w:sz w:val="28"/>
          <w:szCs w:val="28"/>
        </w:rPr>
        <w:t>атериалы, устанавливающие содержание и порядок проведения промежуточной аттестации.</w:t>
      </w:r>
      <w:r w:rsidR="004814F4" w:rsidRPr="00B303E1">
        <w:rPr>
          <w:rFonts w:ascii="Times New Roman" w:hAnsi="Times New Roman" w:cs="Times New Roman"/>
          <w:bCs/>
          <w:kern w:val="24"/>
          <w:sz w:val="28"/>
          <w:szCs w:val="28"/>
        </w:rPr>
        <w:t xml:space="preserve"> </w:t>
      </w:r>
      <w:proofErr w:type="gramStart"/>
      <w:r w:rsidRPr="00B303E1">
        <w:rPr>
          <w:rFonts w:ascii="Times New Roman" w:hAnsi="Times New Roman" w:cs="Times New Roman"/>
          <w:bCs/>
          <w:kern w:val="24"/>
          <w:sz w:val="28"/>
          <w:szCs w:val="28"/>
        </w:rPr>
        <w:t>Р</w:t>
      </w:r>
      <w:r w:rsidRPr="00B303E1">
        <w:rPr>
          <w:rFonts w:ascii="Times New Roman" w:hAnsi="Times New Roman" w:cs="Times New Roman"/>
          <w:kern w:val="24"/>
          <w:sz w:val="28"/>
          <w:szCs w:val="28"/>
        </w:rPr>
        <w:t>ассчитана</w:t>
      </w:r>
      <w:proofErr w:type="gramEnd"/>
      <w:r w:rsidRPr="00B303E1">
        <w:rPr>
          <w:rFonts w:ascii="Times New Roman" w:hAnsi="Times New Roman" w:cs="Times New Roman"/>
          <w:kern w:val="24"/>
          <w:sz w:val="28"/>
          <w:szCs w:val="28"/>
        </w:rPr>
        <w:t xml:space="preserve"> на студентов </w:t>
      </w:r>
      <w:r w:rsidR="00D079DC" w:rsidRPr="00B303E1">
        <w:rPr>
          <w:rFonts w:ascii="Times New Roman" w:hAnsi="Times New Roman" w:cs="Times New Roman"/>
          <w:kern w:val="24"/>
          <w:sz w:val="28"/>
          <w:szCs w:val="28"/>
        </w:rPr>
        <w:t>Ч</w:t>
      </w:r>
      <w:r w:rsidRPr="00B303E1">
        <w:rPr>
          <w:rFonts w:ascii="Times New Roman" w:hAnsi="Times New Roman" w:cs="Times New Roman"/>
          <w:kern w:val="24"/>
          <w:sz w:val="28"/>
          <w:szCs w:val="28"/>
        </w:rPr>
        <w:t xml:space="preserve">ОУ </w:t>
      </w:r>
      <w:r w:rsidR="00D079DC" w:rsidRPr="00B303E1">
        <w:rPr>
          <w:rFonts w:ascii="Times New Roman" w:hAnsi="Times New Roman" w:cs="Times New Roman"/>
          <w:kern w:val="24"/>
          <w:sz w:val="28"/>
          <w:szCs w:val="28"/>
        </w:rPr>
        <w:t>В</w:t>
      </w:r>
      <w:r w:rsidRPr="00B303E1">
        <w:rPr>
          <w:rFonts w:ascii="Times New Roman" w:hAnsi="Times New Roman" w:cs="Times New Roman"/>
          <w:kern w:val="24"/>
          <w:sz w:val="28"/>
          <w:szCs w:val="28"/>
        </w:rPr>
        <w:t>О «Северо-Кавказский гуманитарный институт», обучающихся по направлению подготовки бакалавров юриспруденции.</w:t>
      </w:r>
    </w:p>
    <w:p w:rsidR="00876976" w:rsidRPr="00B303E1" w:rsidRDefault="00876976" w:rsidP="00D55D53">
      <w:pPr>
        <w:suppressAutoHyphens/>
        <w:overflowPunct w:val="0"/>
        <w:autoSpaceDE w:val="0"/>
        <w:autoSpaceDN w:val="0"/>
        <w:adjustRightInd w:val="0"/>
        <w:spacing w:after="0" w:line="240" w:lineRule="auto"/>
        <w:jc w:val="both"/>
        <w:textAlignment w:val="baseline"/>
        <w:rPr>
          <w:rFonts w:ascii="Times New Roman" w:hAnsi="Times New Roman" w:cs="Times New Roman"/>
          <w:kern w:val="24"/>
          <w:sz w:val="28"/>
          <w:szCs w:val="28"/>
        </w:rPr>
      </w:pPr>
    </w:p>
    <w:p w:rsidR="00876976" w:rsidRPr="00B303E1" w:rsidRDefault="00876976" w:rsidP="00D55D53">
      <w:pPr>
        <w:tabs>
          <w:tab w:val="left" w:pos="9072"/>
          <w:tab w:val="left" w:pos="9214"/>
          <w:tab w:val="left" w:pos="9498"/>
        </w:tabs>
        <w:spacing w:after="0" w:line="240" w:lineRule="auto"/>
        <w:jc w:val="both"/>
        <w:rPr>
          <w:rFonts w:ascii="Times New Roman" w:hAnsi="Times New Roman" w:cs="Times New Roman"/>
          <w:sz w:val="28"/>
          <w:szCs w:val="28"/>
        </w:rPr>
      </w:pPr>
    </w:p>
    <w:p w:rsidR="002F6298" w:rsidRPr="00B303E1" w:rsidRDefault="002F6298" w:rsidP="002F6298">
      <w:pPr>
        <w:tabs>
          <w:tab w:val="center" w:pos="4677"/>
          <w:tab w:val="right" w:pos="9355"/>
        </w:tabs>
        <w:overflowPunct w:val="0"/>
        <w:autoSpaceDE w:val="0"/>
        <w:autoSpaceDN w:val="0"/>
        <w:adjustRightInd w:val="0"/>
        <w:spacing w:after="0" w:line="240" w:lineRule="auto"/>
        <w:ind w:firstLine="709"/>
        <w:rPr>
          <w:rFonts w:ascii="Times New Roman" w:hAnsi="Times New Roman" w:cs="Times New Roman"/>
          <w:sz w:val="24"/>
          <w:szCs w:val="24"/>
        </w:rPr>
      </w:pPr>
      <w:r w:rsidRPr="00B303E1">
        <w:rPr>
          <w:rFonts w:ascii="Times New Roman" w:hAnsi="Times New Roman" w:cs="Times New Roman"/>
          <w:sz w:val="24"/>
          <w:szCs w:val="24"/>
        </w:rPr>
        <w:t>Рабочая программа обсуждена и одобрена на заседании кафедры гражданско-правовых дисциплин Северо-Кавказского гуманитарного института.</w:t>
      </w:r>
    </w:p>
    <w:p w:rsidR="002F6298" w:rsidRPr="00B303E1" w:rsidRDefault="002F6298" w:rsidP="002F6298">
      <w:pPr>
        <w:tabs>
          <w:tab w:val="center" w:pos="4677"/>
          <w:tab w:val="right" w:pos="9355"/>
        </w:tabs>
        <w:overflowPunct w:val="0"/>
        <w:autoSpaceDE w:val="0"/>
        <w:autoSpaceDN w:val="0"/>
        <w:adjustRightInd w:val="0"/>
        <w:spacing w:after="0" w:line="240" w:lineRule="auto"/>
        <w:jc w:val="center"/>
        <w:rPr>
          <w:rFonts w:ascii="Times New Roman" w:hAnsi="Times New Roman" w:cs="Times New Roman"/>
          <w:sz w:val="24"/>
          <w:szCs w:val="24"/>
        </w:rPr>
      </w:pPr>
    </w:p>
    <w:p w:rsidR="002F6298" w:rsidRPr="00B303E1" w:rsidRDefault="002F6298" w:rsidP="002F6298">
      <w:pPr>
        <w:tabs>
          <w:tab w:val="left" w:pos="9072"/>
          <w:tab w:val="left" w:pos="9214"/>
          <w:tab w:val="left" w:pos="9498"/>
        </w:tabs>
        <w:spacing w:after="0" w:line="240" w:lineRule="auto"/>
        <w:jc w:val="center"/>
        <w:rPr>
          <w:rFonts w:ascii="Times New Roman" w:hAnsi="Times New Roman" w:cs="Times New Roman"/>
          <w:sz w:val="28"/>
          <w:szCs w:val="28"/>
        </w:rPr>
      </w:pPr>
      <w:r w:rsidRPr="00B303E1">
        <w:rPr>
          <w:rFonts w:ascii="Times New Roman" w:hAnsi="Times New Roman" w:cs="Times New Roman"/>
          <w:sz w:val="24"/>
          <w:szCs w:val="24"/>
        </w:rPr>
        <w:t>Протокол № 1 от 29 августа 2016 года</w:t>
      </w:r>
    </w:p>
    <w:p w:rsidR="002F6298" w:rsidRPr="00B303E1" w:rsidRDefault="002F6298" w:rsidP="002F6298"/>
    <w:p w:rsidR="00876976" w:rsidRPr="00B303E1" w:rsidRDefault="00876976" w:rsidP="00D55D53">
      <w:pPr>
        <w:tabs>
          <w:tab w:val="left" w:pos="9072"/>
          <w:tab w:val="left" w:pos="9214"/>
          <w:tab w:val="left" w:pos="9498"/>
        </w:tabs>
        <w:spacing w:after="0" w:line="240" w:lineRule="auto"/>
        <w:jc w:val="both"/>
        <w:rPr>
          <w:rFonts w:ascii="Times New Roman" w:hAnsi="Times New Roman" w:cs="Times New Roman"/>
          <w:sz w:val="28"/>
          <w:szCs w:val="28"/>
        </w:rPr>
      </w:pPr>
    </w:p>
    <w:p w:rsidR="00876976" w:rsidRPr="00B303E1" w:rsidRDefault="00876976" w:rsidP="00D55D53">
      <w:pPr>
        <w:overflowPunct w:val="0"/>
        <w:autoSpaceDE w:val="0"/>
        <w:autoSpaceDN w:val="0"/>
        <w:adjustRightInd w:val="0"/>
        <w:spacing w:after="0" w:line="240" w:lineRule="auto"/>
        <w:jc w:val="center"/>
        <w:textAlignment w:val="baseline"/>
        <w:rPr>
          <w:rFonts w:ascii="Times New Roman" w:hAnsi="Times New Roman" w:cs="Times New Roman"/>
          <w:kern w:val="24"/>
          <w:sz w:val="32"/>
          <w:szCs w:val="32"/>
        </w:rPr>
      </w:pPr>
    </w:p>
    <w:p w:rsidR="00876976" w:rsidRPr="00B303E1" w:rsidRDefault="00876976" w:rsidP="00D55D53">
      <w:pPr>
        <w:overflowPunct w:val="0"/>
        <w:autoSpaceDE w:val="0"/>
        <w:autoSpaceDN w:val="0"/>
        <w:adjustRightInd w:val="0"/>
        <w:spacing w:after="0" w:line="240" w:lineRule="auto"/>
        <w:textAlignment w:val="baseline"/>
        <w:rPr>
          <w:rFonts w:ascii="Times New Roman" w:hAnsi="Times New Roman" w:cs="Times New Roman"/>
          <w:kern w:val="24"/>
          <w:sz w:val="32"/>
          <w:szCs w:val="32"/>
        </w:rPr>
        <w:sectPr w:rsidR="00876976" w:rsidRPr="00B303E1" w:rsidSect="00876976">
          <w:headerReference w:type="default" r:id="rId11"/>
          <w:footerReference w:type="default" r:id="rId12"/>
          <w:pgSz w:w="11906" w:h="16838"/>
          <w:pgMar w:top="1418" w:right="1418" w:bottom="1418" w:left="1418" w:header="720" w:footer="720" w:gutter="0"/>
          <w:cols w:space="708"/>
          <w:titlePg/>
          <w:docGrid w:linePitch="360"/>
        </w:sectPr>
      </w:pPr>
    </w:p>
    <w:bookmarkEnd w:id="1"/>
    <w:p w:rsidR="006F482F" w:rsidRPr="0025163C" w:rsidRDefault="006F482F" w:rsidP="006F482F">
      <w:pPr>
        <w:spacing w:after="0" w:line="240" w:lineRule="auto"/>
        <w:jc w:val="center"/>
        <w:rPr>
          <w:rFonts w:ascii="Times New Roman" w:hAnsi="Times New Roman" w:cs="Times New Roman"/>
          <w:b/>
          <w:bCs/>
          <w:caps/>
          <w:sz w:val="24"/>
          <w:szCs w:val="24"/>
        </w:rPr>
      </w:pPr>
      <w:r w:rsidRPr="0025163C">
        <w:rPr>
          <w:rFonts w:ascii="Times New Roman" w:hAnsi="Times New Roman" w:cs="Times New Roman"/>
          <w:b/>
          <w:bCs/>
          <w:caps/>
          <w:sz w:val="24"/>
          <w:szCs w:val="24"/>
        </w:rPr>
        <w:lastRenderedPageBreak/>
        <w:t>Рабочая программа учебной дисциплины</w:t>
      </w:r>
    </w:p>
    <w:p w:rsidR="006F482F" w:rsidRPr="0025163C" w:rsidRDefault="006F482F" w:rsidP="006F482F">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F482F" w:rsidRPr="0025163C" w:rsidRDefault="006F482F" w:rsidP="006F482F">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Рабочая программа учебной дисциплины «Основы нотариата и адвокатуры» – это учебно-методическое пособие, определяющее требования к содержанию и уровню подготовки студентов, руководство их самостоятельной работой, виды учебных занятий и формы контроля по данной дисциплине.</w:t>
      </w:r>
    </w:p>
    <w:p w:rsidR="006F482F" w:rsidRPr="0025163C" w:rsidRDefault="006F482F" w:rsidP="006F482F">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Рабочая программа включает в себя: </w:t>
      </w:r>
    </w:p>
    <w:p w:rsidR="006F482F" w:rsidRPr="0025163C" w:rsidRDefault="006F482F" w:rsidP="006F482F">
      <w:pPr>
        <w:numPr>
          <w:ilvl w:val="0"/>
          <w:numId w:val="25"/>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25163C">
        <w:rPr>
          <w:rFonts w:ascii="Times New Roman" w:hAnsi="Times New Roman" w:cs="Times New Roman"/>
          <w:kern w:val="28"/>
          <w:sz w:val="24"/>
          <w:szCs w:val="24"/>
          <w:lang w:eastAsia="ar-SA"/>
        </w:rPr>
        <w:t>наименование дисциплины (модуля);</w:t>
      </w:r>
    </w:p>
    <w:p w:rsidR="006F482F" w:rsidRPr="0025163C" w:rsidRDefault="006F482F" w:rsidP="006F482F">
      <w:pPr>
        <w:numPr>
          <w:ilvl w:val="0"/>
          <w:numId w:val="25"/>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25163C">
        <w:rPr>
          <w:rFonts w:ascii="Times New Roman" w:hAnsi="Times New Roman" w:cs="Times New Roman"/>
          <w:kern w:val="28"/>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6F482F" w:rsidRPr="0025163C" w:rsidRDefault="006F482F" w:rsidP="006F482F">
      <w:pPr>
        <w:numPr>
          <w:ilvl w:val="0"/>
          <w:numId w:val="25"/>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25163C">
        <w:rPr>
          <w:rFonts w:ascii="Times New Roman" w:hAnsi="Times New Roman" w:cs="Times New Roman"/>
          <w:kern w:val="28"/>
          <w:sz w:val="24"/>
          <w:szCs w:val="24"/>
          <w:lang w:eastAsia="ar-SA"/>
        </w:rPr>
        <w:t>указание места дисциплины (модуля) в структуре образовательной программы;</w:t>
      </w:r>
    </w:p>
    <w:p w:rsidR="006F482F" w:rsidRPr="0025163C" w:rsidRDefault="006F482F" w:rsidP="006F482F">
      <w:pPr>
        <w:numPr>
          <w:ilvl w:val="0"/>
          <w:numId w:val="25"/>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25163C">
        <w:rPr>
          <w:rFonts w:ascii="Times New Roman" w:hAnsi="Times New Roman" w:cs="Times New Roman"/>
          <w:kern w:val="28"/>
          <w:sz w:val="24"/>
          <w:szCs w:val="24"/>
          <w:lang w:eastAsia="ar-SA"/>
        </w:rPr>
        <w:t>объем дисциплины (модуля)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F482F" w:rsidRPr="0025163C" w:rsidRDefault="006F482F" w:rsidP="006F482F">
      <w:pPr>
        <w:numPr>
          <w:ilvl w:val="0"/>
          <w:numId w:val="25"/>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25163C">
        <w:rPr>
          <w:rFonts w:ascii="Times New Roman" w:hAnsi="Times New Roman" w:cs="Times New Roman"/>
          <w:kern w:val="28"/>
          <w:sz w:val="24"/>
          <w:szCs w:val="24"/>
          <w:lang w:eastAsia="ar-SA"/>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6F482F" w:rsidRPr="0025163C" w:rsidRDefault="006F482F" w:rsidP="006F482F">
      <w:pPr>
        <w:numPr>
          <w:ilvl w:val="0"/>
          <w:numId w:val="25"/>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25163C">
        <w:rPr>
          <w:rFonts w:ascii="Times New Roman" w:hAnsi="Times New Roman" w:cs="Times New Roman"/>
          <w:kern w:val="28"/>
          <w:sz w:val="24"/>
          <w:szCs w:val="24"/>
          <w:lang w:eastAsia="ar-SA"/>
        </w:rPr>
        <w:t>перечень учебно-методического обеспечения для самостоятельной работы обучающихся по дисциплине (модулю);</w:t>
      </w:r>
    </w:p>
    <w:p w:rsidR="006F482F" w:rsidRPr="0025163C" w:rsidRDefault="006F482F" w:rsidP="006F482F">
      <w:pPr>
        <w:numPr>
          <w:ilvl w:val="0"/>
          <w:numId w:val="25"/>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25163C">
        <w:rPr>
          <w:rFonts w:ascii="Times New Roman" w:hAnsi="Times New Roman" w:cs="Times New Roman"/>
          <w:kern w:val="28"/>
          <w:sz w:val="24"/>
          <w:szCs w:val="24"/>
          <w:lang w:eastAsia="ar-SA"/>
        </w:rPr>
        <w:t>фонд оценочных средств для проведения промежуточной аттестации обучающихся по дисциплине (модулю);</w:t>
      </w:r>
    </w:p>
    <w:p w:rsidR="006F482F" w:rsidRPr="0025163C" w:rsidRDefault="006F482F" w:rsidP="006F482F">
      <w:pPr>
        <w:numPr>
          <w:ilvl w:val="0"/>
          <w:numId w:val="25"/>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25163C">
        <w:rPr>
          <w:rFonts w:ascii="Times New Roman" w:hAnsi="Times New Roman" w:cs="Times New Roman"/>
          <w:kern w:val="28"/>
          <w:sz w:val="24"/>
          <w:szCs w:val="24"/>
          <w:lang w:eastAsia="ar-SA"/>
        </w:rPr>
        <w:t>перечень основной и дополнительной учебной литературы, необходимой для освоения дисциплины (модуля);</w:t>
      </w:r>
    </w:p>
    <w:p w:rsidR="006F482F" w:rsidRPr="0025163C" w:rsidRDefault="006F482F" w:rsidP="006F482F">
      <w:pPr>
        <w:numPr>
          <w:ilvl w:val="0"/>
          <w:numId w:val="25"/>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25163C">
        <w:rPr>
          <w:rFonts w:ascii="Times New Roman" w:hAnsi="Times New Roman" w:cs="Times New Roman"/>
          <w:kern w:val="28"/>
          <w:sz w:val="24"/>
          <w:szCs w:val="24"/>
          <w:lang w:eastAsia="ar-SA"/>
        </w:rPr>
        <w:t>перечень ресурсов информационно-телекоммуникационной сети "Интернет" (далее - сеть "Интернет"), необходимых для освоения дисциплины (модуля);</w:t>
      </w:r>
    </w:p>
    <w:p w:rsidR="006F482F" w:rsidRPr="0025163C" w:rsidRDefault="006F482F" w:rsidP="006F482F">
      <w:pPr>
        <w:numPr>
          <w:ilvl w:val="0"/>
          <w:numId w:val="26"/>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25163C">
        <w:rPr>
          <w:rFonts w:ascii="Times New Roman" w:hAnsi="Times New Roman" w:cs="Times New Roman"/>
          <w:kern w:val="28"/>
          <w:sz w:val="24"/>
          <w:szCs w:val="24"/>
          <w:lang w:eastAsia="ar-SA"/>
        </w:rPr>
        <w:t>методические указания для обучающихся по освоению дисциплины (модуля);</w:t>
      </w:r>
    </w:p>
    <w:p w:rsidR="006F482F" w:rsidRPr="0025163C" w:rsidRDefault="006F482F" w:rsidP="006F482F">
      <w:pPr>
        <w:numPr>
          <w:ilvl w:val="0"/>
          <w:numId w:val="26"/>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25163C">
        <w:rPr>
          <w:rFonts w:ascii="Times New Roman" w:hAnsi="Times New Roman" w:cs="Times New Roman"/>
          <w:kern w:val="28"/>
          <w:sz w:val="24"/>
          <w:szCs w:val="24"/>
          <w:lang w:eastAsia="ar-SA"/>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6F482F" w:rsidRPr="0025163C" w:rsidRDefault="006F482F" w:rsidP="006F482F">
      <w:pPr>
        <w:numPr>
          <w:ilvl w:val="0"/>
          <w:numId w:val="26"/>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25163C">
        <w:rPr>
          <w:rFonts w:ascii="Times New Roman" w:hAnsi="Times New Roman" w:cs="Times New Roman"/>
          <w:kern w:val="28"/>
          <w:sz w:val="24"/>
          <w:szCs w:val="24"/>
          <w:lang w:eastAsia="ar-SA"/>
        </w:rPr>
        <w:t>описание материально-технической базы, необходимой для осуществления образовательного процесса по дисциплине (модулю).</w:t>
      </w:r>
    </w:p>
    <w:p w:rsidR="006F482F" w:rsidRPr="0025163C" w:rsidRDefault="006F482F" w:rsidP="006F482F">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6F482F" w:rsidRPr="0025163C" w:rsidRDefault="006F482F" w:rsidP="006F482F">
      <w:pPr>
        <w:suppressAutoHyphens/>
        <w:spacing w:after="0" w:line="240" w:lineRule="auto"/>
        <w:jc w:val="center"/>
        <w:rPr>
          <w:rFonts w:ascii="Times New Roman" w:hAnsi="Times New Roman" w:cs="Times New Roman"/>
          <w:b/>
          <w:bCs/>
          <w:sz w:val="24"/>
          <w:szCs w:val="24"/>
        </w:rPr>
      </w:pPr>
    </w:p>
    <w:p w:rsidR="006F482F" w:rsidRPr="0025163C" w:rsidRDefault="006F482F" w:rsidP="006F482F">
      <w:pPr>
        <w:suppressAutoHyphens/>
        <w:spacing w:after="0" w:line="240" w:lineRule="auto"/>
        <w:jc w:val="center"/>
        <w:rPr>
          <w:rFonts w:ascii="Times New Roman" w:hAnsi="Times New Roman" w:cs="Times New Roman"/>
          <w:b/>
          <w:bCs/>
          <w:sz w:val="24"/>
          <w:szCs w:val="24"/>
        </w:rPr>
      </w:pPr>
      <w:r w:rsidRPr="0025163C">
        <w:rPr>
          <w:rFonts w:ascii="Times New Roman" w:hAnsi="Times New Roman" w:cs="Times New Roman"/>
          <w:b/>
          <w:bCs/>
          <w:sz w:val="24"/>
          <w:szCs w:val="24"/>
        </w:rPr>
        <w:t>ЦЕЛЕВАЯ УСТАНОВКА</w:t>
      </w:r>
    </w:p>
    <w:p w:rsidR="006F482F" w:rsidRPr="0025163C" w:rsidRDefault="006F482F" w:rsidP="006F482F">
      <w:pPr>
        <w:pStyle w:val="21"/>
        <w:suppressAutoHyphens/>
        <w:spacing w:after="0" w:line="240" w:lineRule="auto"/>
        <w:ind w:firstLine="709"/>
        <w:jc w:val="center"/>
        <w:rPr>
          <w:rFonts w:ascii="Times New Roman" w:hAnsi="Times New Roman" w:cs="Times New Roman"/>
        </w:rPr>
      </w:pPr>
    </w:p>
    <w:p w:rsidR="006F482F" w:rsidRPr="0025163C" w:rsidRDefault="006F482F" w:rsidP="006F482F">
      <w:pPr>
        <w:pStyle w:val="21"/>
        <w:suppressAutoHyphens/>
        <w:spacing w:after="0" w:line="240" w:lineRule="auto"/>
        <w:ind w:firstLine="709"/>
        <w:jc w:val="both"/>
        <w:rPr>
          <w:rFonts w:ascii="Times New Roman" w:hAnsi="Times New Roman" w:cs="Times New Roman"/>
        </w:rPr>
      </w:pPr>
      <w:r w:rsidRPr="0025163C">
        <w:rPr>
          <w:rFonts w:ascii="Times New Roman" w:hAnsi="Times New Roman" w:cs="Times New Roman"/>
        </w:rPr>
        <w:t xml:space="preserve">Целевая установка преподавания учебной дисциплины «Основы нотариата и адвокатуры» строится с учетом задач, содержания и форм деятельности специалиста – выпускника </w:t>
      </w:r>
      <w:r w:rsidR="002574C8" w:rsidRPr="0025163C">
        <w:rPr>
          <w:rFonts w:ascii="Times New Roman" w:hAnsi="Times New Roman" w:cs="Times New Roman"/>
        </w:rPr>
        <w:t xml:space="preserve">ЧОУ ВО </w:t>
      </w:r>
      <w:r w:rsidRPr="0025163C">
        <w:rPr>
          <w:rFonts w:ascii="Times New Roman" w:hAnsi="Times New Roman" w:cs="Times New Roman"/>
        </w:rPr>
        <w:t xml:space="preserve">«СКГИ». </w:t>
      </w:r>
    </w:p>
    <w:p w:rsidR="006F482F" w:rsidRPr="0025163C" w:rsidRDefault="006F482F" w:rsidP="006F482F">
      <w:pPr>
        <w:pStyle w:val="21"/>
        <w:suppressAutoHyphens/>
        <w:spacing w:after="0" w:line="240" w:lineRule="auto"/>
        <w:ind w:firstLine="709"/>
        <w:jc w:val="both"/>
        <w:rPr>
          <w:rFonts w:ascii="Times New Roman" w:hAnsi="Times New Roman" w:cs="Times New Roman"/>
        </w:rPr>
      </w:pPr>
      <w:r w:rsidRPr="0025163C">
        <w:rPr>
          <w:rFonts w:ascii="Times New Roman" w:hAnsi="Times New Roman" w:cs="Times New Roman"/>
        </w:rPr>
        <w:t>Целью обучения является получение выпускником образования, позволяющего приобрести необходимые общекультурные и профессиональные компетенции и успешно работать в избранной сфере деятельности.</w:t>
      </w:r>
    </w:p>
    <w:p w:rsidR="006F482F" w:rsidRPr="0025163C" w:rsidRDefault="006F482F" w:rsidP="006F482F">
      <w:pPr>
        <w:pStyle w:val="21"/>
        <w:suppressAutoHyphens/>
        <w:spacing w:after="0" w:line="240" w:lineRule="auto"/>
        <w:ind w:firstLine="709"/>
        <w:jc w:val="both"/>
        <w:rPr>
          <w:rFonts w:ascii="Times New Roman" w:hAnsi="Times New Roman" w:cs="Times New Roman"/>
        </w:rPr>
      </w:pPr>
      <w:r w:rsidRPr="0025163C">
        <w:rPr>
          <w:rFonts w:ascii="Times New Roman" w:hAnsi="Times New Roman" w:cs="Times New Roman"/>
        </w:rPr>
        <w:t>Содержание обучения по дисциплине «Основы нотариата и адвокатуры» строится в соответствии с основными видами и задачами профессиональной деятельности специалиста:</w:t>
      </w:r>
    </w:p>
    <w:p w:rsidR="006F482F" w:rsidRPr="0025163C" w:rsidRDefault="006F482F" w:rsidP="006F482F">
      <w:pPr>
        <w:suppressAutoHyphens/>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а) нормотворческая (участие в подготовке нормативных правовых актов);</w:t>
      </w:r>
    </w:p>
    <w:p w:rsidR="006F482F" w:rsidRPr="0025163C" w:rsidRDefault="006F482F" w:rsidP="006F482F">
      <w:pPr>
        <w:widowControl w:val="0"/>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б) правоприменительная (обоснование и принятие в пределах должностных обязанностей решений, а также совершение действий, связанных с реализацией правовых норм, составление юридических документов); </w:t>
      </w:r>
    </w:p>
    <w:p w:rsidR="006F482F" w:rsidRPr="0025163C" w:rsidRDefault="006F482F" w:rsidP="006F482F">
      <w:pPr>
        <w:widowControl w:val="0"/>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в) правоохранительная (обеспечение законности,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правонарушений; защита частной, государственной, муниципальной и иных форм собственности);</w:t>
      </w:r>
    </w:p>
    <w:p w:rsidR="006F482F" w:rsidRPr="0025163C" w:rsidRDefault="006F482F" w:rsidP="006F482F">
      <w:pPr>
        <w:suppressAutoHyphens/>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lastRenderedPageBreak/>
        <w:t>г) экспертно-консультационная (консультирование по вопросам права; осуществление правовой экспертизы документов);</w:t>
      </w:r>
    </w:p>
    <w:p w:rsidR="006F482F" w:rsidRPr="0025163C" w:rsidRDefault="006F482F" w:rsidP="006F482F">
      <w:pPr>
        <w:suppressAutoHyphens/>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д) педагогическая (преподавание правовых дисциплин в образовательных учреждениях, кроме высших учебных заведений, осуществление правового воспитания).</w:t>
      </w:r>
    </w:p>
    <w:p w:rsidR="006F482F" w:rsidRPr="0025163C" w:rsidRDefault="006F482F" w:rsidP="006F482F">
      <w:pPr>
        <w:suppressAutoHyphens/>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Дисциплина «Основы нотариата и адвокатуры» изучается на</w:t>
      </w:r>
      <w:r w:rsidR="00155561" w:rsidRPr="0025163C">
        <w:rPr>
          <w:rFonts w:ascii="Times New Roman" w:hAnsi="Times New Roman" w:cs="Times New Roman"/>
          <w:sz w:val="24"/>
          <w:szCs w:val="24"/>
        </w:rPr>
        <w:t xml:space="preserve"> </w:t>
      </w:r>
      <w:r w:rsidRPr="0025163C">
        <w:rPr>
          <w:rFonts w:ascii="Times New Roman" w:hAnsi="Times New Roman" w:cs="Times New Roman"/>
          <w:sz w:val="24"/>
          <w:szCs w:val="24"/>
        </w:rPr>
        <w:t>четвертом курсе и заканчивается зачетом.</w:t>
      </w:r>
    </w:p>
    <w:p w:rsidR="006F482F" w:rsidRPr="0025163C" w:rsidRDefault="006F482F" w:rsidP="006F482F">
      <w:pPr>
        <w:suppressAutoHyphens/>
        <w:spacing w:after="0" w:line="240" w:lineRule="auto"/>
        <w:ind w:firstLine="709"/>
        <w:jc w:val="both"/>
        <w:rPr>
          <w:rFonts w:ascii="Times New Roman" w:hAnsi="Times New Roman" w:cs="Times New Roman"/>
          <w:b/>
          <w:bCs/>
          <w:caps/>
          <w:sz w:val="24"/>
          <w:szCs w:val="24"/>
        </w:rPr>
      </w:pPr>
      <w:r w:rsidRPr="0025163C">
        <w:rPr>
          <w:rFonts w:ascii="Times New Roman" w:hAnsi="Times New Roman" w:cs="Times New Roman"/>
          <w:sz w:val="24"/>
          <w:szCs w:val="24"/>
        </w:rPr>
        <w:t>В процессе преподавания дисциплины необходима систематическая координация с дисциплиной</w:t>
      </w:r>
      <w:r w:rsidR="00155561" w:rsidRPr="0025163C">
        <w:rPr>
          <w:rFonts w:ascii="Times New Roman" w:hAnsi="Times New Roman" w:cs="Times New Roman"/>
          <w:sz w:val="24"/>
          <w:szCs w:val="24"/>
        </w:rPr>
        <w:t xml:space="preserve"> </w:t>
      </w:r>
      <w:r w:rsidRPr="0025163C">
        <w:rPr>
          <w:rFonts w:ascii="Times New Roman" w:hAnsi="Times New Roman" w:cs="Times New Roman"/>
          <w:sz w:val="24"/>
          <w:szCs w:val="24"/>
        </w:rPr>
        <w:t>«Гражданское право»,</w:t>
      </w:r>
      <w:r w:rsidR="00155561" w:rsidRPr="0025163C">
        <w:rPr>
          <w:rFonts w:ascii="Times New Roman" w:hAnsi="Times New Roman" w:cs="Times New Roman"/>
          <w:sz w:val="24"/>
          <w:szCs w:val="24"/>
        </w:rPr>
        <w:t xml:space="preserve"> </w:t>
      </w:r>
      <w:r w:rsidRPr="0025163C">
        <w:rPr>
          <w:rFonts w:ascii="Times New Roman" w:hAnsi="Times New Roman" w:cs="Times New Roman"/>
          <w:sz w:val="24"/>
          <w:szCs w:val="24"/>
        </w:rPr>
        <w:t>которая способствует более четкому и глубокому уяснению дисциплины.</w:t>
      </w:r>
    </w:p>
    <w:p w:rsidR="006F482F" w:rsidRPr="0025163C" w:rsidRDefault="006F482F" w:rsidP="006F482F">
      <w:pPr>
        <w:suppressAutoHyphens/>
        <w:spacing w:after="0" w:line="240" w:lineRule="auto"/>
        <w:jc w:val="center"/>
        <w:rPr>
          <w:rFonts w:ascii="Times New Roman" w:hAnsi="Times New Roman" w:cs="Times New Roman"/>
          <w:b/>
          <w:bCs/>
          <w:caps/>
          <w:sz w:val="24"/>
          <w:szCs w:val="24"/>
        </w:rPr>
      </w:pPr>
    </w:p>
    <w:p w:rsidR="006F482F" w:rsidRPr="0025163C" w:rsidRDefault="006F482F" w:rsidP="006F482F">
      <w:pPr>
        <w:suppressAutoHyphens/>
        <w:spacing w:after="0" w:line="240" w:lineRule="auto"/>
        <w:jc w:val="center"/>
        <w:rPr>
          <w:rFonts w:ascii="Times New Roman" w:hAnsi="Times New Roman" w:cs="Times New Roman"/>
          <w:b/>
          <w:bCs/>
          <w:caps/>
          <w:sz w:val="24"/>
          <w:szCs w:val="24"/>
        </w:rPr>
      </w:pPr>
    </w:p>
    <w:p w:rsidR="006F482F" w:rsidRPr="0025163C" w:rsidRDefault="00155561" w:rsidP="006F482F">
      <w:pPr>
        <w:tabs>
          <w:tab w:val="left" w:pos="502"/>
          <w:tab w:val="left" w:pos="720"/>
        </w:tabs>
        <w:suppressAutoHyphens/>
        <w:spacing w:after="0" w:line="240" w:lineRule="auto"/>
        <w:ind w:firstLine="709"/>
        <w:jc w:val="both"/>
        <w:rPr>
          <w:rFonts w:ascii="Times New Roman" w:hAnsi="Times New Roman" w:cs="Times New Roman"/>
          <w:b/>
          <w:kern w:val="2"/>
          <w:sz w:val="24"/>
          <w:szCs w:val="24"/>
          <w:lang w:eastAsia="ar-SA"/>
        </w:rPr>
      </w:pPr>
      <w:r w:rsidRPr="0025163C">
        <w:rPr>
          <w:rFonts w:ascii="Times New Roman" w:hAnsi="Times New Roman" w:cs="Times New Roman"/>
          <w:b/>
          <w:kern w:val="2"/>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6F482F" w:rsidRPr="0025163C" w:rsidRDefault="006F482F" w:rsidP="006F482F">
      <w:pPr>
        <w:suppressAutoHyphens/>
        <w:spacing w:after="0" w:line="240" w:lineRule="auto"/>
        <w:jc w:val="center"/>
        <w:rPr>
          <w:rFonts w:ascii="Times New Roman" w:hAnsi="Times New Roman" w:cs="Times New Roman"/>
          <w:b/>
          <w:bCs/>
          <w:caps/>
          <w:sz w:val="24"/>
          <w:szCs w:val="24"/>
        </w:rPr>
      </w:pPr>
    </w:p>
    <w:p w:rsidR="006F482F" w:rsidRPr="0025163C" w:rsidRDefault="006F482F" w:rsidP="006F482F">
      <w:pPr>
        <w:pStyle w:val="ab"/>
        <w:ind w:firstLine="709"/>
        <w:jc w:val="both"/>
        <w:rPr>
          <w:rFonts w:ascii="Times New Roman" w:hAnsi="Times New Roman" w:cs="Times New Roman"/>
        </w:rPr>
      </w:pPr>
      <w:r w:rsidRPr="0025163C">
        <w:rPr>
          <w:rFonts w:ascii="Times New Roman" w:hAnsi="Times New Roman" w:cs="Times New Roman"/>
        </w:rPr>
        <w:t>В результате освоения программы учебной дисциплины «Основы нотариата и адвокатуры» выпускник должен:</w:t>
      </w:r>
      <w:r w:rsidRPr="0025163C">
        <w:rPr>
          <w:rFonts w:ascii="Times New Roman" w:hAnsi="Times New Roman" w:cs="Times New Roman"/>
        </w:rPr>
        <w:tab/>
      </w:r>
    </w:p>
    <w:p w:rsidR="006F482F" w:rsidRPr="0025163C" w:rsidRDefault="006F482F" w:rsidP="006F482F">
      <w:pPr>
        <w:numPr>
          <w:ilvl w:val="0"/>
          <w:numId w:val="27"/>
        </w:numPr>
        <w:tabs>
          <w:tab w:val="num" w:pos="100"/>
        </w:tabs>
        <w:spacing w:after="0" w:line="240" w:lineRule="auto"/>
        <w:ind w:left="0" w:firstLine="0"/>
        <w:rPr>
          <w:rFonts w:ascii="Times New Roman" w:hAnsi="Times New Roman" w:cs="Times New Roman"/>
          <w:b/>
          <w:i/>
          <w:sz w:val="24"/>
          <w:szCs w:val="24"/>
        </w:rPr>
      </w:pPr>
      <w:r w:rsidRPr="0025163C">
        <w:rPr>
          <w:rFonts w:ascii="Times New Roman" w:hAnsi="Times New Roman" w:cs="Times New Roman"/>
          <w:b/>
          <w:sz w:val="24"/>
          <w:szCs w:val="24"/>
        </w:rPr>
        <w:t>Знать:</w:t>
      </w:r>
    </w:p>
    <w:p w:rsidR="006F482F" w:rsidRPr="0025163C" w:rsidRDefault="006F482F" w:rsidP="006F482F">
      <w:pPr>
        <w:numPr>
          <w:ilvl w:val="0"/>
          <w:numId w:val="28"/>
        </w:numPr>
        <w:spacing w:after="0" w:line="240" w:lineRule="auto"/>
        <w:rPr>
          <w:rFonts w:ascii="Times New Roman" w:hAnsi="Times New Roman" w:cs="Times New Roman"/>
          <w:sz w:val="24"/>
          <w:szCs w:val="24"/>
        </w:rPr>
      </w:pPr>
      <w:r w:rsidRPr="0025163C">
        <w:rPr>
          <w:rFonts w:ascii="Times New Roman" w:hAnsi="Times New Roman" w:cs="Times New Roman"/>
          <w:sz w:val="24"/>
          <w:szCs w:val="24"/>
        </w:rPr>
        <w:t xml:space="preserve">основные начала нотариата и адвокатуры, </w:t>
      </w:r>
    </w:p>
    <w:p w:rsidR="006F482F" w:rsidRPr="0025163C" w:rsidRDefault="006F482F" w:rsidP="006F482F">
      <w:pPr>
        <w:numPr>
          <w:ilvl w:val="0"/>
          <w:numId w:val="28"/>
        </w:numPr>
        <w:spacing w:after="0" w:line="240" w:lineRule="auto"/>
        <w:rPr>
          <w:rFonts w:ascii="Times New Roman" w:hAnsi="Times New Roman" w:cs="Times New Roman"/>
          <w:sz w:val="24"/>
          <w:szCs w:val="24"/>
        </w:rPr>
      </w:pPr>
      <w:r w:rsidRPr="0025163C">
        <w:rPr>
          <w:rFonts w:ascii="Times New Roman" w:hAnsi="Times New Roman" w:cs="Times New Roman"/>
          <w:sz w:val="24"/>
          <w:szCs w:val="24"/>
        </w:rPr>
        <w:t>нормы, регулирующие деятельность органов нотариата и адвокатуры</w:t>
      </w:r>
    </w:p>
    <w:p w:rsidR="006F482F" w:rsidRPr="0025163C" w:rsidRDefault="006F482F" w:rsidP="006F482F">
      <w:pPr>
        <w:spacing w:after="0" w:line="240" w:lineRule="auto"/>
        <w:rPr>
          <w:rFonts w:ascii="Times New Roman" w:hAnsi="Times New Roman" w:cs="Times New Roman"/>
          <w:b/>
          <w:sz w:val="24"/>
          <w:szCs w:val="24"/>
        </w:rPr>
      </w:pPr>
      <w:r w:rsidRPr="0025163C">
        <w:rPr>
          <w:rFonts w:ascii="Times New Roman" w:hAnsi="Times New Roman" w:cs="Times New Roman"/>
          <w:b/>
          <w:sz w:val="24"/>
          <w:szCs w:val="24"/>
        </w:rPr>
        <w:t>2. Уметь:</w:t>
      </w:r>
    </w:p>
    <w:p w:rsidR="006F482F" w:rsidRPr="0025163C" w:rsidRDefault="006F482F" w:rsidP="006F482F">
      <w:pPr>
        <w:numPr>
          <w:ilvl w:val="0"/>
          <w:numId w:val="29"/>
        </w:numPr>
        <w:spacing w:after="0" w:line="240" w:lineRule="auto"/>
        <w:rPr>
          <w:rFonts w:ascii="Times New Roman" w:hAnsi="Times New Roman" w:cs="Times New Roman"/>
          <w:sz w:val="24"/>
          <w:szCs w:val="24"/>
        </w:rPr>
      </w:pPr>
      <w:r w:rsidRPr="0025163C">
        <w:rPr>
          <w:rFonts w:ascii="Times New Roman" w:hAnsi="Times New Roman" w:cs="Times New Roman"/>
          <w:sz w:val="24"/>
          <w:szCs w:val="24"/>
        </w:rPr>
        <w:t xml:space="preserve">ориентироваться в действующем законодательстве и применять его в практической деятельности. </w:t>
      </w:r>
    </w:p>
    <w:p w:rsidR="006F482F" w:rsidRPr="0025163C" w:rsidRDefault="006F482F" w:rsidP="006F482F">
      <w:pPr>
        <w:pStyle w:val="33"/>
        <w:spacing w:after="0" w:line="240" w:lineRule="auto"/>
        <w:ind w:left="0"/>
        <w:rPr>
          <w:rFonts w:ascii="Times New Roman" w:hAnsi="Times New Roman" w:cs="Times New Roman"/>
          <w:b/>
          <w:sz w:val="24"/>
          <w:szCs w:val="24"/>
        </w:rPr>
      </w:pPr>
      <w:r w:rsidRPr="0025163C">
        <w:rPr>
          <w:rFonts w:ascii="Times New Roman" w:hAnsi="Times New Roman" w:cs="Times New Roman"/>
          <w:b/>
          <w:sz w:val="24"/>
          <w:szCs w:val="24"/>
        </w:rPr>
        <w:t>3</w:t>
      </w:r>
      <w:r w:rsidRPr="0025163C">
        <w:rPr>
          <w:rFonts w:ascii="Times New Roman" w:hAnsi="Times New Roman" w:cs="Times New Roman"/>
          <w:b/>
          <w:i/>
          <w:sz w:val="24"/>
          <w:szCs w:val="24"/>
        </w:rPr>
        <w:t xml:space="preserve">. </w:t>
      </w:r>
      <w:r w:rsidRPr="0025163C">
        <w:rPr>
          <w:rFonts w:ascii="Times New Roman" w:hAnsi="Times New Roman" w:cs="Times New Roman"/>
          <w:b/>
          <w:sz w:val="24"/>
          <w:szCs w:val="24"/>
        </w:rPr>
        <w:t>Иметь представление:</w:t>
      </w:r>
    </w:p>
    <w:p w:rsidR="006F482F" w:rsidRPr="0025163C" w:rsidRDefault="006F482F" w:rsidP="006F482F">
      <w:pPr>
        <w:widowControl w:val="0"/>
        <w:numPr>
          <w:ilvl w:val="0"/>
          <w:numId w:val="30"/>
        </w:numPr>
        <w:tabs>
          <w:tab w:val="num" w:pos="360"/>
        </w:tabs>
        <w:spacing w:after="0" w:line="240" w:lineRule="auto"/>
        <w:ind w:left="426" w:hanging="284"/>
        <w:jc w:val="both"/>
        <w:rPr>
          <w:rFonts w:ascii="Times New Roman" w:hAnsi="Times New Roman" w:cs="Times New Roman"/>
          <w:sz w:val="24"/>
          <w:szCs w:val="24"/>
        </w:rPr>
      </w:pPr>
      <w:r w:rsidRPr="0025163C">
        <w:rPr>
          <w:rFonts w:ascii="Times New Roman" w:hAnsi="Times New Roman" w:cs="Times New Roman"/>
          <w:sz w:val="24"/>
          <w:szCs w:val="24"/>
        </w:rPr>
        <w:t>о специфике деятельности органов нотариата и адвокатуры;</w:t>
      </w:r>
    </w:p>
    <w:p w:rsidR="006F482F" w:rsidRPr="0025163C" w:rsidRDefault="006F482F" w:rsidP="006F482F">
      <w:pPr>
        <w:widowControl w:val="0"/>
        <w:tabs>
          <w:tab w:val="left" w:pos="1134"/>
        </w:tabs>
        <w:spacing w:after="0" w:line="240" w:lineRule="auto"/>
        <w:jc w:val="both"/>
        <w:rPr>
          <w:rFonts w:ascii="Times New Roman" w:hAnsi="Times New Roman" w:cs="Times New Roman"/>
          <w:sz w:val="24"/>
          <w:szCs w:val="24"/>
        </w:rPr>
      </w:pPr>
      <w:r w:rsidRPr="0025163C">
        <w:rPr>
          <w:rFonts w:ascii="Times New Roman" w:hAnsi="Times New Roman" w:cs="Times New Roman"/>
          <w:b/>
          <w:sz w:val="24"/>
          <w:szCs w:val="24"/>
        </w:rPr>
        <w:t>4</w:t>
      </w:r>
      <w:r w:rsidRPr="0025163C">
        <w:rPr>
          <w:rFonts w:ascii="Times New Roman" w:hAnsi="Times New Roman" w:cs="Times New Roman"/>
          <w:sz w:val="24"/>
          <w:szCs w:val="24"/>
        </w:rPr>
        <w:t xml:space="preserve">. </w:t>
      </w:r>
      <w:r w:rsidRPr="0025163C">
        <w:rPr>
          <w:rFonts w:ascii="Times New Roman" w:hAnsi="Times New Roman" w:cs="Times New Roman"/>
          <w:b/>
          <w:sz w:val="24"/>
          <w:szCs w:val="24"/>
        </w:rPr>
        <w:t>Обладать следующими компетенциями:</w:t>
      </w:r>
    </w:p>
    <w:p w:rsidR="006F482F" w:rsidRPr="0025163C" w:rsidRDefault="006F482F" w:rsidP="006F482F">
      <w:pPr>
        <w:numPr>
          <w:ilvl w:val="0"/>
          <w:numId w:val="31"/>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25163C">
        <w:rPr>
          <w:rFonts w:ascii="Times New Roman" w:hAnsi="Times New Roman" w:cs="Times New Roman"/>
          <w:sz w:val="24"/>
          <w:szCs w:val="24"/>
        </w:rPr>
        <w:t>способен обеспечивать соблюдение законодательства субъектами права (ПК-3).</w:t>
      </w:r>
    </w:p>
    <w:p w:rsidR="006F482F" w:rsidRPr="0025163C" w:rsidRDefault="006F482F" w:rsidP="006F482F">
      <w:pPr>
        <w:spacing w:after="0" w:line="240" w:lineRule="auto"/>
        <w:jc w:val="center"/>
        <w:rPr>
          <w:rFonts w:ascii="Times New Roman" w:hAnsi="Times New Roman" w:cs="Times New Roman"/>
          <w:b/>
          <w:sz w:val="24"/>
          <w:szCs w:val="24"/>
        </w:rPr>
      </w:pPr>
    </w:p>
    <w:p w:rsidR="00155561" w:rsidRPr="0025163C" w:rsidRDefault="006F482F" w:rsidP="00155561">
      <w:pPr>
        <w:suppressAutoHyphens/>
        <w:autoSpaceDE w:val="0"/>
        <w:autoSpaceDN w:val="0"/>
        <w:adjustRightInd w:val="0"/>
        <w:spacing w:after="0" w:line="240" w:lineRule="auto"/>
        <w:ind w:firstLine="709"/>
        <w:jc w:val="center"/>
        <w:rPr>
          <w:rFonts w:ascii="Times New Roman" w:hAnsi="Times New Roman" w:cs="Times New Roman"/>
          <w:b/>
          <w:sz w:val="24"/>
          <w:szCs w:val="24"/>
        </w:rPr>
      </w:pPr>
      <w:r w:rsidRPr="0025163C">
        <w:rPr>
          <w:rFonts w:ascii="Times New Roman" w:hAnsi="Times New Roman" w:cs="Times New Roman"/>
          <w:sz w:val="24"/>
          <w:szCs w:val="24"/>
        </w:rPr>
        <w:tab/>
      </w:r>
      <w:r w:rsidR="00155561" w:rsidRPr="0025163C">
        <w:rPr>
          <w:rFonts w:ascii="Times New Roman" w:hAnsi="Times New Roman" w:cs="Times New Roman"/>
          <w:b/>
          <w:sz w:val="24"/>
          <w:szCs w:val="24"/>
        </w:rPr>
        <w:t>Соответствие результатов изучения дисциплины результатам освоения ООП</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806"/>
        <w:gridCol w:w="6095"/>
      </w:tblGrid>
      <w:tr w:rsidR="0025163C" w:rsidRPr="0025163C" w:rsidTr="00FA4EB3">
        <w:trPr>
          <w:tblHeader/>
        </w:trPr>
        <w:tc>
          <w:tcPr>
            <w:tcW w:w="846" w:type="dxa"/>
            <w:vAlign w:val="center"/>
          </w:tcPr>
          <w:p w:rsidR="00155561" w:rsidRPr="0025163C" w:rsidRDefault="00155561" w:rsidP="00FA4EB3">
            <w:pPr>
              <w:pStyle w:val="35"/>
              <w:shd w:val="clear" w:color="auto" w:fill="auto"/>
              <w:spacing w:after="0" w:line="240" w:lineRule="auto"/>
              <w:jc w:val="center"/>
              <w:rPr>
                <w:i/>
                <w:sz w:val="24"/>
                <w:szCs w:val="24"/>
              </w:rPr>
            </w:pPr>
            <w:r w:rsidRPr="0025163C">
              <w:rPr>
                <w:rStyle w:val="11pt"/>
                <w:i/>
                <w:color w:val="auto"/>
                <w:spacing w:val="-1"/>
                <w:sz w:val="24"/>
                <w:szCs w:val="24"/>
              </w:rPr>
              <w:t>Код компетенции</w:t>
            </w:r>
          </w:p>
        </w:tc>
        <w:tc>
          <w:tcPr>
            <w:tcW w:w="2806" w:type="dxa"/>
            <w:vAlign w:val="center"/>
          </w:tcPr>
          <w:p w:rsidR="00155561" w:rsidRPr="0025163C" w:rsidRDefault="00155561" w:rsidP="00FA4EB3">
            <w:pPr>
              <w:spacing w:after="0" w:line="240" w:lineRule="auto"/>
              <w:jc w:val="center"/>
              <w:rPr>
                <w:rFonts w:ascii="Times New Roman" w:hAnsi="Times New Roman" w:cs="Times New Roman"/>
                <w:b/>
                <w:bCs/>
                <w:i/>
                <w:sz w:val="24"/>
                <w:szCs w:val="24"/>
              </w:rPr>
            </w:pPr>
            <w:r w:rsidRPr="0025163C">
              <w:rPr>
                <w:rFonts w:ascii="Times New Roman" w:hAnsi="Times New Roman" w:cs="Times New Roman"/>
                <w:b/>
                <w:bCs/>
                <w:i/>
                <w:sz w:val="24"/>
                <w:szCs w:val="24"/>
              </w:rPr>
              <w:t>Результаты освоения ООП (содержание компетенции)</w:t>
            </w:r>
          </w:p>
        </w:tc>
        <w:tc>
          <w:tcPr>
            <w:tcW w:w="6095" w:type="dxa"/>
            <w:vAlign w:val="center"/>
          </w:tcPr>
          <w:p w:rsidR="00155561" w:rsidRPr="0025163C" w:rsidRDefault="00155561" w:rsidP="00FA4EB3">
            <w:pPr>
              <w:spacing w:after="0" w:line="240" w:lineRule="auto"/>
              <w:jc w:val="center"/>
              <w:rPr>
                <w:rFonts w:ascii="Times New Roman" w:hAnsi="Times New Roman" w:cs="Times New Roman"/>
                <w:b/>
                <w:bCs/>
                <w:i/>
                <w:sz w:val="24"/>
                <w:szCs w:val="24"/>
              </w:rPr>
            </w:pPr>
            <w:r w:rsidRPr="0025163C">
              <w:rPr>
                <w:rFonts w:ascii="Times New Roman" w:hAnsi="Times New Roman" w:cs="Times New Roman"/>
                <w:b/>
                <w:bCs/>
                <w:i/>
                <w:sz w:val="24"/>
                <w:szCs w:val="24"/>
              </w:rPr>
              <w:t>Результаты изучения дисциплины. Обучающийся должен:</w:t>
            </w:r>
          </w:p>
        </w:tc>
      </w:tr>
      <w:tr w:rsidR="00155561" w:rsidRPr="0025163C" w:rsidTr="00FA4EB3">
        <w:tc>
          <w:tcPr>
            <w:tcW w:w="846" w:type="dxa"/>
          </w:tcPr>
          <w:p w:rsidR="00155561" w:rsidRPr="0025163C" w:rsidRDefault="00155561" w:rsidP="00155561">
            <w:pPr>
              <w:spacing w:after="0" w:line="240" w:lineRule="auto"/>
              <w:rPr>
                <w:rFonts w:ascii="Times New Roman" w:hAnsi="Times New Roman" w:cs="Times New Roman"/>
                <w:b/>
                <w:bCs/>
                <w:sz w:val="24"/>
                <w:szCs w:val="24"/>
              </w:rPr>
            </w:pPr>
            <w:r w:rsidRPr="0025163C">
              <w:rPr>
                <w:rFonts w:ascii="Times New Roman" w:hAnsi="Times New Roman" w:cs="Times New Roman"/>
                <w:b/>
                <w:bCs/>
                <w:sz w:val="24"/>
                <w:szCs w:val="24"/>
              </w:rPr>
              <w:t>ПК 3</w:t>
            </w:r>
          </w:p>
        </w:tc>
        <w:tc>
          <w:tcPr>
            <w:tcW w:w="2806" w:type="dxa"/>
          </w:tcPr>
          <w:p w:rsidR="00155561" w:rsidRPr="0025163C" w:rsidRDefault="00155561" w:rsidP="00155561">
            <w:pPr>
              <w:spacing w:after="0" w:line="240" w:lineRule="auto"/>
              <w:rPr>
                <w:rFonts w:ascii="Times New Roman" w:hAnsi="Times New Roman" w:cs="Times New Roman"/>
                <w:sz w:val="24"/>
                <w:szCs w:val="24"/>
              </w:rPr>
            </w:pPr>
            <w:r w:rsidRPr="0025163C">
              <w:rPr>
                <w:rFonts w:ascii="Times New Roman" w:hAnsi="Times New Roman" w:cs="Times New Roman"/>
                <w:sz w:val="24"/>
                <w:szCs w:val="24"/>
              </w:rPr>
              <w:t>Способность обеспечивать соблюдение законодательства субъектами права</w:t>
            </w:r>
          </w:p>
        </w:tc>
        <w:tc>
          <w:tcPr>
            <w:tcW w:w="6095" w:type="dxa"/>
          </w:tcPr>
          <w:p w:rsidR="00155561" w:rsidRPr="0025163C" w:rsidRDefault="00155561" w:rsidP="00155561">
            <w:pPr>
              <w:spacing w:after="0"/>
              <w:jc w:val="both"/>
              <w:rPr>
                <w:rFonts w:ascii="Times New Roman" w:hAnsi="Times New Roman" w:cs="Times New Roman"/>
                <w:bCs/>
                <w:sz w:val="24"/>
                <w:szCs w:val="24"/>
              </w:rPr>
            </w:pPr>
            <w:r w:rsidRPr="0025163C">
              <w:rPr>
                <w:rFonts w:ascii="Times New Roman" w:hAnsi="Times New Roman" w:cs="Times New Roman"/>
                <w:b/>
                <w:bCs/>
                <w:sz w:val="24"/>
                <w:szCs w:val="24"/>
              </w:rPr>
              <w:t xml:space="preserve">Знать </w:t>
            </w:r>
            <w:r w:rsidRPr="0025163C">
              <w:rPr>
                <w:rFonts w:ascii="Times New Roman" w:hAnsi="Times New Roman" w:cs="Times New Roman"/>
                <w:sz w:val="24"/>
                <w:szCs w:val="24"/>
              </w:rPr>
              <w:t>законодательство Российской Федерации, нормативные правовые акты</w:t>
            </w:r>
          </w:p>
          <w:p w:rsidR="00155561" w:rsidRPr="0025163C" w:rsidRDefault="00155561" w:rsidP="00155561">
            <w:pPr>
              <w:spacing w:after="0"/>
              <w:jc w:val="both"/>
              <w:rPr>
                <w:rFonts w:ascii="Times New Roman" w:hAnsi="Times New Roman" w:cs="Times New Roman"/>
                <w:sz w:val="24"/>
                <w:szCs w:val="24"/>
              </w:rPr>
            </w:pPr>
            <w:r w:rsidRPr="0025163C">
              <w:rPr>
                <w:rFonts w:ascii="Times New Roman" w:hAnsi="Times New Roman" w:cs="Times New Roman"/>
                <w:b/>
                <w:bCs/>
                <w:sz w:val="24"/>
                <w:szCs w:val="24"/>
              </w:rPr>
              <w:t xml:space="preserve">Уметь </w:t>
            </w:r>
            <w:r w:rsidRPr="0025163C">
              <w:rPr>
                <w:rFonts w:ascii="Times New Roman" w:hAnsi="Times New Roman" w:cs="Times New Roman"/>
                <w:sz w:val="24"/>
                <w:szCs w:val="24"/>
              </w:rPr>
              <w:t>обеспечивать соблюдение законодательства субъектами права</w:t>
            </w:r>
          </w:p>
          <w:p w:rsidR="00155561" w:rsidRPr="0025163C" w:rsidRDefault="00155561" w:rsidP="00155561">
            <w:pPr>
              <w:spacing w:after="0"/>
              <w:jc w:val="both"/>
              <w:rPr>
                <w:rFonts w:ascii="Times New Roman" w:hAnsi="Times New Roman" w:cs="Times New Roman"/>
                <w:b/>
                <w:bCs/>
                <w:sz w:val="24"/>
                <w:szCs w:val="24"/>
              </w:rPr>
            </w:pPr>
            <w:r w:rsidRPr="0025163C">
              <w:rPr>
                <w:rFonts w:ascii="Times New Roman" w:hAnsi="Times New Roman" w:cs="Times New Roman"/>
                <w:b/>
                <w:sz w:val="24"/>
                <w:szCs w:val="24"/>
              </w:rPr>
              <w:t xml:space="preserve">Владеть </w:t>
            </w:r>
            <w:r w:rsidRPr="0025163C">
              <w:rPr>
                <w:rFonts w:ascii="Times New Roman" w:hAnsi="Times New Roman" w:cs="Times New Roman"/>
                <w:sz w:val="24"/>
                <w:szCs w:val="24"/>
              </w:rPr>
              <w:t>приемами</w:t>
            </w:r>
            <w:r w:rsidRPr="0025163C">
              <w:rPr>
                <w:rFonts w:ascii="Times New Roman" w:hAnsi="Times New Roman" w:cs="Times New Roman"/>
                <w:b/>
                <w:sz w:val="24"/>
                <w:szCs w:val="24"/>
              </w:rPr>
              <w:t xml:space="preserve"> </w:t>
            </w:r>
            <w:r w:rsidRPr="0025163C">
              <w:rPr>
                <w:rFonts w:ascii="Times New Roman" w:hAnsi="Times New Roman" w:cs="Times New Roman"/>
                <w:sz w:val="24"/>
                <w:szCs w:val="24"/>
              </w:rPr>
              <w:t>обеспечения соблюдения субъектами права законодательства</w:t>
            </w:r>
          </w:p>
        </w:tc>
      </w:tr>
    </w:tbl>
    <w:p w:rsidR="006F482F" w:rsidRPr="0025163C" w:rsidRDefault="006F482F" w:rsidP="006F482F">
      <w:pPr>
        <w:tabs>
          <w:tab w:val="left" w:pos="1845"/>
        </w:tabs>
        <w:spacing w:after="0" w:line="240" w:lineRule="auto"/>
        <w:ind w:firstLine="600"/>
        <w:rPr>
          <w:rFonts w:ascii="Times New Roman" w:hAnsi="Times New Roman" w:cs="Times New Roman"/>
          <w:sz w:val="24"/>
          <w:szCs w:val="24"/>
        </w:rPr>
      </w:pPr>
    </w:p>
    <w:p w:rsidR="006F482F" w:rsidRPr="0025163C" w:rsidRDefault="006F482F" w:rsidP="006F482F">
      <w:pPr>
        <w:tabs>
          <w:tab w:val="left" w:pos="1845"/>
        </w:tabs>
        <w:spacing w:after="0" w:line="240" w:lineRule="auto"/>
        <w:ind w:firstLine="600"/>
        <w:rPr>
          <w:rFonts w:ascii="Times New Roman" w:hAnsi="Times New Roman" w:cs="Times New Roman"/>
          <w:sz w:val="24"/>
          <w:szCs w:val="24"/>
        </w:rPr>
      </w:pPr>
      <w:r w:rsidRPr="0025163C">
        <w:rPr>
          <w:rFonts w:ascii="Times New Roman" w:hAnsi="Times New Roman" w:cs="Times New Roman"/>
          <w:sz w:val="24"/>
          <w:szCs w:val="24"/>
        </w:rPr>
        <w:tab/>
      </w:r>
    </w:p>
    <w:p w:rsidR="0025163C" w:rsidRDefault="0025163C" w:rsidP="006F482F">
      <w:pPr>
        <w:tabs>
          <w:tab w:val="left" w:pos="1985"/>
        </w:tabs>
        <w:spacing w:after="0" w:line="240" w:lineRule="auto"/>
        <w:jc w:val="center"/>
        <w:outlineLvl w:val="0"/>
        <w:rPr>
          <w:rFonts w:ascii="Times New Roman" w:hAnsi="Times New Roman" w:cs="Times New Roman"/>
          <w:b/>
          <w:sz w:val="24"/>
          <w:szCs w:val="24"/>
        </w:rPr>
      </w:pPr>
      <w:bookmarkStart w:id="2" w:name="_Toc352929328"/>
    </w:p>
    <w:p w:rsidR="0025163C" w:rsidRDefault="0025163C" w:rsidP="006F482F">
      <w:pPr>
        <w:tabs>
          <w:tab w:val="left" w:pos="1985"/>
        </w:tabs>
        <w:spacing w:after="0" w:line="240" w:lineRule="auto"/>
        <w:jc w:val="center"/>
        <w:outlineLvl w:val="0"/>
        <w:rPr>
          <w:rFonts w:ascii="Times New Roman" w:hAnsi="Times New Roman" w:cs="Times New Roman"/>
          <w:b/>
          <w:sz w:val="24"/>
          <w:szCs w:val="24"/>
        </w:rPr>
      </w:pPr>
    </w:p>
    <w:p w:rsidR="0025163C" w:rsidRDefault="0025163C" w:rsidP="006F482F">
      <w:pPr>
        <w:tabs>
          <w:tab w:val="left" w:pos="1985"/>
        </w:tabs>
        <w:spacing w:after="0" w:line="240" w:lineRule="auto"/>
        <w:jc w:val="center"/>
        <w:outlineLvl w:val="0"/>
        <w:rPr>
          <w:rFonts w:ascii="Times New Roman" w:hAnsi="Times New Roman" w:cs="Times New Roman"/>
          <w:b/>
          <w:sz w:val="24"/>
          <w:szCs w:val="24"/>
        </w:rPr>
      </w:pPr>
    </w:p>
    <w:p w:rsidR="0025163C" w:rsidRDefault="0025163C" w:rsidP="006F482F">
      <w:pPr>
        <w:tabs>
          <w:tab w:val="left" w:pos="1985"/>
        </w:tabs>
        <w:spacing w:after="0" w:line="240" w:lineRule="auto"/>
        <w:jc w:val="center"/>
        <w:outlineLvl w:val="0"/>
        <w:rPr>
          <w:rFonts w:ascii="Times New Roman" w:hAnsi="Times New Roman" w:cs="Times New Roman"/>
          <w:b/>
          <w:sz w:val="24"/>
          <w:szCs w:val="24"/>
        </w:rPr>
      </w:pPr>
    </w:p>
    <w:p w:rsidR="0025163C" w:rsidRDefault="0025163C" w:rsidP="006F482F">
      <w:pPr>
        <w:tabs>
          <w:tab w:val="left" w:pos="1985"/>
        </w:tabs>
        <w:spacing w:after="0" w:line="240" w:lineRule="auto"/>
        <w:jc w:val="center"/>
        <w:outlineLvl w:val="0"/>
        <w:rPr>
          <w:rFonts w:ascii="Times New Roman" w:hAnsi="Times New Roman" w:cs="Times New Roman"/>
          <w:b/>
          <w:sz w:val="24"/>
          <w:szCs w:val="24"/>
        </w:rPr>
      </w:pPr>
    </w:p>
    <w:p w:rsidR="0025163C" w:rsidRDefault="0025163C" w:rsidP="006F482F">
      <w:pPr>
        <w:tabs>
          <w:tab w:val="left" w:pos="1985"/>
        </w:tabs>
        <w:spacing w:after="0" w:line="240" w:lineRule="auto"/>
        <w:jc w:val="center"/>
        <w:outlineLvl w:val="0"/>
        <w:rPr>
          <w:rFonts w:ascii="Times New Roman" w:hAnsi="Times New Roman" w:cs="Times New Roman"/>
          <w:b/>
          <w:sz w:val="24"/>
          <w:szCs w:val="24"/>
        </w:rPr>
      </w:pPr>
    </w:p>
    <w:p w:rsidR="0025163C" w:rsidRDefault="0025163C" w:rsidP="006F482F">
      <w:pPr>
        <w:tabs>
          <w:tab w:val="left" w:pos="1985"/>
        </w:tabs>
        <w:spacing w:after="0" w:line="240" w:lineRule="auto"/>
        <w:jc w:val="center"/>
        <w:outlineLvl w:val="0"/>
        <w:rPr>
          <w:rFonts w:ascii="Times New Roman" w:hAnsi="Times New Roman" w:cs="Times New Roman"/>
          <w:b/>
          <w:sz w:val="24"/>
          <w:szCs w:val="24"/>
        </w:rPr>
      </w:pPr>
    </w:p>
    <w:p w:rsidR="0025163C" w:rsidRDefault="0025163C" w:rsidP="006F482F">
      <w:pPr>
        <w:tabs>
          <w:tab w:val="left" w:pos="1985"/>
        </w:tabs>
        <w:spacing w:after="0" w:line="240" w:lineRule="auto"/>
        <w:jc w:val="center"/>
        <w:outlineLvl w:val="0"/>
        <w:rPr>
          <w:rFonts w:ascii="Times New Roman" w:hAnsi="Times New Roman" w:cs="Times New Roman"/>
          <w:b/>
          <w:sz w:val="24"/>
          <w:szCs w:val="24"/>
        </w:rPr>
      </w:pPr>
    </w:p>
    <w:p w:rsidR="0025163C" w:rsidRDefault="0025163C" w:rsidP="006F482F">
      <w:pPr>
        <w:tabs>
          <w:tab w:val="left" w:pos="1985"/>
        </w:tabs>
        <w:spacing w:after="0" w:line="240" w:lineRule="auto"/>
        <w:jc w:val="center"/>
        <w:outlineLvl w:val="0"/>
        <w:rPr>
          <w:rFonts w:ascii="Times New Roman" w:hAnsi="Times New Roman" w:cs="Times New Roman"/>
          <w:b/>
          <w:sz w:val="24"/>
          <w:szCs w:val="24"/>
        </w:rPr>
      </w:pPr>
    </w:p>
    <w:p w:rsidR="0025163C" w:rsidRDefault="0025163C" w:rsidP="006F482F">
      <w:pPr>
        <w:tabs>
          <w:tab w:val="left" w:pos="1985"/>
        </w:tabs>
        <w:spacing w:after="0" w:line="240" w:lineRule="auto"/>
        <w:jc w:val="center"/>
        <w:outlineLvl w:val="0"/>
        <w:rPr>
          <w:rFonts w:ascii="Times New Roman" w:hAnsi="Times New Roman" w:cs="Times New Roman"/>
          <w:b/>
          <w:sz w:val="24"/>
          <w:szCs w:val="24"/>
        </w:rPr>
      </w:pPr>
    </w:p>
    <w:p w:rsidR="006F482F" w:rsidRPr="0025163C" w:rsidRDefault="006F482F" w:rsidP="006F482F">
      <w:pPr>
        <w:tabs>
          <w:tab w:val="left" w:pos="1985"/>
        </w:tabs>
        <w:spacing w:after="0" w:line="240" w:lineRule="auto"/>
        <w:jc w:val="center"/>
        <w:outlineLvl w:val="0"/>
        <w:rPr>
          <w:rFonts w:ascii="Times New Roman" w:hAnsi="Times New Roman" w:cs="Times New Roman"/>
          <w:b/>
          <w:sz w:val="24"/>
          <w:szCs w:val="24"/>
        </w:rPr>
      </w:pPr>
      <w:r w:rsidRPr="0025163C">
        <w:rPr>
          <w:rFonts w:ascii="Times New Roman" w:hAnsi="Times New Roman" w:cs="Times New Roman"/>
          <w:b/>
          <w:sz w:val="24"/>
          <w:szCs w:val="24"/>
        </w:rPr>
        <w:lastRenderedPageBreak/>
        <w:t>МЕСТО ДИСЦИПЛИНЫ</w:t>
      </w:r>
      <w:r w:rsidR="00155561" w:rsidRPr="0025163C">
        <w:rPr>
          <w:rFonts w:ascii="Times New Roman" w:hAnsi="Times New Roman" w:cs="Times New Roman"/>
          <w:b/>
          <w:sz w:val="24"/>
          <w:szCs w:val="24"/>
        </w:rPr>
        <w:t xml:space="preserve"> (МОДУЛЯ)</w:t>
      </w:r>
      <w:r w:rsidRPr="0025163C">
        <w:rPr>
          <w:rFonts w:ascii="Times New Roman" w:hAnsi="Times New Roman" w:cs="Times New Roman"/>
          <w:b/>
          <w:sz w:val="24"/>
          <w:szCs w:val="24"/>
        </w:rPr>
        <w:t xml:space="preserve"> В СТРУКТУРЕ </w:t>
      </w:r>
    </w:p>
    <w:p w:rsidR="006F482F" w:rsidRPr="0025163C" w:rsidRDefault="006F482F" w:rsidP="006F482F">
      <w:pPr>
        <w:tabs>
          <w:tab w:val="left" w:pos="1985"/>
        </w:tabs>
        <w:spacing w:after="0" w:line="240" w:lineRule="auto"/>
        <w:jc w:val="center"/>
        <w:outlineLvl w:val="0"/>
        <w:rPr>
          <w:rFonts w:ascii="Times New Roman" w:hAnsi="Times New Roman" w:cs="Times New Roman"/>
          <w:b/>
          <w:sz w:val="24"/>
          <w:szCs w:val="24"/>
        </w:rPr>
      </w:pPr>
      <w:r w:rsidRPr="0025163C">
        <w:rPr>
          <w:rFonts w:ascii="Times New Roman" w:hAnsi="Times New Roman" w:cs="Times New Roman"/>
          <w:b/>
          <w:sz w:val="24"/>
          <w:szCs w:val="24"/>
        </w:rPr>
        <w:t>ОБРАЗОВАТЕЛЬНОЙ ПРОГРАММЫ</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5529"/>
        <w:gridCol w:w="886"/>
        <w:gridCol w:w="1240"/>
      </w:tblGrid>
      <w:tr w:rsidR="0025163C" w:rsidRPr="0025163C" w:rsidTr="006F482F">
        <w:trPr>
          <w:trHeight w:val="1380"/>
          <w:tblHeader/>
        </w:trPr>
        <w:tc>
          <w:tcPr>
            <w:tcW w:w="993" w:type="dxa"/>
            <w:tcBorders>
              <w:top w:val="single" w:sz="4" w:space="0" w:color="auto"/>
              <w:left w:val="single" w:sz="4" w:space="0" w:color="auto"/>
              <w:bottom w:val="single" w:sz="4" w:space="0" w:color="auto"/>
              <w:right w:val="single" w:sz="4" w:space="0" w:color="auto"/>
            </w:tcBorders>
            <w:hideMark/>
          </w:tcPr>
          <w:p w:rsidR="006F482F" w:rsidRPr="0025163C" w:rsidRDefault="006F482F">
            <w:pPr>
              <w:autoSpaceDE w:val="0"/>
              <w:autoSpaceDN w:val="0"/>
              <w:adjustRightInd w:val="0"/>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Индекс</w:t>
            </w:r>
          </w:p>
        </w:tc>
        <w:tc>
          <w:tcPr>
            <w:tcW w:w="1417" w:type="dxa"/>
            <w:tcBorders>
              <w:top w:val="single" w:sz="4" w:space="0" w:color="auto"/>
              <w:left w:val="single" w:sz="4" w:space="0" w:color="auto"/>
              <w:bottom w:val="single" w:sz="4" w:space="0" w:color="auto"/>
              <w:right w:val="single" w:sz="4" w:space="0" w:color="auto"/>
            </w:tcBorders>
            <w:hideMark/>
          </w:tcPr>
          <w:p w:rsidR="006F482F" w:rsidRPr="0025163C" w:rsidRDefault="006F482F">
            <w:pPr>
              <w:autoSpaceDE w:val="0"/>
              <w:autoSpaceDN w:val="0"/>
              <w:adjustRightInd w:val="0"/>
              <w:spacing w:after="0" w:line="240" w:lineRule="auto"/>
              <w:jc w:val="center"/>
              <w:rPr>
                <w:rFonts w:ascii="Times New Roman" w:hAnsi="Times New Roman" w:cs="Times New Roman"/>
                <w:sz w:val="24"/>
                <w:szCs w:val="24"/>
              </w:rPr>
            </w:pPr>
            <w:r w:rsidRPr="0025163C">
              <w:rPr>
                <w:rFonts w:ascii="Times New Roman" w:hAnsi="Times New Roman" w:cs="Times New Roman"/>
                <w:bCs/>
                <w:spacing w:val="-1"/>
                <w:sz w:val="24"/>
                <w:szCs w:val="24"/>
                <w:shd w:val="clear" w:color="auto" w:fill="FFFFFF"/>
              </w:rPr>
              <w:t>Наименование циклов, дисциплин, профессиональных модулей, междисциплинарных курсов</w:t>
            </w:r>
          </w:p>
        </w:tc>
        <w:tc>
          <w:tcPr>
            <w:tcW w:w="5529" w:type="dxa"/>
            <w:tcBorders>
              <w:top w:val="single" w:sz="4" w:space="0" w:color="auto"/>
              <w:left w:val="single" w:sz="4" w:space="0" w:color="auto"/>
              <w:bottom w:val="single" w:sz="4" w:space="0" w:color="auto"/>
              <w:right w:val="single" w:sz="4" w:space="0" w:color="auto"/>
            </w:tcBorders>
            <w:hideMark/>
          </w:tcPr>
          <w:p w:rsidR="006F482F" w:rsidRPr="0025163C" w:rsidRDefault="006F482F">
            <w:pPr>
              <w:autoSpaceDE w:val="0"/>
              <w:autoSpaceDN w:val="0"/>
              <w:adjustRightInd w:val="0"/>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Содержание дисциплины</w:t>
            </w:r>
          </w:p>
        </w:tc>
        <w:tc>
          <w:tcPr>
            <w:tcW w:w="886" w:type="dxa"/>
            <w:tcBorders>
              <w:top w:val="single" w:sz="4" w:space="0" w:color="auto"/>
              <w:left w:val="single" w:sz="4" w:space="0" w:color="auto"/>
              <w:bottom w:val="single" w:sz="4" w:space="0" w:color="auto"/>
              <w:right w:val="single" w:sz="4" w:space="0" w:color="auto"/>
            </w:tcBorders>
            <w:hideMark/>
          </w:tcPr>
          <w:p w:rsidR="006F482F" w:rsidRPr="0025163C" w:rsidRDefault="006F482F">
            <w:pPr>
              <w:autoSpaceDE w:val="0"/>
              <w:autoSpaceDN w:val="0"/>
              <w:adjustRightInd w:val="0"/>
              <w:spacing w:after="0" w:line="240" w:lineRule="auto"/>
              <w:jc w:val="center"/>
              <w:rPr>
                <w:rFonts w:ascii="Times New Roman" w:hAnsi="Times New Roman" w:cs="Times New Roman"/>
                <w:sz w:val="24"/>
                <w:szCs w:val="24"/>
                <w:lang w:val="en-US"/>
              </w:rPr>
            </w:pPr>
            <w:r w:rsidRPr="0025163C">
              <w:rPr>
                <w:rFonts w:ascii="Times New Roman" w:hAnsi="Times New Roman" w:cs="Times New Roman"/>
                <w:sz w:val="24"/>
                <w:szCs w:val="24"/>
              </w:rPr>
              <w:t>Трудоемкость (зачетные единицы)</w:t>
            </w:r>
          </w:p>
        </w:tc>
        <w:tc>
          <w:tcPr>
            <w:tcW w:w="1240" w:type="dxa"/>
            <w:tcBorders>
              <w:top w:val="single" w:sz="4" w:space="0" w:color="auto"/>
              <w:left w:val="single" w:sz="4" w:space="0" w:color="auto"/>
              <w:bottom w:val="single" w:sz="4" w:space="0" w:color="auto"/>
              <w:right w:val="single" w:sz="4" w:space="0" w:color="auto"/>
            </w:tcBorders>
            <w:hideMark/>
          </w:tcPr>
          <w:p w:rsidR="006F482F" w:rsidRPr="0025163C" w:rsidRDefault="006F482F">
            <w:pPr>
              <w:autoSpaceDE w:val="0"/>
              <w:autoSpaceDN w:val="0"/>
              <w:adjustRightInd w:val="0"/>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Компетенции обучающихся, формируемые в результате освоения дисциплины</w:t>
            </w:r>
          </w:p>
        </w:tc>
      </w:tr>
      <w:tr w:rsidR="0025163C" w:rsidRPr="0025163C" w:rsidTr="006F482F">
        <w:trPr>
          <w:tblHeader/>
        </w:trPr>
        <w:tc>
          <w:tcPr>
            <w:tcW w:w="993" w:type="dxa"/>
            <w:tcBorders>
              <w:top w:val="single" w:sz="4" w:space="0" w:color="auto"/>
              <w:left w:val="single" w:sz="4" w:space="0" w:color="auto"/>
              <w:bottom w:val="single" w:sz="4" w:space="0" w:color="auto"/>
              <w:right w:val="single" w:sz="4" w:space="0" w:color="auto"/>
            </w:tcBorders>
            <w:hideMark/>
          </w:tcPr>
          <w:p w:rsidR="006F482F" w:rsidRPr="0025163C" w:rsidRDefault="006F482F">
            <w:pPr>
              <w:spacing w:after="0"/>
              <w:rPr>
                <w:rFonts w:ascii="Times New Roman" w:hAnsi="Times New Roman" w:cs="Times New Roman"/>
                <w:b/>
                <w:sz w:val="24"/>
                <w:szCs w:val="24"/>
              </w:rPr>
            </w:pPr>
            <w:r w:rsidRPr="0025163C">
              <w:rPr>
                <w:rFonts w:ascii="Times New Roman" w:hAnsi="Times New Roman" w:cs="Times New Roman"/>
                <w:b/>
                <w:sz w:val="24"/>
                <w:szCs w:val="24"/>
              </w:rPr>
              <w:t>Б3</w:t>
            </w:r>
          </w:p>
        </w:tc>
        <w:tc>
          <w:tcPr>
            <w:tcW w:w="6946" w:type="dxa"/>
            <w:gridSpan w:val="2"/>
            <w:tcBorders>
              <w:top w:val="single" w:sz="4" w:space="0" w:color="auto"/>
              <w:left w:val="single" w:sz="4" w:space="0" w:color="auto"/>
              <w:bottom w:val="single" w:sz="4" w:space="0" w:color="auto"/>
              <w:right w:val="single" w:sz="4" w:space="0" w:color="auto"/>
            </w:tcBorders>
            <w:hideMark/>
          </w:tcPr>
          <w:p w:rsidR="006F482F" w:rsidRPr="0025163C" w:rsidRDefault="006F482F">
            <w:pPr>
              <w:autoSpaceDN w:val="0"/>
              <w:spacing w:after="0"/>
              <w:jc w:val="both"/>
              <w:rPr>
                <w:rFonts w:ascii="Times New Roman" w:hAnsi="Times New Roman" w:cs="Times New Roman"/>
                <w:sz w:val="24"/>
                <w:szCs w:val="24"/>
              </w:rPr>
            </w:pPr>
            <w:r w:rsidRPr="0025163C">
              <w:rPr>
                <w:rFonts w:ascii="Times New Roman" w:hAnsi="Times New Roman" w:cs="Times New Roman"/>
                <w:b/>
                <w:sz w:val="24"/>
                <w:szCs w:val="24"/>
              </w:rPr>
              <w:t>Профессиональный цикл</w:t>
            </w:r>
          </w:p>
        </w:tc>
        <w:tc>
          <w:tcPr>
            <w:tcW w:w="886" w:type="dxa"/>
            <w:tcBorders>
              <w:top w:val="single" w:sz="4" w:space="0" w:color="auto"/>
              <w:left w:val="single" w:sz="4" w:space="0" w:color="auto"/>
              <w:bottom w:val="single" w:sz="4" w:space="0" w:color="auto"/>
              <w:right w:val="single" w:sz="4" w:space="0" w:color="auto"/>
            </w:tcBorders>
          </w:tcPr>
          <w:p w:rsidR="006F482F" w:rsidRPr="0025163C" w:rsidRDefault="006F482F">
            <w:pPr>
              <w:autoSpaceDE w:val="0"/>
              <w:autoSpaceDN w:val="0"/>
              <w:adjustRightInd w:val="0"/>
              <w:spacing w:after="0"/>
              <w:jc w:val="center"/>
              <w:rPr>
                <w:rFonts w:ascii="Times New Roman" w:hAnsi="Times New Roman" w:cs="Times New Roman"/>
                <w:b/>
                <w:sz w:val="24"/>
                <w:szCs w:val="24"/>
              </w:rPr>
            </w:pPr>
          </w:p>
        </w:tc>
        <w:tc>
          <w:tcPr>
            <w:tcW w:w="1240" w:type="dxa"/>
            <w:tcBorders>
              <w:top w:val="single" w:sz="4" w:space="0" w:color="auto"/>
              <w:left w:val="single" w:sz="4" w:space="0" w:color="auto"/>
              <w:bottom w:val="single" w:sz="4" w:space="0" w:color="auto"/>
              <w:right w:val="single" w:sz="4" w:space="0" w:color="auto"/>
            </w:tcBorders>
          </w:tcPr>
          <w:p w:rsidR="006F482F" w:rsidRPr="0025163C" w:rsidRDefault="006F482F">
            <w:pPr>
              <w:autoSpaceDE w:val="0"/>
              <w:autoSpaceDN w:val="0"/>
              <w:adjustRightInd w:val="0"/>
              <w:spacing w:after="0"/>
              <w:jc w:val="center"/>
              <w:rPr>
                <w:rFonts w:ascii="Times New Roman" w:hAnsi="Times New Roman" w:cs="Times New Roman"/>
                <w:b/>
                <w:sz w:val="24"/>
                <w:szCs w:val="24"/>
              </w:rPr>
            </w:pPr>
          </w:p>
        </w:tc>
      </w:tr>
      <w:tr w:rsidR="0025163C" w:rsidRPr="0025163C" w:rsidTr="006F482F">
        <w:trPr>
          <w:tblHeader/>
        </w:trPr>
        <w:tc>
          <w:tcPr>
            <w:tcW w:w="993" w:type="dxa"/>
            <w:tcBorders>
              <w:top w:val="single" w:sz="4" w:space="0" w:color="auto"/>
              <w:left w:val="single" w:sz="4" w:space="0" w:color="auto"/>
              <w:bottom w:val="single" w:sz="4" w:space="0" w:color="auto"/>
              <w:right w:val="single" w:sz="4" w:space="0" w:color="auto"/>
            </w:tcBorders>
            <w:hideMark/>
          </w:tcPr>
          <w:p w:rsidR="006F482F" w:rsidRPr="0025163C" w:rsidRDefault="006F482F">
            <w:pPr>
              <w:spacing w:after="0"/>
              <w:rPr>
                <w:rFonts w:ascii="Times New Roman" w:hAnsi="Times New Roman" w:cs="Times New Roman"/>
                <w:sz w:val="24"/>
                <w:szCs w:val="24"/>
              </w:rPr>
            </w:pPr>
            <w:r w:rsidRPr="0025163C">
              <w:rPr>
                <w:rFonts w:ascii="Times New Roman" w:hAnsi="Times New Roman" w:cs="Times New Roman"/>
                <w:sz w:val="24"/>
                <w:szCs w:val="24"/>
              </w:rPr>
              <w:t>Б3.В.ДВ.6</w:t>
            </w:r>
          </w:p>
        </w:tc>
        <w:tc>
          <w:tcPr>
            <w:tcW w:w="1417" w:type="dxa"/>
            <w:tcBorders>
              <w:top w:val="single" w:sz="4" w:space="0" w:color="auto"/>
              <w:left w:val="single" w:sz="4" w:space="0" w:color="auto"/>
              <w:bottom w:val="single" w:sz="4" w:space="0" w:color="auto"/>
              <w:right w:val="single" w:sz="4" w:space="0" w:color="auto"/>
            </w:tcBorders>
            <w:hideMark/>
          </w:tcPr>
          <w:p w:rsidR="006F482F" w:rsidRPr="0025163C" w:rsidRDefault="006F482F">
            <w:pPr>
              <w:spacing w:after="0"/>
              <w:rPr>
                <w:rFonts w:ascii="Times New Roman" w:hAnsi="Times New Roman" w:cs="Times New Roman"/>
                <w:sz w:val="24"/>
                <w:szCs w:val="24"/>
              </w:rPr>
            </w:pPr>
            <w:r w:rsidRPr="0025163C">
              <w:rPr>
                <w:rFonts w:ascii="Times New Roman" w:hAnsi="Times New Roman" w:cs="Times New Roman"/>
                <w:sz w:val="24"/>
                <w:szCs w:val="24"/>
              </w:rPr>
              <w:t>Основы нотариата и адвокатуры</w:t>
            </w:r>
          </w:p>
        </w:tc>
        <w:tc>
          <w:tcPr>
            <w:tcW w:w="5529" w:type="dxa"/>
            <w:tcBorders>
              <w:top w:val="single" w:sz="4" w:space="0" w:color="auto"/>
              <w:left w:val="single" w:sz="4" w:space="0" w:color="auto"/>
              <w:bottom w:val="single" w:sz="4" w:space="0" w:color="auto"/>
              <w:right w:val="single" w:sz="4" w:space="0" w:color="auto"/>
            </w:tcBorders>
            <w:hideMark/>
          </w:tcPr>
          <w:p w:rsidR="006F482F" w:rsidRPr="0025163C" w:rsidRDefault="006F482F">
            <w:pPr>
              <w:spacing w:after="0"/>
              <w:rPr>
                <w:rFonts w:ascii="Times New Roman" w:hAnsi="Times New Roman" w:cs="Times New Roman"/>
                <w:b/>
                <w:sz w:val="24"/>
                <w:szCs w:val="24"/>
              </w:rPr>
            </w:pPr>
            <w:r w:rsidRPr="0025163C">
              <w:rPr>
                <w:rFonts w:ascii="Times New Roman" w:hAnsi="Times New Roman" w:cs="Times New Roman"/>
                <w:sz w:val="24"/>
                <w:szCs w:val="24"/>
              </w:rPr>
              <w:t xml:space="preserve">Адвокатура и ее назначение в обществе. Статус адвоката. Адвокатская деятельность Организация адвокатской деятельности и адвокатуры в Российской Федерации. Формы адвокатских образований. Профессиональная этика </w:t>
            </w:r>
            <w:proofErr w:type="spellStart"/>
            <w:r w:rsidRPr="0025163C">
              <w:rPr>
                <w:rFonts w:ascii="Times New Roman" w:hAnsi="Times New Roman" w:cs="Times New Roman"/>
                <w:sz w:val="24"/>
                <w:szCs w:val="24"/>
              </w:rPr>
              <w:t>адвокатаСтратегия</w:t>
            </w:r>
            <w:proofErr w:type="spellEnd"/>
            <w:r w:rsidRPr="0025163C">
              <w:rPr>
                <w:rFonts w:ascii="Times New Roman" w:hAnsi="Times New Roman" w:cs="Times New Roman"/>
                <w:sz w:val="24"/>
                <w:szCs w:val="24"/>
              </w:rPr>
              <w:t xml:space="preserve"> и тактика работы адвоката на стадии предварительного расследования уголовных дел. Деятельность защитника в суде первой инстанции. Участие защитника на стадии кассационного, надзорного и исполнительного производства по уголовному </w:t>
            </w:r>
            <w:proofErr w:type="spellStart"/>
            <w:r w:rsidRPr="0025163C">
              <w:rPr>
                <w:rFonts w:ascii="Times New Roman" w:hAnsi="Times New Roman" w:cs="Times New Roman"/>
                <w:sz w:val="24"/>
                <w:szCs w:val="24"/>
              </w:rPr>
              <w:t>делуАдвокат</w:t>
            </w:r>
            <w:proofErr w:type="spellEnd"/>
            <w:r w:rsidRPr="0025163C">
              <w:rPr>
                <w:rFonts w:ascii="Times New Roman" w:hAnsi="Times New Roman" w:cs="Times New Roman"/>
                <w:sz w:val="24"/>
                <w:szCs w:val="24"/>
              </w:rPr>
              <w:t xml:space="preserve"> в гражданском судопроизводстве: основания участия,  процессуальные права и обязанности. Стратегия и тактика работы адвоката на досудебных стадиях разрешения гражданских споров Участие адвоката в судебном разбирательстве по гражданскому делу. Деятельность представителя в различных стадиях гражданского судопроизводства Участие адвоката в арбитражном процессе Понятие нотариата. Организационные основы нотариальной деятельности Нотариальные действия и основные правила их совершения Совершение отдельных видов нотариальных действий</w:t>
            </w:r>
            <w:r w:rsidRPr="0025163C">
              <w:rPr>
                <w:rFonts w:ascii="Times New Roman" w:hAnsi="Times New Roman" w:cs="Times New Roman"/>
                <w:bCs/>
                <w:sz w:val="24"/>
                <w:szCs w:val="24"/>
              </w:rPr>
              <w:t xml:space="preserve"> Нотариальное делопроизводство. Формы нотариальных документов</w:t>
            </w:r>
            <w:r w:rsidRPr="0025163C">
              <w:rPr>
                <w:rFonts w:ascii="Times New Roman" w:hAnsi="Times New Roman" w:cs="Times New Roman"/>
                <w:sz w:val="24"/>
                <w:szCs w:val="24"/>
              </w:rPr>
              <w:t xml:space="preserve"> Нотариальные действия по защите бесспорного права и удостоверению бесспорных фактов Обеспечение доказательств. Охранительные нотариальные действия. Применение нотариусом норм иностранного и международного права</w:t>
            </w:r>
          </w:p>
        </w:tc>
        <w:tc>
          <w:tcPr>
            <w:tcW w:w="886" w:type="dxa"/>
            <w:tcBorders>
              <w:top w:val="single" w:sz="4" w:space="0" w:color="auto"/>
              <w:left w:val="single" w:sz="4" w:space="0" w:color="auto"/>
              <w:bottom w:val="single" w:sz="4" w:space="0" w:color="auto"/>
              <w:right w:val="single" w:sz="4" w:space="0" w:color="auto"/>
            </w:tcBorders>
            <w:hideMark/>
          </w:tcPr>
          <w:p w:rsidR="006F482F" w:rsidRPr="0025163C" w:rsidRDefault="006F482F">
            <w:pPr>
              <w:spacing w:after="0"/>
              <w:rPr>
                <w:rFonts w:ascii="Times New Roman" w:hAnsi="Times New Roman" w:cs="Times New Roman"/>
                <w:b/>
                <w:sz w:val="24"/>
                <w:szCs w:val="24"/>
              </w:rPr>
            </w:pPr>
            <w:r w:rsidRPr="0025163C">
              <w:rPr>
                <w:rFonts w:ascii="Times New Roman" w:hAnsi="Times New Roman" w:cs="Times New Roman"/>
                <w:b/>
                <w:sz w:val="24"/>
                <w:szCs w:val="24"/>
              </w:rPr>
              <w:t>2</w:t>
            </w:r>
          </w:p>
        </w:tc>
        <w:tc>
          <w:tcPr>
            <w:tcW w:w="1240" w:type="dxa"/>
            <w:tcBorders>
              <w:top w:val="single" w:sz="4" w:space="0" w:color="auto"/>
              <w:left w:val="single" w:sz="4" w:space="0" w:color="auto"/>
              <w:bottom w:val="single" w:sz="4" w:space="0" w:color="auto"/>
              <w:right w:val="single" w:sz="4" w:space="0" w:color="auto"/>
            </w:tcBorders>
            <w:hideMark/>
          </w:tcPr>
          <w:p w:rsidR="006F482F" w:rsidRPr="0025163C" w:rsidRDefault="006F482F">
            <w:pPr>
              <w:spacing w:after="0" w:line="240" w:lineRule="auto"/>
              <w:rPr>
                <w:rFonts w:ascii="Times New Roman" w:hAnsi="Times New Roman" w:cs="Times New Roman"/>
                <w:b/>
                <w:bCs/>
                <w:spacing w:val="-1"/>
                <w:sz w:val="24"/>
                <w:szCs w:val="24"/>
                <w:shd w:val="clear" w:color="auto" w:fill="FFFFFF"/>
              </w:rPr>
            </w:pPr>
            <w:r w:rsidRPr="0025163C">
              <w:rPr>
                <w:rFonts w:ascii="Times New Roman" w:hAnsi="Times New Roman" w:cs="Times New Roman"/>
                <w:b/>
                <w:sz w:val="24"/>
                <w:szCs w:val="24"/>
              </w:rPr>
              <w:t>ПК 3</w:t>
            </w:r>
          </w:p>
        </w:tc>
      </w:tr>
    </w:tbl>
    <w:p w:rsidR="006F482F" w:rsidRPr="0025163C" w:rsidRDefault="006F482F" w:rsidP="006F482F">
      <w:pPr>
        <w:autoSpaceDE w:val="0"/>
        <w:autoSpaceDN w:val="0"/>
        <w:adjustRightInd w:val="0"/>
        <w:jc w:val="center"/>
        <w:rPr>
          <w:rFonts w:ascii="Times New Roman" w:hAnsi="Times New Roman" w:cs="Times New Roman"/>
          <w:b/>
          <w:sz w:val="24"/>
          <w:szCs w:val="24"/>
        </w:rPr>
      </w:pPr>
    </w:p>
    <w:p w:rsidR="006F482F" w:rsidRPr="0025163C" w:rsidRDefault="006F482F" w:rsidP="006F482F">
      <w:pPr>
        <w:autoSpaceDE w:val="0"/>
        <w:autoSpaceDN w:val="0"/>
        <w:adjustRightInd w:val="0"/>
        <w:jc w:val="center"/>
        <w:rPr>
          <w:rFonts w:ascii="Times New Roman" w:hAnsi="Times New Roman" w:cs="Times New Roman"/>
          <w:b/>
          <w:sz w:val="24"/>
          <w:szCs w:val="24"/>
        </w:rPr>
      </w:pPr>
    </w:p>
    <w:p w:rsidR="006F482F" w:rsidRPr="0025163C" w:rsidRDefault="00155561" w:rsidP="006F482F">
      <w:pPr>
        <w:autoSpaceDE w:val="0"/>
        <w:autoSpaceDN w:val="0"/>
        <w:adjustRightInd w:val="0"/>
        <w:jc w:val="center"/>
        <w:rPr>
          <w:rFonts w:ascii="Times New Roman" w:hAnsi="Times New Roman" w:cs="Times New Roman"/>
          <w:b/>
          <w:sz w:val="24"/>
          <w:szCs w:val="24"/>
        </w:rPr>
      </w:pPr>
      <w:r w:rsidRPr="0025163C">
        <w:rPr>
          <w:rFonts w:ascii="Times New Roman" w:hAnsi="Times New Roman" w:cs="Times New Roman"/>
          <w:b/>
          <w:sz w:val="24"/>
          <w:szCs w:val="24"/>
        </w:rPr>
        <w:lastRenderedPageBreak/>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6F482F" w:rsidRPr="0025163C" w:rsidRDefault="006F482F" w:rsidP="006F482F">
      <w:pPr>
        <w:autoSpaceDE w:val="0"/>
        <w:autoSpaceDN w:val="0"/>
        <w:adjustRightInd w:val="0"/>
        <w:jc w:val="both"/>
        <w:rPr>
          <w:rFonts w:ascii="Times New Roman" w:hAnsi="Times New Roman" w:cs="Times New Roman"/>
          <w:b/>
          <w:bCs/>
          <w:sz w:val="24"/>
          <w:szCs w:val="24"/>
        </w:rPr>
      </w:pPr>
    </w:p>
    <w:tbl>
      <w:tblPr>
        <w:tblW w:w="9885" w:type="dxa"/>
        <w:tblLayout w:type="fixed"/>
        <w:tblLook w:val="01E0" w:firstRow="1" w:lastRow="1" w:firstColumn="1" w:lastColumn="1" w:noHBand="0" w:noVBand="0"/>
      </w:tblPr>
      <w:tblGrid>
        <w:gridCol w:w="7901"/>
        <w:gridCol w:w="1984"/>
      </w:tblGrid>
      <w:tr w:rsidR="0025163C" w:rsidRPr="0025163C" w:rsidTr="006F482F">
        <w:trPr>
          <w:trHeight w:val="460"/>
          <w:tblHeader/>
        </w:trPr>
        <w:tc>
          <w:tcPr>
            <w:tcW w:w="7904" w:type="dxa"/>
            <w:tcBorders>
              <w:top w:val="single" w:sz="4" w:space="0" w:color="auto"/>
              <w:left w:val="single" w:sz="4" w:space="0" w:color="auto"/>
              <w:bottom w:val="single" w:sz="4" w:space="0" w:color="auto"/>
              <w:right w:val="single" w:sz="4" w:space="0" w:color="auto"/>
            </w:tcBorders>
            <w:hideMark/>
          </w:tcPr>
          <w:p w:rsidR="006F482F" w:rsidRPr="0025163C" w:rsidRDefault="006F482F">
            <w:pPr>
              <w:jc w:val="center"/>
              <w:rPr>
                <w:rFonts w:ascii="Times New Roman" w:hAnsi="Times New Roman" w:cs="Times New Roman"/>
                <w:i/>
                <w:sz w:val="24"/>
                <w:szCs w:val="24"/>
              </w:rPr>
            </w:pPr>
            <w:r w:rsidRPr="0025163C">
              <w:rPr>
                <w:rFonts w:ascii="Times New Roman" w:hAnsi="Times New Roman" w:cs="Times New Roman"/>
                <w:b/>
                <w:i/>
                <w:sz w:val="24"/>
                <w:szCs w:val="24"/>
              </w:rPr>
              <w:t>Вид учебной работы</w:t>
            </w:r>
          </w:p>
        </w:tc>
        <w:tc>
          <w:tcPr>
            <w:tcW w:w="1985" w:type="dxa"/>
            <w:tcBorders>
              <w:top w:val="single" w:sz="4" w:space="0" w:color="auto"/>
              <w:left w:val="single" w:sz="4" w:space="0" w:color="auto"/>
              <w:bottom w:val="single" w:sz="4" w:space="0" w:color="auto"/>
              <w:right w:val="single" w:sz="4" w:space="0" w:color="auto"/>
            </w:tcBorders>
            <w:hideMark/>
          </w:tcPr>
          <w:p w:rsidR="006F482F" w:rsidRPr="0025163C" w:rsidRDefault="006F482F">
            <w:pPr>
              <w:jc w:val="center"/>
              <w:rPr>
                <w:rFonts w:ascii="Times New Roman" w:hAnsi="Times New Roman" w:cs="Times New Roman"/>
                <w:i/>
                <w:sz w:val="24"/>
                <w:szCs w:val="24"/>
              </w:rPr>
            </w:pPr>
            <w:r w:rsidRPr="0025163C">
              <w:rPr>
                <w:rFonts w:ascii="Times New Roman" w:hAnsi="Times New Roman" w:cs="Times New Roman"/>
                <w:b/>
                <w:i/>
                <w:sz w:val="24"/>
                <w:szCs w:val="24"/>
              </w:rPr>
              <w:t xml:space="preserve">Количество часов </w:t>
            </w:r>
          </w:p>
        </w:tc>
      </w:tr>
      <w:tr w:rsidR="0025163C" w:rsidRPr="0025163C" w:rsidTr="006F482F">
        <w:trPr>
          <w:trHeight w:val="285"/>
        </w:trPr>
        <w:tc>
          <w:tcPr>
            <w:tcW w:w="7904" w:type="dxa"/>
            <w:tcBorders>
              <w:top w:val="single" w:sz="4" w:space="0" w:color="auto"/>
              <w:left w:val="single" w:sz="4" w:space="0" w:color="auto"/>
              <w:bottom w:val="single" w:sz="4" w:space="0" w:color="auto"/>
              <w:right w:val="single" w:sz="4" w:space="0" w:color="auto"/>
            </w:tcBorders>
            <w:hideMark/>
          </w:tcPr>
          <w:p w:rsidR="006F482F" w:rsidRPr="0025163C" w:rsidRDefault="006F482F">
            <w:pPr>
              <w:rPr>
                <w:rFonts w:ascii="Times New Roman" w:hAnsi="Times New Roman" w:cs="Times New Roman"/>
                <w:b/>
                <w:sz w:val="24"/>
                <w:szCs w:val="24"/>
              </w:rPr>
            </w:pPr>
            <w:r w:rsidRPr="0025163C">
              <w:rPr>
                <w:rFonts w:ascii="Times New Roman" w:hAnsi="Times New Roman" w:cs="Times New Roman"/>
                <w:b/>
                <w:sz w:val="24"/>
                <w:szCs w:val="24"/>
              </w:rPr>
              <w:t>Максимальная учебная нагрузка (всего)</w:t>
            </w:r>
          </w:p>
        </w:tc>
        <w:tc>
          <w:tcPr>
            <w:tcW w:w="1985" w:type="dxa"/>
            <w:tcBorders>
              <w:top w:val="single" w:sz="4" w:space="0" w:color="auto"/>
              <w:left w:val="single" w:sz="4" w:space="0" w:color="auto"/>
              <w:bottom w:val="single" w:sz="4" w:space="0" w:color="auto"/>
              <w:right w:val="single" w:sz="4" w:space="0" w:color="auto"/>
            </w:tcBorders>
            <w:hideMark/>
          </w:tcPr>
          <w:p w:rsidR="006F482F" w:rsidRPr="0025163C" w:rsidRDefault="006F482F">
            <w:pPr>
              <w:jc w:val="center"/>
              <w:rPr>
                <w:rFonts w:ascii="Times New Roman" w:hAnsi="Times New Roman" w:cs="Times New Roman"/>
                <w:b/>
                <w:i/>
                <w:sz w:val="24"/>
                <w:szCs w:val="24"/>
              </w:rPr>
            </w:pPr>
            <w:r w:rsidRPr="0025163C">
              <w:rPr>
                <w:rFonts w:ascii="Times New Roman" w:hAnsi="Times New Roman" w:cs="Times New Roman"/>
                <w:b/>
                <w:i/>
                <w:sz w:val="24"/>
                <w:szCs w:val="24"/>
              </w:rPr>
              <w:t>72</w:t>
            </w:r>
          </w:p>
        </w:tc>
      </w:tr>
      <w:tr w:rsidR="0025163C" w:rsidRPr="0025163C" w:rsidTr="006F482F">
        <w:trPr>
          <w:trHeight w:val="452"/>
        </w:trPr>
        <w:tc>
          <w:tcPr>
            <w:tcW w:w="7904" w:type="dxa"/>
            <w:tcBorders>
              <w:top w:val="single" w:sz="4" w:space="0" w:color="auto"/>
              <w:left w:val="single" w:sz="4" w:space="0" w:color="auto"/>
              <w:bottom w:val="single" w:sz="4" w:space="0" w:color="auto"/>
              <w:right w:val="single" w:sz="4" w:space="0" w:color="auto"/>
            </w:tcBorders>
            <w:hideMark/>
          </w:tcPr>
          <w:p w:rsidR="006F482F" w:rsidRPr="0025163C" w:rsidRDefault="006F482F">
            <w:pPr>
              <w:rPr>
                <w:rFonts w:ascii="Times New Roman" w:hAnsi="Times New Roman" w:cs="Times New Roman"/>
                <w:b/>
                <w:sz w:val="24"/>
                <w:szCs w:val="24"/>
              </w:rPr>
            </w:pPr>
            <w:r w:rsidRPr="0025163C">
              <w:rPr>
                <w:rFonts w:ascii="Times New Roman" w:hAnsi="Times New Roman" w:cs="Times New Roman"/>
                <w:b/>
                <w:sz w:val="24"/>
                <w:szCs w:val="24"/>
              </w:rPr>
              <w:t>Объёма активных и интерактивных форм учебной работы (всего)</w:t>
            </w:r>
          </w:p>
        </w:tc>
        <w:tc>
          <w:tcPr>
            <w:tcW w:w="1985" w:type="dxa"/>
            <w:tcBorders>
              <w:top w:val="single" w:sz="4" w:space="0" w:color="auto"/>
              <w:left w:val="single" w:sz="4" w:space="0" w:color="auto"/>
              <w:bottom w:val="single" w:sz="4" w:space="0" w:color="auto"/>
              <w:right w:val="single" w:sz="4" w:space="0" w:color="auto"/>
            </w:tcBorders>
          </w:tcPr>
          <w:p w:rsidR="006F482F" w:rsidRPr="0025163C" w:rsidRDefault="006F482F">
            <w:pPr>
              <w:jc w:val="center"/>
              <w:rPr>
                <w:rFonts w:ascii="Times New Roman" w:hAnsi="Times New Roman" w:cs="Times New Roman"/>
                <w:b/>
                <w:i/>
                <w:sz w:val="24"/>
                <w:szCs w:val="24"/>
              </w:rPr>
            </w:pPr>
          </w:p>
        </w:tc>
      </w:tr>
      <w:tr w:rsidR="0025163C" w:rsidRPr="0025163C" w:rsidTr="006F482F">
        <w:tc>
          <w:tcPr>
            <w:tcW w:w="7904" w:type="dxa"/>
            <w:tcBorders>
              <w:top w:val="single" w:sz="4" w:space="0" w:color="auto"/>
              <w:left w:val="single" w:sz="4" w:space="0" w:color="auto"/>
              <w:bottom w:val="single" w:sz="4" w:space="0" w:color="auto"/>
              <w:right w:val="single" w:sz="4" w:space="0" w:color="auto"/>
            </w:tcBorders>
            <w:hideMark/>
          </w:tcPr>
          <w:p w:rsidR="006F482F" w:rsidRPr="0025163C" w:rsidRDefault="006F482F">
            <w:pPr>
              <w:jc w:val="both"/>
              <w:rPr>
                <w:rFonts w:ascii="Times New Roman" w:hAnsi="Times New Roman" w:cs="Times New Roman"/>
                <w:sz w:val="24"/>
                <w:szCs w:val="24"/>
              </w:rPr>
            </w:pPr>
            <w:r w:rsidRPr="0025163C">
              <w:rPr>
                <w:rFonts w:ascii="Times New Roman" w:hAnsi="Times New Roman" w:cs="Times New Roman"/>
                <w:b/>
                <w:sz w:val="24"/>
                <w:szCs w:val="24"/>
              </w:rPr>
              <w:t xml:space="preserve">Аудиторная учебная работа обучающихся (всего) </w:t>
            </w:r>
          </w:p>
        </w:tc>
        <w:tc>
          <w:tcPr>
            <w:tcW w:w="1985" w:type="dxa"/>
            <w:tcBorders>
              <w:top w:val="single" w:sz="4" w:space="0" w:color="auto"/>
              <w:left w:val="single" w:sz="4" w:space="0" w:color="auto"/>
              <w:bottom w:val="single" w:sz="4" w:space="0" w:color="auto"/>
              <w:right w:val="single" w:sz="4" w:space="0" w:color="auto"/>
            </w:tcBorders>
            <w:hideMark/>
          </w:tcPr>
          <w:p w:rsidR="006F482F" w:rsidRPr="0025163C" w:rsidRDefault="006F482F">
            <w:pPr>
              <w:jc w:val="center"/>
              <w:rPr>
                <w:rFonts w:ascii="Times New Roman" w:hAnsi="Times New Roman" w:cs="Times New Roman"/>
                <w:b/>
                <w:i/>
                <w:sz w:val="24"/>
                <w:szCs w:val="24"/>
              </w:rPr>
            </w:pPr>
            <w:r w:rsidRPr="0025163C">
              <w:rPr>
                <w:rFonts w:ascii="Times New Roman" w:hAnsi="Times New Roman" w:cs="Times New Roman"/>
                <w:b/>
                <w:i/>
                <w:sz w:val="24"/>
                <w:szCs w:val="24"/>
              </w:rPr>
              <w:t>8</w:t>
            </w:r>
          </w:p>
        </w:tc>
      </w:tr>
      <w:tr w:rsidR="0025163C" w:rsidRPr="0025163C" w:rsidTr="006F482F">
        <w:tc>
          <w:tcPr>
            <w:tcW w:w="7904" w:type="dxa"/>
            <w:tcBorders>
              <w:top w:val="single" w:sz="4" w:space="0" w:color="auto"/>
              <w:left w:val="single" w:sz="4" w:space="0" w:color="auto"/>
              <w:bottom w:val="single" w:sz="4" w:space="0" w:color="auto"/>
              <w:right w:val="single" w:sz="4" w:space="0" w:color="auto"/>
            </w:tcBorders>
            <w:hideMark/>
          </w:tcPr>
          <w:p w:rsidR="006F482F" w:rsidRPr="0025163C" w:rsidRDefault="006F482F">
            <w:pPr>
              <w:jc w:val="both"/>
              <w:rPr>
                <w:rFonts w:ascii="Times New Roman" w:hAnsi="Times New Roman" w:cs="Times New Roman"/>
                <w:sz w:val="24"/>
                <w:szCs w:val="24"/>
              </w:rPr>
            </w:pPr>
            <w:r w:rsidRPr="0025163C">
              <w:rPr>
                <w:rFonts w:ascii="Times New Roman" w:hAnsi="Times New Roman" w:cs="Times New Roman"/>
                <w:sz w:val="24"/>
                <w:szCs w:val="24"/>
              </w:rPr>
              <w:t>в том числе (приведены максимальные показатели):</w:t>
            </w:r>
          </w:p>
        </w:tc>
        <w:tc>
          <w:tcPr>
            <w:tcW w:w="1985" w:type="dxa"/>
            <w:tcBorders>
              <w:top w:val="single" w:sz="4" w:space="0" w:color="auto"/>
              <w:left w:val="single" w:sz="4" w:space="0" w:color="auto"/>
              <w:bottom w:val="single" w:sz="4" w:space="0" w:color="auto"/>
              <w:right w:val="single" w:sz="4" w:space="0" w:color="auto"/>
            </w:tcBorders>
          </w:tcPr>
          <w:p w:rsidR="006F482F" w:rsidRPr="0025163C" w:rsidRDefault="006F482F">
            <w:pPr>
              <w:jc w:val="center"/>
              <w:rPr>
                <w:rFonts w:ascii="Times New Roman" w:hAnsi="Times New Roman" w:cs="Times New Roman"/>
                <w:i/>
                <w:sz w:val="24"/>
                <w:szCs w:val="24"/>
              </w:rPr>
            </w:pPr>
          </w:p>
        </w:tc>
      </w:tr>
      <w:tr w:rsidR="0025163C" w:rsidRPr="0025163C" w:rsidTr="006F482F">
        <w:tc>
          <w:tcPr>
            <w:tcW w:w="7904" w:type="dxa"/>
            <w:tcBorders>
              <w:top w:val="single" w:sz="4" w:space="0" w:color="auto"/>
              <w:left w:val="single" w:sz="4" w:space="0" w:color="auto"/>
              <w:bottom w:val="single" w:sz="4" w:space="0" w:color="auto"/>
              <w:right w:val="single" w:sz="4" w:space="0" w:color="auto"/>
            </w:tcBorders>
            <w:hideMark/>
          </w:tcPr>
          <w:p w:rsidR="006F482F" w:rsidRPr="0025163C" w:rsidRDefault="006F482F" w:rsidP="006F482F">
            <w:pPr>
              <w:pStyle w:val="ae"/>
              <w:numPr>
                <w:ilvl w:val="0"/>
                <w:numId w:val="32"/>
              </w:numPr>
              <w:spacing w:after="160" w:line="240" w:lineRule="auto"/>
              <w:contextualSpacing/>
              <w:jc w:val="both"/>
              <w:rPr>
                <w:rFonts w:ascii="Times New Roman" w:hAnsi="Times New Roman" w:cs="Times New Roman"/>
                <w:i/>
                <w:sz w:val="24"/>
                <w:szCs w:val="24"/>
              </w:rPr>
            </w:pPr>
            <w:r w:rsidRPr="0025163C">
              <w:rPr>
                <w:rFonts w:ascii="Times New Roman" w:hAnsi="Times New Roman" w:cs="Times New Roman"/>
                <w:i/>
                <w:sz w:val="24"/>
                <w:szCs w:val="24"/>
              </w:rPr>
              <w:t>лекции</w:t>
            </w:r>
          </w:p>
        </w:tc>
        <w:tc>
          <w:tcPr>
            <w:tcW w:w="1985" w:type="dxa"/>
            <w:tcBorders>
              <w:top w:val="single" w:sz="4" w:space="0" w:color="auto"/>
              <w:left w:val="single" w:sz="4" w:space="0" w:color="auto"/>
              <w:bottom w:val="single" w:sz="4" w:space="0" w:color="auto"/>
              <w:right w:val="single" w:sz="4" w:space="0" w:color="auto"/>
            </w:tcBorders>
            <w:hideMark/>
          </w:tcPr>
          <w:p w:rsidR="006F482F" w:rsidRPr="0025163C" w:rsidRDefault="006F482F">
            <w:pPr>
              <w:jc w:val="center"/>
              <w:rPr>
                <w:rFonts w:ascii="Times New Roman" w:hAnsi="Times New Roman" w:cs="Times New Roman"/>
                <w:i/>
                <w:sz w:val="24"/>
                <w:szCs w:val="24"/>
              </w:rPr>
            </w:pPr>
            <w:r w:rsidRPr="0025163C">
              <w:rPr>
                <w:rFonts w:ascii="Times New Roman" w:hAnsi="Times New Roman" w:cs="Times New Roman"/>
                <w:i/>
                <w:sz w:val="24"/>
                <w:szCs w:val="24"/>
              </w:rPr>
              <w:t>2</w:t>
            </w:r>
          </w:p>
        </w:tc>
      </w:tr>
      <w:tr w:rsidR="0025163C" w:rsidRPr="0025163C" w:rsidTr="006F482F">
        <w:tc>
          <w:tcPr>
            <w:tcW w:w="7904" w:type="dxa"/>
            <w:tcBorders>
              <w:top w:val="single" w:sz="4" w:space="0" w:color="auto"/>
              <w:left w:val="single" w:sz="4" w:space="0" w:color="auto"/>
              <w:bottom w:val="single" w:sz="4" w:space="0" w:color="auto"/>
              <w:right w:val="single" w:sz="4" w:space="0" w:color="auto"/>
            </w:tcBorders>
            <w:hideMark/>
          </w:tcPr>
          <w:p w:rsidR="006F482F" w:rsidRPr="0025163C" w:rsidRDefault="006F482F" w:rsidP="006F482F">
            <w:pPr>
              <w:pStyle w:val="ae"/>
              <w:numPr>
                <w:ilvl w:val="0"/>
                <w:numId w:val="32"/>
              </w:numPr>
              <w:spacing w:after="160" w:line="240" w:lineRule="auto"/>
              <w:contextualSpacing/>
              <w:jc w:val="both"/>
              <w:rPr>
                <w:rFonts w:ascii="Times New Roman" w:hAnsi="Times New Roman" w:cs="Times New Roman"/>
                <w:i/>
                <w:sz w:val="24"/>
                <w:szCs w:val="24"/>
              </w:rPr>
            </w:pPr>
            <w:r w:rsidRPr="0025163C">
              <w:rPr>
                <w:rFonts w:ascii="Times New Roman" w:hAnsi="Times New Roman" w:cs="Times New Roman"/>
                <w:i/>
                <w:sz w:val="24"/>
                <w:szCs w:val="24"/>
              </w:rPr>
              <w:t>семинары</w:t>
            </w:r>
          </w:p>
        </w:tc>
        <w:tc>
          <w:tcPr>
            <w:tcW w:w="1985" w:type="dxa"/>
            <w:tcBorders>
              <w:top w:val="single" w:sz="4" w:space="0" w:color="auto"/>
              <w:left w:val="single" w:sz="4" w:space="0" w:color="auto"/>
              <w:bottom w:val="single" w:sz="4" w:space="0" w:color="auto"/>
              <w:right w:val="single" w:sz="4" w:space="0" w:color="auto"/>
            </w:tcBorders>
          </w:tcPr>
          <w:p w:rsidR="006F482F" w:rsidRPr="0025163C" w:rsidRDefault="006F482F">
            <w:pPr>
              <w:jc w:val="center"/>
              <w:rPr>
                <w:rFonts w:ascii="Times New Roman" w:hAnsi="Times New Roman" w:cs="Times New Roman"/>
                <w:i/>
                <w:sz w:val="24"/>
                <w:szCs w:val="24"/>
              </w:rPr>
            </w:pPr>
          </w:p>
        </w:tc>
      </w:tr>
      <w:tr w:rsidR="0025163C" w:rsidRPr="0025163C" w:rsidTr="006F482F">
        <w:tc>
          <w:tcPr>
            <w:tcW w:w="7904" w:type="dxa"/>
            <w:tcBorders>
              <w:top w:val="single" w:sz="4" w:space="0" w:color="auto"/>
              <w:left w:val="single" w:sz="4" w:space="0" w:color="auto"/>
              <w:bottom w:val="single" w:sz="4" w:space="0" w:color="auto"/>
              <w:right w:val="single" w:sz="4" w:space="0" w:color="auto"/>
            </w:tcBorders>
            <w:hideMark/>
          </w:tcPr>
          <w:p w:rsidR="006F482F" w:rsidRPr="0025163C" w:rsidRDefault="006F482F" w:rsidP="006F482F">
            <w:pPr>
              <w:pStyle w:val="ae"/>
              <w:numPr>
                <w:ilvl w:val="0"/>
                <w:numId w:val="32"/>
              </w:numPr>
              <w:spacing w:after="160" w:line="240" w:lineRule="auto"/>
              <w:contextualSpacing/>
              <w:jc w:val="both"/>
              <w:rPr>
                <w:rFonts w:ascii="Times New Roman" w:hAnsi="Times New Roman" w:cs="Times New Roman"/>
                <w:i/>
                <w:sz w:val="24"/>
                <w:szCs w:val="24"/>
              </w:rPr>
            </w:pPr>
            <w:r w:rsidRPr="0025163C">
              <w:rPr>
                <w:rFonts w:ascii="Times New Roman" w:hAnsi="Times New Roman" w:cs="Times New Roman"/>
                <w:i/>
                <w:sz w:val="24"/>
                <w:szCs w:val="24"/>
              </w:rPr>
              <w:t>практические занятия</w:t>
            </w:r>
          </w:p>
        </w:tc>
        <w:tc>
          <w:tcPr>
            <w:tcW w:w="1985" w:type="dxa"/>
            <w:tcBorders>
              <w:top w:val="single" w:sz="4" w:space="0" w:color="auto"/>
              <w:left w:val="single" w:sz="4" w:space="0" w:color="auto"/>
              <w:bottom w:val="single" w:sz="4" w:space="0" w:color="auto"/>
              <w:right w:val="single" w:sz="4" w:space="0" w:color="auto"/>
            </w:tcBorders>
            <w:hideMark/>
          </w:tcPr>
          <w:p w:rsidR="006F482F" w:rsidRPr="0025163C" w:rsidRDefault="006F482F">
            <w:pPr>
              <w:jc w:val="center"/>
              <w:rPr>
                <w:rFonts w:ascii="Times New Roman" w:hAnsi="Times New Roman" w:cs="Times New Roman"/>
                <w:i/>
                <w:sz w:val="24"/>
                <w:szCs w:val="24"/>
              </w:rPr>
            </w:pPr>
            <w:r w:rsidRPr="0025163C">
              <w:rPr>
                <w:rFonts w:ascii="Times New Roman" w:hAnsi="Times New Roman" w:cs="Times New Roman"/>
                <w:i/>
                <w:sz w:val="24"/>
                <w:szCs w:val="24"/>
              </w:rPr>
              <w:t>6</w:t>
            </w:r>
          </w:p>
        </w:tc>
      </w:tr>
      <w:tr w:rsidR="0025163C" w:rsidRPr="0025163C" w:rsidTr="006F482F">
        <w:tc>
          <w:tcPr>
            <w:tcW w:w="7904" w:type="dxa"/>
            <w:tcBorders>
              <w:top w:val="single" w:sz="4" w:space="0" w:color="auto"/>
              <w:left w:val="single" w:sz="4" w:space="0" w:color="auto"/>
              <w:bottom w:val="single" w:sz="4" w:space="0" w:color="auto"/>
              <w:right w:val="single" w:sz="4" w:space="0" w:color="auto"/>
            </w:tcBorders>
            <w:hideMark/>
          </w:tcPr>
          <w:p w:rsidR="006F482F" w:rsidRPr="0025163C" w:rsidRDefault="006F482F" w:rsidP="006F482F">
            <w:pPr>
              <w:pStyle w:val="ae"/>
              <w:numPr>
                <w:ilvl w:val="0"/>
                <w:numId w:val="32"/>
              </w:numPr>
              <w:spacing w:after="160" w:line="240" w:lineRule="auto"/>
              <w:contextualSpacing/>
              <w:jc w:val="both"/>
              <w:rPr>
                <w:rFonts w:ascii="Times New Roman" w:hAnsi="Times New Roman" w:cs="Times New Roman"/>
                <w:i/>
                <w:sz w:val="24"/>
                <w:szCs w:val="24"/>
              </w:rPr>
            </w:pPr>
            <w:r w:rsidRPr="0025163C">
              <w:rPr>
                <w:rFonts w:ascii="Times New Roman" w:hAnsi="Times New Roman" w:cs="Times New Roman"/>
                <w:i/>
                <w:sz w:val="24"/>
                <w:szCs w:val="24"/>
              </w:rPr>
              <w:t>консультации</w:t>
            </w:r>
          </w:p>
        </w:tc>
        <w:tc>
          <w:tcPr>
            <w:tcW w:w="1985" w:type="dxa"/>
            <w:tcBorders>
              <w:top w:val="single" w:sz="4" w:space="0" w:color="auto"/>
              <w:left w:val="single" w:sz="4" w:space="0" w:color="auto"/>
              <w:bottom w:val="single" w:sz="4" w:space="0" w:color="auto"/>
              <w:right w:val="single" w:sz="4" w:space="0" w:color="auto"/>
            </w:tcBorders>
          </w:tcPr>
          <w:p w:rsidR="006F482F" w:rsidRPr="0025163C" w:rsidRDefault="006F482F">
            <w:pPr>
              <w:jc w:val="center"/>
              <w:rPr>
                <w:rFonts w:ascii="Times New Roman" w:hAnsi="Times New Roman" w:cs="Times New Roman"/>
                <w:i/>
                <w:sz w:val="24"/>
                <w:szCs w:val="24"/>
              </w:rPr>
            </w:pPr>
          </w:p>
        </w:tc>
      </w:tr>
      <w:tr w:rsidR="0025163C" w:rsidRPr="0025163C" w:rsidTr="006F482F">
        <w:tc>
          <w:tcPr>
            <w:tcW w:w="7904" w:type="dxa"/>
            <w:tcBorders>
              <w:top w:val="single" w:sz="4" w:space="0" w:color="auto"/>
              <w:left w:val="single" w:sz="4" w:space="0" w:color="auto"/>
              <w:bottom w:val="single" w:sz="4" w:space="0" w:color="auto"/>
              <w:right w:val="single" w:sz="4" w:space="0" w:color="auto"/>
            </w:tcBorders>
            <w:hideMark/>
          </w:tcPr>
          <w:p w:rsidR="006F482F" w:rsidRPr="0025163C" w:rsidRDefault="006F482F" w:rsidP="006F482F">
            <w:pPr>
              <w:pStyle w:val="ae"/>
              <w:numPr>
                <w:ilvl w:val="0"/>
                <w:numId w:val="32"/>
              </w:numPr>
              <w:spacing w:after="160" w:line="240" w:lineRule="auto"/>
              <w:contextualSpacing/>
              <w:jc w:val="both"/>
              <w:rPr>
                <w:rFonts w:ascii="Times New Roman" w:hAnsi="Times New Roman" w:cs="Times New Roman"/>
                <w:i/>
                <w:sz w:val="24"/>
                <w:szCs w:val="24"/>
              </w:rPr>
            </w:pPr>
            <w:r w:rsidRPr="0025163C">
              <w:rPr>
                <w:rFonts w:ascii="Times New Roman" w:hAnsi="Times New Roman" w:cs="Times New Roman"/>
                <w:i/>
                <w:sz w:val="24"/>
                <w:szCs w:val="24"/>
              </w:rPr>
              <w:t>лабораторные занятия</w:t>
            </w:r>
          </w:p>
        </w:tc>
        <w:tc>
          <w:tcPr>
            <w:tcW w:w="1985" w:type="dxa"/>
            <w:tcBorders>
              <w:top w:val="single" w:sz="4" w:space="0" w:color="auto"/>
              <w:left w:val="single" w:sz="4" w:space="0" w:color="auto"/>
              <w:bottom w:val="single" w:sz="4" w:space="0" w:color="auto"/>
              <w:right w:val="single" w:sz="4" w:space="0" w:color="auto"/>
            </w:tcBorders>
          </w:tcPr>
          <w:p w:rsidR="006F482F" w:rsidRPr="0025163C" w:rsidRDefault="006F482F">
            <w:pPr>
              <w:jc w:val="center"/>
              <w:rPr>
                <w:rFonts w:ascii="Times New Roman" w:hAnsi="Times New Roman" w:cs="Times New Roman"/>
                <w:i/>
                <w:sz w:val="24"/>
                <w:szCs w:val="24"/>
              </w:rPr>
            </w:pPr>
          </w:p>
        </w:tc>
      </w:tr>
      <w:tr w:rsidR="0025163C" w:rsidRPr="0025163C" w:rsidTr="006F482F">
        <w:tc>
          <w:tcPr>
            <w:tcW w:w="7904" w:type="dxa"/>
            <w:tcBorders>
              <w:top w:val="single" w:sz="4" w:space="0" w:color="auto"/>
              <w:left w:val="single" w:sz="4" w:space="0" w:color="auto"/>
              <w:bottom w:val="single" w:sz="4" w:space="0" w:color="auto"/>
              <w:right w:val="single" w:sz="4" w:space="0" w:color="auto"/>
            </w:tcBorders>
            <w:hideMark/>
          </w:tcPr>
          <w:p w:rsidR="006F482F" w:rsidRPr="0025163C" w:rsidRDefault="006F482F" w:rsidP="006F482F">
            <w:pPr>
              <w:pStyle w:val="ae"/>
              <w:numPr>
                <w:ilvl w:val="0"/>
                <w:numId w:val="32"/>
              </w:numPr>
              <w:spacing w:after="160" w:line="240" w:lineRule="auto"/>
              <w:contextualSpacing/>
              <w:jc w:val="both"/>
              <w:rPr>
                <w:rFonts w:ascii="Times New Roman" w:hAnsi="Times New Roman" w:cs="Times New Roman"/>
                <w:i/>
                <w:sz w:val="24"/>
                <w:szCs w:val="24"/>
              </w:rPr>
            </w:pPr>
            <w:r w:rsidRPr="0025163C">
              <w:rPr>
                <w:rFonts w:ascii="Times New Roman" w:hAnsi="Times New Roman" w:cs="Times New Roman"/>
                <w:i/>
                <w:sz w:val="24"/>
                <w:szCs w:val="24"/>
              </w:rPr>
              <w:t>контрольные работы</w:t>
            </w:r>
          </w:p>
        </w:tc>
        <w:tc>
          <w:tcPr>
            <w:tcW w:w="1985" w:type="dxa"/>
            <w:tcBorders>
              <w:top w:val="single" w:sz="4" w:space="0" w:color="auto"/>
              <w:left w:val="single" w:sz="4" w:space="0" w:color="auto"/>
              <w:bottom w:val="single" w:sz="4" w:space="0" w:color="auto"/>
              <w:right w:val="single" w:sz="4" w:space="0" w:color="auto"/>
            </w:tcBorders>
          </w:tcPr>
          <w:p w:rsidR="006F482F" w:rsidRPr="0025163C" w:rsidRDefault="006F482F">
            <w:pPr>
              <w:jc w:val="center"/>
              <w:rPr>
                <w:rFonts w:ascii="Times New Roman" w:hAnsi="Times New Roman" w:cs="Times New Roman"/>
                <w:i/>
                <w:sz w:val="24"/>
                <w:szCs w:val="24"/>
              </w:rPr>
            </w:pPr>
          </w:p>
        </w:tc>
      </w:tr>
      <w:tr w:rsidR="0025163C" w:rsidRPr="0025163C" w:rsidTr="006F482F">
        <w:tc>
          <w:tcPr>
            <w:tcW w:w="7904" w:type="dxa"/>
            <w:tcBorders>
              <w:top w:val="single" w:sz="4" w:space="0" w:color="auto"/>
              <w:left w:val="single" w:sz="4" w:space="0" w:color="auto"/>
              <w:bottom w:val="single" w:sz="4" w:space="0" w:color="auto"/>
              <w:right w:val="single" w:sz="4" w:space="0" w:color="auto"/>
            </w:tcBorders>
            <w:hideMark/>
          </w:tcPr>
          <w:p w:rsidR="006F482F" w:rsidRPr="0025163C" w:rsidRDefault="006F482F" w:rsidP="006F482F">
            <w:pPr>
              <w:pStyle w:val="ae"/>
              <w:numPr>
                <w:ilvl w:val="0"/>
                <w:numId w:val="32"/>
              </w:numPr>
              <w:spacing w:after="160" w:line="240" w:lineRule="auto"/>
              <w:contextualSpacing/>
              <w:jc w:val="both"/>
              <w:rPr>
                <w:rFonts w:ascii="Times New Roman" w:hAnsi="Times New Roman" w:cs="Times New Roman"/>
                <w:i/>
                <w:sz w:val="24"/>
                <w:szCs w:val="24"/>
              </w:rPr>
            </w:pPr>
            <w:r w:rsidRPr="0025163C">
              <w:rPr>
                <w:rFonts w:ascii="Times New Roman" w:hAnsi="Times New Roman" w:cs="Times New Roman"/>
                <w:i/>
                <w:sz w:val="24"/>
                <w:szCs w:val="24"/>
              </w:rPr>
              <w:t>текущий контроль</w:t>
            </w:r>
          </w:p>
        </w:tc>
        <w:tc>
          <w:tcPr>
            <w:tcW w:w="1985" w:type="dxa"/>
            <w:tcBorders>
              <w:top w:val="single" w:sz="4" w:space="0" w:color="auto"/>
              <w:left w:val="single" w:sz="4" w:space="0" w:color="auto"/>
              <w:bottom w:val="single" w:sz="4" w:space="0" w:color="auto"/>
              <w:right w:val="single" w:sz="4" w:space="0" w:color="auto"/>
            </w:tcBorders>
          </w:tcPr>
          <w:p w:rsidR="006F482F" w:rsidRPr="0025163C" w:rsidRDefault="006F482F">
            <w:pPr>
              <w:jc w:val="center"/>
              <w:rPr>
                <w:rFonts w:ascii="Times New Roman" w:hAnsi="Times New Roman" w:cs="Times New Roman"/>
                <w:i/>
                <w:sz w:val="24"/>
                <w:szCs w:val="24"/>
              </w:rPr>
            </w:pPr>
          </w:p>
        </w:tc>
      </w:tr>
      <w:tr w:rsidR="0025163C" w:rsidRPr="0025163C" w:rsidTr="006F482F">
        <w:tc>
          <w:tcPr>
            <w:tcW w:w="7904" w:type="dxa"/>
            <w:tcBorders>
              <w:top w:val="single" w:sz="4" w:space="0" w:color="auto"/>
              <w:left w:val="single" w:sz="4" w:space="0" w:color="auto"/>
              <w:bottom w:val="single" w:sz="4" w:space="0" w:color="auto"/>
              <w:right w:val="single" w:sz="4" w:space="0" w:color="auto"/>
            </w:tcBorders>
            <w:hideMark/>
          </w:tcPr>
          <w:p w:rsidR="006F482F" w:rsidRPr="0025163C" w:rsidRDefault="006F482F" w:rsidP="006F482F">
            <w:pPr>
              <w:pStyle w:val="ae"/>
              <w:numPr>
                <w:ilvl w:val="0"/>
                <w:numId w:val="32"/>
              </w:numPr>
              <w:spacing w:after="160" w:line="240" w:lineRule="auto"/>
              <w:contextualSpacing/>
              <w:jc w:val="both"/>
              <w:rPr>
                <w:rFonts w:ascii="Times New Roman" w:hAnsi="Times New Roman" w:cs="Times New Roman"/>
                <w:i/>
                <w:sz w:val="24"/>
                <w:szCs w:val="24"/>
              </w:rPr>
            </w:pPr>
            <w:r w:rsidRPr="0025163C">
              <w:rPr>
                <w:rFonts w:ascii="Times New Roman" w:hAnsi="Times New Roman" w:cs="Times New Roman"/>
                <w:i/>
                <w:sz w:val="24"/>
                <w:szCs w:val="24"/>
              </w:rPr>
              <w:t>промежуточная аттестация</w:t>
            </w:r>
          </w:p>
        </w:tc>
        <w:tc>
          <w:tcPr>
            <w:tcW w:w="1985" w:type="dxa"/>
            <w:tcBorders>
              <w:top w:val="single" w:sz="4" w:space="0" w:color="auto"/>
              <w:left w:val="single" w:sz="4" w:space="0" w:color="auto"/>
              <w:bottom w:val="single" w:sz="4" w:space="0" w:color="auto"/>
              <w:right w:val="single" w:sz="4" w:space="0" w:color="auto"/>
            </w:tcBorders>
            <w:hideMark/>
          </w:tcPr>
          <w:p w:rsidR="006F482F" w:rsidRPr="0025163C" w:rsidRDefault="006F482F">
            <w:pPr>
              <w:jc w:val="center"/>
              <w:rPr>
                <w:rFonts w:ascii="Times New Roman" w:hAnsi="Times New Roman" w:cs="Times New Roman"/>
                <w:i/>
                <w:sz w:val="24"/>
                <w:szCs w:val="24"/>
              </w:rPr>
            </w:pPr>
            <w:r w:rsidRPr="0025163C">
              <w:rPr>
                <w:rFonts w:ascii="Times New Roman" w:hAnsi="Times New Roman" w:cs="Times New Roman"/>
                <w:i/>
                <w:sz w:val="24"/>
                <w:szCs w:val="24"/>
              </w:rPr>
              <w:t>4</w:t>
            </w:r>
          </w:p>
        </w:tc>
      </w:tr>
      <w:tr w:rsidR="0025163C" w:rsidRPr="0025163C" w:rsidTr="006F482F">
        <w:tc>
          <w:tcPr>
            <w:tcW w:w="7904" w:type="dxa"/>
            <w:tcBorders>
              <w:top w:val="single" w:sz="4" w:space="0" w:color="auto"/>
              <w:left w:val="single" w:sz="4" w:space="0" w:color="auto"/>
              <w:bottom w:val="single" w:sz="4" w:space="0" w:color="auto"/>
              <w:right w:val="single" w:sz="4" w:space="0" w:color="auto"/>
            </w:tcBorders>
            <w:hideMark/>
          </w:tcPr>
          <w:p w:rsidR="006F482F" w:rsidRPr="0025163C" w:rsidRDefault="006F482F">
            <w:pPr>
              <w:jc w:val="both"/>
              <w:rPr>
                <w:rFonts w:ascii="Times New Roman" w:hAnsi="Times New Roman" w:cs="Times New Roman"/>
                <w:b/>
                <w:sz w:val="24"/>
                <w:szCs w:val="24"/>
              </w:rPr>
            </w:pPr>
            <w:r w:rsidRPr="0025163C">
              <w:rPr>
                <w:rFonts w:ascii="Times New Roman" w:hAnsi="Times New Roman" w:cs="Times New Roman"/>
                <w:b/>
                <w:sz w:val="24"/>
                <w:szCs w:val="24"/>
              </w:rPr>
              <w:t>Самостоятельная работа обучающихся(всего)</w:t>
            </w:r>
          </w:p>
        </w:tc>
        <w:tc>
          <w:tcPr>
            <w:tcW w:w="1985" w:type="dxa"/>
            <w:tcBorders>
              <w:top w:val="single" w:sz="4" w:space="0" w:color="auto"/>
              <w:left w:val="single" w:sz="4" w:space="0" w:color="auto"/>
              <w:bottom w:val="single" w:sz="4" w:space="0" w:color="auto"/>
              <w:right w:val="single" w:sz="4" w:space="0" w:color="auto"/>
            </w:tcBorders>
            <w:hideMark/>
          </w:tcPr>
          <w:p w:rsidR="006F482F" w:rsidRPr="0025163C" w:rsidRDefault="006F482F">
            <w:pPr>
              <w:jc w:val="center"/>
              <w:rPr>
                <w:rFonts w:ascii="Times New Roman" w:hAnsi="Times New Roman" w:cs="Times New Roman"/>
                <w:b/>
                <w:i/>
                <w:sz w:val="24"/>
                <w:szCs w:val="24"/>
              </w:rPr>
            </w:pPr>
            <w:r w:rsidRPr="0025163C">
              <w:rPr>
                <w:rFonts w:ascii="Times New Roman" w:hAnsi="Times New Roman" w:cs="Times New Roman"/>
                <w:b/>
                <w:i/>
                <w:sz w:val="24"/>
                <w:szCs w:val="24"/>
              </w:rPr>
              <w:t>60</w:t>
            </w:r>
          </w:p>
        </w:tc>
      </w:tr>
      <w:tr w:rsidR="0025163C" w:rsidRPr="0025163C" w:rsidTr="006F482F">
        <w:tc>
          <w:tcPr>
            <w:tcW w:w="7904" w:type="dxa"/>
            <w:tcBorders>
              <w:top w:val="single" w:sz="4" w:space="0" w:color="auto"/>
              <w:left w:val="single" w:sz="4" w:space="0" w:color="auto"/>
              <w:bottom w:val="single" w:sz="4" w:space="0" w:color="auto"/>
              <w:right w:val="single" w:sz="4" w:space="0" w:color="auto"/>
            </w:tcBorders>
            <w:hideMark/>
          </w:tcPr>
          <w:p w:rsidR="006F482F" w:rsidRPr="0025163C" w:rsidRDefault="006F482F">
            <w:pPr>
              <w:jc w:val="both"/>
              <w:rPr>
                <w:rFonts w:ascii="Times New Roman" w:hAnsi="Times New Roman" w:cs="Times New Roman"/>
                <w:sz w:val="24"/>
                <w:szCs w:val="24"/>
              </w:rPr>
            </w:pPr>
            <w:r w:rsidRPr="0025163C">
              <w:rPr>
                <w:rFonts w:ascii="Times New Roman" w:hAnsi="Times New Roman" w:cs="Times New Roman"/>
                <w:sz w:val="24"/>
                <w:szCs w:val="24"/>
              </w:rPr>
              <w:t>в том числе (варианты даны для примера, использовать по усмотрению, дополнять):</w:t>
            </w:r>
          </w:p>
        </w:tc>
        <w:tc>
          <w:tcPr>
            <w:tcW w:w="1985" w:type="dxa"/>
            <w:tcBorders>
              <w:top w:val="single" w:sz="4" w:space="0" w:color="auto"/>
              <w:left w:val="single" w:sz="4" w:space="0" w:color="auto"/>
              <w:bottom w:val="single" w:sz="4" w:space="0" w:color="auto"/>
              <w:right w:val="single" w:sz="4" w:space="0" w:color="auto"/>
            </w:tcBorders>
          </w:tcPr>
          <w:p w:rsidR="006F482F" w:rsidRPr="0025163C" w:rsidRDefault="006F482F">
            <w:pPr>
              <w:jc w:val="center"/>
              <w:rPr>
                <w:rFonts w:ascii="Times New Roman" w:hAnsi="Times New Roman" w:cs="Times New Roman"/>
                <w:i/>
                <w:sz w:val="24"/>
                <w:szCs w:val="24"/>
              </w:rPr>
            </w:pPr>
          </w:p>
        </w:tc>
      </w:tr>
      <w:tr w:rsidR="0025163C" w:rsidRPr="0025163C" w:rsidTr="006F482F">
        <w:tc>
          <w:tcPr>
            <w:tcW w:w="7904" w:type="dxa"/>
            <w:tcBorders>
              <w:top w:val="single" w:sz="4" w:space="0" w:color="auto"/>
              <w:left w:val="single" w:sz="4" w:space="0" w:color="auto"/>
              <w:bottom w:val="single" w:sz="4" w:space="0" w:color="auto"/>
              <w:right w:val="single" w:sz="4" w:space="0" w:color="auto"/>
            </w:tcBorders>
            <w:hideMark/>
          </w:tcPr>
          <w:p w:rsidR="006F482F" w:rsidRPr="0025163C" w:rsidRDefault="006F482F" w:rsidP="006F482F">
            <w:pPr>
              <w:pStyle w:val="ae"/>
              <w:numPr>
                <w:ilvl w:val="0"/>
                <w:numId w:val="33"/>
              </w:numPr>
              <w:spacing w:after="160" w:line="240" w:lineRule="auto"/>
              <w:contextualSpacing/>
              <w:jc w:val="both"/>
              <w:rPr>
                <w:rFonts w:ascii="Times New Roman" w:hAnsi="Times New Roman" w:cs="Times New Roman"/>
                <w:i/>
                <w:sz w:val="24"/>
                <w:szCs w:val="24"/>
              </w:rPr>
            </w:pPr>
            <w:r w:rsidRPr="0025163C">
              <w:rPr>
                <w:rFonts w:ascii="Times New Roman" w:hAnsi="Times New Roman" w:cs="Times New Roman"/>
                <w:i/>
                <w:sz w:val="24"/>
                <w:szCs w:val="24"/>
              </w:rPr>
              <w:t>оформление и разработка учебного проекта</w:t>
            </w:r>
          </w:p>
        </w:tc>
        <w:tc>
          <w:tcPr>
            <w:tcW w:w="1985" w:type="dxa"/>
            <w:tcBorders>
              <w:top w:val="single" w:sz="4" w:space="0" w:color="auto"/>
              <w:left w:val="single" w:sz="4" w:space="0" w:color="auto"/>
              <w:bottom w:val="single" w:sz="4" w:space="0" w:color="auto"/>
              <w:right w:val="single" w:sz="4" w:space="0" w:color="auto"/>
            </w:tcBorders>
          </w:tcPr>
          <w:p w:rsidR="006F482F" w:rsidRPr="0025163C" w:rsidRDefault="006F482F">
            <w:pPr>
              <w:jc w:val="center"/>
              <w:rPr>
                <w:rFonts w:ascii="Times New Roman" w:hAnsi="Times New Roman" w:cs="Times New Roman"/>
                <w:i/>
                <w:sz w:val="24"/>
                <w:szCs w:val="24"/>
              </w:rPr>
            </w:pPr>
          </w:p>
        </w:tc>
      </w:tr>
      <w:tr w:rsidR="0025163C" w:rsidRPr="0025163C" w:rsidTr="006F482F">
        <w:tc>
          <w:tcPr>
            <w:tcW w:w="7904" w:type="dxa"/>
            <w:tcBorders>
              <w:top w:val="single" w:sz="4" w:space="0" w:color="auto"/>
              <w:left w:val="single" w:sz="4" w:space="0" w:color="auto"/>
              <w:bottom w:val="single" w:sz="4" w:space="0" w:color="auto"/>
              <w:right w:val="single" w:sz="4" w:space="0" w:color="auto"/>
            </w:tcBorders>
            <w:hideMark/>
          </w:tcPr>
          <w:p w:rsidR="006F482F" w:rsidRPr="0025163C" w:rsidRDefault="006F482F" w:rsidP="006F482F">
            <w:pPr>
              <w:pStyle w:val="ae"/>
              <w:numPr>
                <w:ilvl w:val="0"/>
                <w:numId w:val="33"/>
              </w:numPr>
              <w:spacing w:after="160" w:line="240" w:lineRule="auto"/>
              <w:contextualSpacing/>
              <w:jc w:val="both"/>
              <w:rPr>
                <w:rFonts w:ascii="Times New Roman" w:hAnsi="Times New Roman" w:cs="Times New Roman"/>
                <w:i/>
                <w:sz w:val="24"/>
                <w:szCs w:val="24"/>
              </w:rPr>
            </w:pPr>
            <w:r w:rsidRPr="0025163C">
              <w:rPr>
                <w:rFonts w:ascii="Times New Roman" w:hAnsi="Times New Roman" w:cs="Times New Roman"/>
                <w:i/>
                <w:sz w:val="24"/>
                <w:szCs w:val="24"/>
              </w:rPr>
              <w:t>подготовка реферата, устного сообщения, доклада</w:t>
            </w:r>
          </w:p>
        </w:tc>
        <w:tc>
          <w:tcPr>
            <w:tcW w:w="1985" w:type="dxa"/>
            <w:tcBorders>
              <w:top w:val="single" w:sz="4" w:space="0" w:color="auto"/>
              <w:left w:val="single" w:sz="4" w:space="0" w:color="auto"/>
              <w:bottom w:val="single" w:sz="4" w:space="0" w:color="auto"/>
              <w:right w:val="single" w:sz="4" w:space="0" w:color="auto"/>
            </w:tcBorders>
          </w:tcPr>
          <w:p w:rsidR="006F482F" w:rsidRPr="0025163C" w:rsidRDefault="00155561">
            <w:pPr>
              <w:jc w:val="center"/>
              <w:rPr>
                <w:rFonts w:ascii="Times New Roman" w:hAnsi="Times New Roman" w:cs="Times New Roman"/>
                <w:i/>
                <w:sz w:val="24"/>
                <w:szCs w:val="24"/>
              </w:rPr>
            </w:pPr>
            <w:r w:rsidRPr="0025163C">
              <w:rPr>
                <w:rFonts w:ascii="Times New Roman" w:hAnsi="Times New Roman" w:cs="Times New Roman"/>
                <w:i/>
                <w:sz w:val="24"/>
                <w:szCs w:val="24"/>
              </w:rPr>
              <w:t>20</w:t>
            </w:r>
          </w:p>
        </w:tc>
      </w:tr>
      <w:tr w:rsidR="0025163C" w:rsidRPr="0025163C" w:rsidTr="006F482F">
        <w:tc>
          <w:tcPr>
            <w:tcW w:w="7904" w:type="dxa"/>
            <w:tcBorders>
              <w:top w:val="single" w:sz="4" w:space="0" w:color="auto"/>
              <w:left w:val="single" w:sz="4" w:space="0" w:color="auto"/>
              <w:bottom w:val="single" w:sz="4" w:space="0" w:color="auto"/>
              <w:right w:val="single" w:sz="4" w:space="0" w:color="auto"/>
            </w:tcBorders>
            <w:hideMark/>
          </w:tcPr>
          <w:p w:rsidR="006F482F" w:rsidRPr="0025163C" w:rsidRDefault="006F482F" w:rsidP="006F482F">
            <w:pPr>
              <w:pStyle w:val="ae"/>
              <w:numPr>
                <w:ilvl w:val="0"/>
                <w:numId w:val="33"/>
              </w:numPr>
              <w:spacing w:after="160" w:line="240" w:lineRule="auto"/>
              <w:contextualSpacing/>
              <w:jc w:val="both"/>
              <w:rPr>
                <w:rFonts w:ascii="Times New Roman" w:hAnsi="Times New Roman" w:cs="Times New Roman"/>
                <w:i/>
                <w:sz w:val="24"/>
                <w:szCs w:val="24"/>
              </w:rPr>
            </w:pPr>
            <w:r w:rsidRPr="0025163C">
              <w:rPr>
                <w:rFonts w:ascii="Times New Roman" w:hAnsi="Times New Roman" w:cs="Times New Roman"/>
                <w:i/>
                <w:sz w:val="24"/>
                <w:szCs w:val="24"/>
              </w:rPr>
              <w:t>оформление презентации</w:t>
            </w:r>
          </w:p>
        </w:tc>
        <w:tc>
          <w:tcPr>
            <w:tcW w:w="1985" w:type="dxa"/>
            <w:tcBorders>
              <w:top w:val="single" w:sz="4" w:space="0" w:color="auto"/>
              <w:left w:val="single" w:sz="4" w:space="0" w:color="auto"/>
              <w:bottom w:val="single" w:sz="4" w:space="0" w:color="auto"/>
              <w:right w:val="single" w:sz="4" w:space="0" w:color="auto"/>
            </w:tcBorders>
          </w:tcPr>
          <w:p w:rsidR="006F482F" w:rsidRPr="0025163C" w:rsidRDefault="006F482F">
            <w:pPr>
              <w:jc w:val="center"/>
              <w:rPr>
                <w:rFonts w:ascii="Times New Roman" w:hAnsi="Times New Roman" w:cs="Times New Roman"/>
                <w:i/>
                <w:sz w:val="24"/>
                <w:szCs w:val="24"/>
              </w:rPr>
            </w:pPr>
          </w:p>
        </w:tc>
      </w:tr>
      <w:tr w:rsidR="0025163C" w:rsidRPr="0025163C" w:rsidTr="006F482F">
        <w:tc>
          <w:tcPr>
            <w:tcW w:w="7904" w:type="dxa"/>
            <w:tcBorders>
              <w:top w:val="single" w:sz="4" w:space="0" w:color="auto"/>
              <w:left w:val="single" w:sz="4" w:space="0" w:color="auto"/>
              <w:bottom w:val="single" w:sz="4" w:space="0" w:color="auto"/>
              <w:right w:val="single" w:sz="4" w:space="0" w:color="auto"/>
            </w:tcBorders>
            <w:hideMark/>
          </w:tcPr>
          <w:p w:rsidR="006F482F" w:rsidRPr="0025163C" w:rsidRDefault="006F482F" w:rsidP="006F482F">
            <w:pPr>
              <w:pStyle w:val="ae"/>
              <w:numPr>
                <w:ilvl w:val="0"/>
                <w:numId w:val="33"/>
              </w:numPr>
              <w:spacing w:after="160" w:line="240" w:lineRule="auto"/>
              <w:contextualSpacing/>
              <w:jc w:val="both"/>
              <w:rPr>
                <w:rFonts w:ascii="Times New Roman" w:hAnsi="Times New Roman" w:cs="Times New Roman"/>
                <w:i/>
                <w:sz w:val="24"/>
                <w:szCs w:val="24"/>
              </w:rPr>
            </w:pPr>
            <w:r w:rsidRPr="0025163C">
              <w:rPr>
                <w:rFonts w:ascii="Times New Roman" w:hAnsi="Times New Roman" w:cs="Times New Roman"/>
                <w:i/>
                <w:sz w:val="24"/>
                <w:szCs w:val="24"/>
              </w:rPr>
              <w:t xml:space="preserve">письменная работа </w:t>
            </w:r>
          </w:p>
        </w:tc>
        <w:tc>
          <w:tcPr>
            <w:tcW w:w="1985" w:type="dxa"/>
            <w:tcBorders>
              <w:top w:val="single" w:sz="4" w:space="0" w:color="auto"/>
              <w:left w:val="single" w:sz="4" w:space="0" w:color="auto"/>
              <w:bottom w:val="single" w:sz="4" w:space="0" w:color="auto"/>
              <w:right w:val="single" w:sz="4" w:space="0" w:color="auto"/>
            </w:tcBorders>
          </w:tcPr>
          <w:p w:rsidR="006F482F" w:rsidRPr="0025163C" w:rsidRDefault="006F482F">
            <w:pPr>
              <w:jc w:val="center"/>
              <w:rPr>
                <w:rFonts w:ascii="Times New Roman" w:hAnsi="Times New Roman" w:cs="Times New Roman"/>
                <w:i/>
                <w:sz w:val="24"/>
                <w:szCs w:val="24"/>
              </w:rPr>
            </w:pPr>
          </w:p>
        </w:tc>
      </w:tr>
      <w:tr w:rsidR="006F482F" w:rsidRPr="0025163C" w:rsidTr="006F482F">
        <w:tc>
          <w:tcPr>
            <w:tcW w:w="7904" w:type="dxa"/>
            <w:tcBorders>
              <w:top w:val="single" w:sz="4" w:space="0" w:color="auto"/>
              <w:left w:val="single" w:sz="4" w:space="0" w:color="auto"/>
              <w:bottom w:val="single" w:sz="4" w:space="0" w:color="auto"/>
              <w:right w:val="single" w:sz="4" w:space="0" w:color="auto"/>
            </w:tcBorders>
            <w:hideMark/>
          </w:tcPr>
          <w:p w:rsidR="006F482F" w:rsidRPr="0025163C" w:rsidRDefault="006F482F" w:rsidP="006F482F">
            <w:pPr>
              <w:pStyle w:val="ae"/>
              <w:numPr>
                <w:ilvl w:val="0"/>
                <w:numId w:val="33"/>
              </w:numPr>
              <w:spacing w:after="160" w:line="240" w:lineRule="auto"/>
              <w:contextualSpacing/>
              <w:jc w:val="both"/>
              <w:rPr>
                <w:rFonts w:ascii="Times New Roman" w:hAnsi="Times New Roman" w:cs="Times New Roman"/>
                <w:i/>
                <w:sz w:val="24"/>
                <w:szCs w:val="24"/>
              </w:rPr>
            </w:pPr>
            <w:r w:rsidRPr="0025163C">
              <w:rPr>
                <w:rFonts w:ascii="Times New Roman" w:hAnsi="Times New Roman" w:cs="Times New Roman"/>
                <w:i/>
                <w:sz w:val="24"/>
                <w:szCs w:val="24"/>
              </w:rPr>
              <w:t>выполнение домашней работы и т.д.</w:t>
            </w:r>
          </w:p>
        </w:tc>
        <w:tc>
          <w:tcPr>
            <w:tcW w:w="1985" w:type="dxa"/>
            <w:tcBorders>
              <w:top w:val="single" w:sz="4" w:space="0" w:color="auto"/>
              <w:left w:val="single" w:sz="4" w:space="0" w:color="auto"/>
              <w:bottom w:val="single" w:sz="4" w:space="0" w:color="auto"/>
              <w:right w:val="single" w:sz="4" w:space="0" w:color="auto"/>
            </w:tcBorders>
          </w:tcPr>
          <w:p w:rsidR="006F482F" w:rsidRPr="0025163C" w:rsidRDefault="00155561">
            <w:pPr>
              <w:jc w:val="center"/>
              <w:rPr>
                <w:rFonts w:ascii="Times New Roman" w:hAnsi="Times New Roman" w:cs="Times New Roman"/>
                <w:i/>
                <w:sz w:val="24"/>
                <w:szCs w:val="24"/>
              </w:rPr>
            </w:pPr>
            <w:r w:rsidRPr="0025163C">
              <w:rPr>
                <w:rFonts w:ascii="Times New Roman" w:hAnsi="Times New Roman" w:cs="Times New Roman"/>
                <w:i/>
                <w:sz w:val="24"/>
                <w:szCs w:val="24"/>
              </w:rPr>
              <w:t>40</w:t>
            </w:r>
          </w:p>
        </w:tc>
      </w:tr>
    </w:tbl>
    <w:p w:rsidR="006F482F" w:rsidRPr="0025163C" w:rsidRDefault="006F482F" w:rsidP="006F482F">
      <w:pPr>
        <w:spacing w:after="100" w:afterAutospacing="1" w:line="360" w:lineRule="auto"/>
        <w:jc w:val="center"/>
        <w:outlineLvl w:val="0"/>
        <w:rPr>
          <w:rFonts w:ascii="Times New Roman" w:hAnsi="Times New Roman" w:cs="Times New Roman"/>
          <w:b/>
          <w:sz w:val="24"/>
          <w:szCs w:val="24"/>
        </w:rPr>
      </w:pPr>
    </w:p>
    <w:p w:rsidR="006F482F" w:rsidRPr="0025163C" w:rsidRDefault="006F482F" w:rsidP="006F482F">
      <w:pPr>
        <w:spacing w:after="0" w:line="240" w:lineRule="auto"/>
        <w:jc w:val="center"/>
        <w:outlineLvl w:val="0"/>
        <w:rPr>
          <w:rFonts w:ascii="Times New Roman" w:hAnsi="Times New Roman" w:cs="Times New Roman"/>
          <w:b/>
          <w:sz w:val="24"/>
          <w:szCs w:val="24"/>
        </w:rPr>
      </w:pPr>
    </w:p>
    <w:p w:rsidR="006F482F" w:rsidRPr="0025163C" w:rsidRDefault="006F482F" w:rsidP="006F482F">
      <w:pPr>
        <w:spacing w:after="0" w:line="240" w:lineRule="auto"/>
        <w:jc w:val="center"/>
        <w:outlineLvl w:val="0"/>
        <w:rPr>
          <w:rFonts w:ascii="Times New Roman" w:hAnsi="Times New Roman" w:cs="Times New Roman"/>
          <w:b/>
          <w:sz w:val="24"/>
          <w:szCs w:val="24"/>
        </w:rPr>
      </w:pPr>
    </w:p>
    <w:p w:rsidR="006F482F" w:rsidRPr="0025163C" w:rsidRDefault="006F482F" w:rsidP="006F482F">
      <w:pPr>
        <w:spacing w:after="0" w:line="240" w:lineRule="auto"/>
        <w:jc w:val="center"/>
        <w:outlineLvl w:val="0"/>
        <w:rPr>
          <w:rFonts w:ascii="Times New Roman" w:hAnsi="Times New Roman" w:cs="Times New Roman"/>
          <w:b/>
          <w:sz w:val="24"/>
          <w:szCs w:val="24"/>
        </w:rPr>
      </w:pPr>
    </w:p>
    <w:p w:rsidR="006F482F" w:rsidRPr="0025163C" w:rsidRDefault="00155561" w:rsidP="006F482F">
      <w:pPr>
        <w:spacing w:after="0" w:line="240" w:lineRule="auto"/>
        <w:jc w:val="center"/>
        <w:outlineLvl w:val="0"/>
        <w:rPr>
          <w:rFonts w:ascii="Times New Roman" w:hAnsi="Times New Roman" w:cs="Times New Roman"/>
          <w:b/>
          <w:sz w:val="24"/>
          <w:szCs w:val="24"/>
        </w:rPr>
      </w:pPr>
      <w:r w:rsidRPr="0025163C">
        <w:rPr>
          <w:rFonts w:ascii="Times New Roman" w:hAnsi="Times New Roman" w:cs="Times New Roman"/>
          <w:b/>
          <w:sz w:val="24"/>
          <w:szCs w:val="24"/>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6F482F" w:rsidRPr="0025163C" w:rsidRDefault="006F482F" w:rsidP="006F482F">
      <w:pPr>
        <w:spacing w:after="0" w:line="240" w:lineRule="auto"/>
        <w:jc w:val="center"/>
        <w:outlineLvl w:val="0"/>
        <w:rPr>
          <w:rFonts w:ascii="Times New Roman" w:hAnsi="Times New Roman" w:cs="Times New Roman"/>
          <w:b/>
          <w:bCs/>
          <w:smallCaps/>
          <w:sz w:val="24"/>
          <w:szCs w:val="24"/>
        </w:rPr>
      </w:pPr>
      <w:bookmarkStart w:id="3" w:name="_Toc329849180"/>
      <w:r w:rsidRPr="0025163C">
        <w:rPr>
          <w:rFonts w:ascii="Times New Roman" w:hAnsi="Times New Roman" w:cs="Times New Roman"/>
          <w:b/>
          <w:bCs/>
          <w:smallCaps/>
          <w:sz w:val="24"/>
          <w:szCs w:val="24"/>
        </w:rPr>
        <w:t>Распределение</w:t>
      </w:r>
      <w:r w:rsidR="00155561" w:rsidRPr="0025163C">
        <w:rPr>
          <w:rFonts w:ascii="Times New Roman" w:hAnsi="Times New Roman" w:cs="Times New Roman"/>
          <w:b/>
          <w:bCs/>
          <w:smallCaps/>
          <w:sz w:val="24"/>
          <w:szCs w:val="24"/>
        </w:rPr>
        <w:t xml:space="preserve"> </w:t>
      </w:r>
      <w:r w:rsidRPr="0025163C">
        <w:rPr>
          <w:rFonts w:ascii="Times New Roman" w:hAnsi="Times New Roman" w:cs="Times New Roman"/>
          <w:b/>
          <w:bCs/>
          <w:smallCaps/>
          <w:sz w:val="24"/>
          <w:szCs w:val="24"/>
        </w:rPr>
        <w:t>часов</w:t>
      </w:r>
      <w:r w:rsidR="00155561" w:rsidRPr="0025163C">
        <w:rPr>
          <w:rFonts w:ascii="Times New Roman" w:hAnsi="Times New Roman" w:cs="Times New Roman"/>
          <w:b/>
          <w:bCs/>
          <w:smallCaps/>
          <w:sz w:val="24"/>
          <w:szCs w:val="24"/>
        </w:rPr>
        <w:t xml:space="preserve"> </w:t>
      </w:r>
      <w:r w:rsidRPr="0025163C">
        <w:rPr>
          <w:rFonts w:ascii="Times New Roman" w:hAnsi="Times New Roman" w:cs="Times New Roman"/>
          <w:b/>
          <w:bCs/>
          <w:smallCaps/>
          <w:sz w:val="24"/>
          <w:szCs w:val="24"/>
        </w:rPr>
        <w:t>дисциплины по темам и видам занятий</w:t>
      </w:r>
      <w:bookmarkEnd w:id="3"/>
    </w:p>
    <w:p w:rsidR="006F482F" w:rsidRPr="0025163C" w:rsidRDefault="006F482F" w:rsidP="006F482F">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p>
    <w:p w:rsidR="006F482F" w:rsidRPr="0025163C" w:rsidRDefault="006F482F" w:rsidP="006F482F">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r w:rsidRPr="0025163C">
        <w:rPr>
          <w:rFonts w:ascii="Times New Roman" w:hAnsi="Times New Roman" w:cs="Times New Roman"/>
          <w:b/>
          <w:bCs/>
          <w:iCs/>
          <w:kern w:val="24"/>
          <w:sz w:val="24"/>
          <w:szCs w:val="24"/>
        </w:rPr>
        <w:t>Тематический план учебной дисциплины</w:t>
      </w:r>
    </w:p>
    <w:p w:rsidR="006F482F" w:rsidRPr="0025163C" w:rsidRDefault="006F482F" w:rsidP="006F482F">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r w:rsidRPr="0025163C">
        <w:rPr>
          <w:rFonts w:ascii="Times New Roman" w:hAnsi="Times New Roman" w:cs="Times New Roman"/>
          <w:b/>
          <w:bCs/>
          <w:iCs/>
          <w:kern w:val="24"/>
          <w:sz w:val="24"/>
          <w:szCs w:val="24"/>
        </w:rPr>
        <w:t>заочной формы обучения</w:t>
      </w:r>
    </w:p>
    <w:bookmarkEnd w:id="2"/>
    <w:p w:rsidR="006F482F" w:rsidRPr="0025163C" w:rsidRDefault="006F482F" w:rsidP="006F482F">
      <w:pPr>
        <w:spacing w:after="0" w:line="240" w:lineRule="auto"/>
        <w:jc w:val="center"/>
        <w:rPr>
          <w:rFonts w:ascii="Times New Roman" w:hAnsi="Times New Roman" w:cs="Times New Roman"/>
          <w:sz w:val="24"/>
          <w:szCs w:val="24"/>
        </w:rPr>
      </w:pP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8"/>
        <w:gridCol w:w="1117"/>
        <w:gridCol w:w="1600"/>
        <w:gridCol w:w="1611"/>
        <w:gridCol w:w="897"/>
      </w:tblGrid>
      <w:tr w:rsidR="0025163C" w:rsidRPr="0025163C" w:rsidTr="006F482F">
        <w:trPr>
          <w:jc w:val="center"/>
        </w:trPr>
        <w:tc>
          <w:tcPr>
            <w:tcW w:w="5354"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6F482F" w:rsidRPr="0025163C" w:rsidRDefault="006F482F">
            <w:pPr>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Темы дисциплины</w:t>
            </w:r>
          </w:p>
        </w:tc>
        <w:tc>
          <w:tcPr>
            <w:tcW w:w="5049"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rsidR="006F482F" w:rsidRPr="0025163C" w:rsidRDefault="006F482F">
            <w:pPr>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Количество часов</w:t>
            </w:r>
          </w:p>
        </w:tc>
      </w:tr>
      <w:tr w:rsidR="0025163C" w:rsidRPr="0025163C" w:rsidTr="006F482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spacing w:after="0" w:line="240" w:lineRule="auto"/>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F482F" w:rsidRPr="0025163C" w:rsidRDefault="006F482F">
            <w:pPr>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Всего</w:t>
            </w:r>
          </w:p>
        </w:tc>
        <w:tc>
          <w:tcPr>
            <w:tcW w:w="145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F482F" w:rsidRPr="0025163C" w:rsidRDefault="006F482F">
            <w:pPr>
              <w:spacing w:after="0" w:line="240" w:lineRule="auto"/>
              <w:ind w:left="-44" w:right="-107"/>
              <w:jc w:val="center"/>
              <w:rPr>
                <w:rFonts w:ascii="Times New Roman" w:hAnsi="Times New Roman" w:cs="Times New Roman"/>
                <w:sz w:val="24"/>
                <w:szCs w:val="24"/>
              </w:rPr>
            </w:pPr>
            <w:r w:rsidRPr="0025163C">
              <w:rPr>
                <w:rFonts w:ascii="Times New Roman" w:hAnsi="Times New Roman" w:cs="Times New Roman"/>
                <w:sz w:val="24"/>
                <w:szCs w:val="24"/>
              </w:rPr>
              <w:t xml:space="preserve">Лекции (в </w:t>
            </w:r>
            <w:proofErr w:type="spellStart"/>
            <w:r w:rsidRPr="0025163C">
              <w:rPr>
                <w:rFonts w:ascii="Times New Roman" w:hAnsi="Times New Roman" w:cs="Times New Roman"/>
                <w:sz w:val="24"/>
                <w:szCs w:val="24"/>
              </w:rPr>
              <w:t>т.ч</w:t>
            </w:r>
            <w:proofErr w:type="spellEnd"/>
            <w:r w:rsidRPr="0025163C">
              <w:rPr>
                <w:rFonts w:ascii="Times New Roman" w:hAnsi="Times New Roman" w:cs="Times New Roman"/>
                <w:sz w:val="24"/>
                <w:szCs w:val="24"/>
              </w:rPr>
              <w:t>. в активной и интерактивной формах)</w:t>
            </w:r>
          </w:p>
        </w:tc>
        <w:tc>
          <w:tcPr>
            <w:tcW w:w="156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F482F" w:rsidRPr="0025163C" w:rsidRDefault="006F482F">
            <w:pPr>
              <w:spacing w:after="0" w:line="240" w:lineRule="auto"/>
              <w:ind w:left="-33" w:right="-107"/>
              <w:jc w:val="center"/>
              <w:rPr>
                <w:rFonts w:ascii="Times New Roman" w:hAnsi="Times New Roman" w:cs="Times New Roman"/>
                <w:sz w:val="24"/>
                <w:szCs w:val="24"/>
              </w:rPr>
            </w:pPr>
            <w:r w:rsidRPr="0025163C">
              <w:rPr>
                <w:rFonts w:ascii="Times New Roman" w:hAnsi="Times New Roman" w:cs="Times New Roman"/>
                <w:sz w:val="24"/>
                <w:szCs w:val="24"/>
              </w:rPr>
              <w:t xml:space="preserve">Практические занятия (в </w:t>
            </w:r>
            <w:proofErr w:type="spellStart"/>
            <w:r w:rsidRPr="0025163C">
              <w:rPr>
                <w:rFonts w:ascii="Times New Roman" w:hAnsi="Times New Roman" w:cs="Times New Roman"/>
                <w:sz w:val="24"/>
                <w:szCs w:val="24"/>
              </w:rPr>
              <w:t>т.ч</w:t>
            </w:r>
            <w:proofErr w:type="spellEnd"/>
            <w:r w:rsidRPr="0025163C">
              <w:rPr>
                <w:rFonts w:ascii="Times New Roman" w:hAnsi="Times New Roman" w:cs="Times New Roman"/>
                <w:sz w:val="24"/>
                <w:szCs w:val="24"/>
              </w:rPr>
              <w:t>. в активной и интерактивной формах)</w:t>
            </w:r>
          </w:p>
        </w:tc>
        <w:tc>
          <w:tcPr>
            <w:tcW w:w="896" w:type="dxa"/>
            <w:tcBorders>
              <w:top w:val="single" w:sz="4" w:space="0" w:color="auto"/>
              <w:left w:val="single" w:sz="4" w:space="0" w:color="auto"/>
              <w:bottom w:val="single" w:sz="4" w:space="0" w:color="auto"/>
              <w:right w:val="single" w:sz="4" w:space="0" w:color="auto"/>
            </w:tcBorders>
            <w:shd w:val="pct10" w:color="auto" w:fill="auto"/>
            <w:vAlign w:val="center"/>
          </w:tcPr>
          <w:p w:rsidR="006F482F" w:rsidRPr="0025163C" w:rsidRDefault="006F482F">
            <w:pPr>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Сам.</w:t>
            </w:r>
          </w:p>
          <w:p w:rsidR="006F482F" w:rsidRPr="0025163C" w:rsidRDefault="006F482F">
            <w:pPr>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работа</w:t>
            </w:r>
          </w:p>
          <w:p w:rsidR="006F482F" w:rsidRPr="0025163C" w:rsidRDefault="006F482F">
            <w:pPr>
              <w:spacing w:after="0" w:line="240" w:lineRule="auto"/>
              <w:jc w:val="center"/>
              <w:rPr>
                <w:rFonts w:ascii="Times New Roman" w:hAnsi="Times New Roman" w:cs="Times New Roman"/>
                <w:sz w:val="24"/>
                <w:szCs w:val="24"/>
              </w:rPr>
            </w:pPr>
          </w:p>
        </w:tc>
      </w:tr>
      <w:tr w:rsidR="0025163C" w:rsidRPr="0025163C" w:rsidTr="006F482F">
        <w:trPr>
          <w:jc w:val="center"/>
        </w:trPr>
        <w:tc>
          <w:tcPr>
            <w:tcW w:w="10403" w:type="dxa"/>
            <w:gridSpan w:val="5"/>
            <w:tcBorders>
              <w:top w:val="single" w:sz="4" w:space="0" w:color="auto"/>
              <w:left w:val="single" w:sz="4" w:space="0" w:color="auto"/>
              <w:bottom w:val="single" w:sz="4" w:space="0" w:color="auto"/>
              <w:right w:val="single" w:sz="4" w:space="0" w:color="auto"/>
            </w:tcBorders>
            <w:hideMark/>
          </w:tcPr>
          <w:p w:rsidR="006F482F" w:rsidRPr="0025163C" w:rsidRDefault="006F482F">
            <w:pPr>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4курс</w:t>
            </w:r>
          </w:p>
        </w:tc>
      </w:tr>
      <w:tr w:rsidR="0025163C" w:rsidRPr="0025163C" w:rsidTr="006F482F">
        <w:trPr>
          <w:jc w:val="center"/>
        </w:trPr>
        <w:tc>
          <w:tcPr>
            <w:tcW w:w="5354"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left" w:pos="851"/>
              </w:tabs>
              <w:spacing w:after="0" w:line="240" w:lineRule="auto"/>
              <w:rPr>
                <w:rFonts w:ascii="Times New Roman" w:hAnsi="Times New Roman" w:cs="Times New Roman"/>
                <w:sz w:val="24"/>
                <w:szCs w:val="24"/>
              </w:rPr>
            </w:pPr>
            <w:r w:rsidRPr="0025163C">
              <w:rPr>
                <w:rFonts w:ascii="Times New Roman" w:hAnsi="Times New Roman" w:cs="Times New Roman"/>
                <w:bCs/>
                <w:sz w:val="24"/>
                <w:szCs w:val="24"/>
              </w:rPr>
              <w:t xml:space="preserve">Тема 1. </w:t>
            </w:r>
            <w:r w:rsidRPr="0025163C">
              <w:rPr>
                <w:rFonts w:ascii="Times New Roman" w:hAnsi="Times New Roman" w:cs="Times New Roman"/>
                <w:sz w:val="24"/>
                <w:szCs w:val="24"/>
              </w:rPr>
              <w:t>Адвокатура и ее назначение в обществе. Статус адвоката. Адвокатская деятельность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7</w:t>
            </w:r>
          </w:p>
        </w:tc>
        <w:tc>
          <w:tcPr>
            <w:tcW w:w="1451"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155561">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2</w:t>
            </w:r>
          </w:p>
        </w:tc>
        <w:tc>
          <w:tcPr>
            <w:tcW w:w="1567"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155561">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w:t>
            </w:r>
          </w:p>
        </w:tc>
        <w:tc>
          <w:tcPr>
            <w:tcW w:w="896"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5</w:t>
            </w:r>
          </w:p>
        </w:tc>
      </w:tr>
      <w:tr w:rsidR="0025163C" w:rsidRPr="0025163C" w:rsidTr="006F482F">
        <w:trPr>
          <w:jc w:val="center"/>
        </w:trPr>
        <w:tc>
          <w:tcPr>
            <w:tcW w:w="5354"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left" w:pos="9498"/>
              </w:tabs>
              <w:spacing w:after="0" w:line="240" w:lineRule="auto"/>
              <w:rPr>
                <w:rFonts w:ascii="Times New Roman" w:hAnsi="Times New Roman" w:cs="Times New Roman"/>
                <w:sz w:val="24"/>
                <w:szCs w:val="24"/>
              </w:rPr>
            </w:pPr>
            <w:r w:rsidRPr="0025163C">
              <w:rPr>
                <w:rFonts w:ascii="Times New Roman" w:hAnsi="Times New Roman" w:cs="Times New Roman"/>
                <w:bCs/>
                <w:sz w:val="24"/>
                <w:szCs w:val="24"/>
              </w:rPr>
              <w:t xml:space="preserve">Тема 2. </w:t>
            </w:r>
            <w:r w:rsidRPr="0025163C">
              <w:rPr>
                <w:rFonts w:ascii="Times New Roman" w:hAnsi="Times New Roman" w:cs="Times New Roman"/>
                <w:sz w:val="24"/>
                <w:szCs w:val="24"/>
              </w:rPr>
              <w:t>Организация адвокатской деятельности и адвокатуры в Российской Федерации. Формы адвокатских образований. Профессиональная этика адвоката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41956">
            <w:pPr>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51"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w:t>
            </w:r>
          </w:p>
        </w:tc>
        <w:tc>
          <w:tcPr>
            <w:tcW w:w="1567"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6</w:t>
            </w:r>
          </w:p>
        </w:tc>
      </w:tr>
      <w:tr w:rsidR="0025163C" w:rsidRPr="0025163C" w:rsidTr="006F482F">
        <w:trPr>
          <w:jc w:val="center"/>
        </w:trPr>
        <w:tc>
          <w:tcPr>
            <w:tcW w:w="5354"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left" w:pos="851"/>
              </w:tabs>
              <w:spacing w:after="0" w:line="240" w:lineRule="auto"/>
              <w:jc w:val="both"/>
              <w:rPr>
                <w:rFonts w:ascii="Times New Roman" w:hAnsi="Times New Roman" w:cs="Times New Roman"/>
                <w:sz w:val="24"/>
                <w:szCs w:val="24"/>
              </w:rPr>
            </w:pPr>
            <w:r w:rsidRPr="0025163C">
              <w:rPr>
                <w:rFonts w:ascii="Times New Roman" w:hAnsi="Times New Roman" w:cs="Times New Roman"/>
                <w:bCs/>
                <w:sz w:val="24"/>
                <w:szCs w:val="24"/>
              </w:rPr>
              <w:t xml:space="preserve">Тема 3. </w:t>
            </w:r>
            <w:r w:rsidRPr="0025163C">
              <w:rPr>
                <w:rFonts w:ascii="Times New Roman" w:hAnsi="Times New Roman" w:cs="Times New Roman"/>
                <w:sz w:val="24"/>
                <w:szCs w:val="24"/>
              </w:rPr>
              <w:t>Стратегия и тактика работы адвоката на стадии предварительного расследования уголовных дел. Деятельность защитника в суде первой инстанции. Участие защитника на стадии кассационного, надзорного и исполнительного производства по уголовному делу</w:t>
            </w:r>
          </w:p>
        </w:tc>
        <w:tc>
          <w:tcPr>
            <w:tcW w:w="1135"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41956">
            <w:pPr>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51"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w:t>
            </w:r>
          </w:p>
        </w:tc>
        <w:tc>
          <w:tcPr>
            <w:tcW w:w="1567"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155561">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w:t>
            </w:r>
          </w:p>
        </w:tc>
        <w:tc>
          <w:tcPr>
            <w:tcW w:w="896"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6</w:t>
            </w:r>
          </w:p>
        </w:tc>
      </w:tr>
      <w:tr w:rsidR="0025163C" w:rsidRPr="0025163C" w:rsidTr="006F482F">
        <w:trPr>
          <w:jc w:val="center"/>
        </w:trPr>
        <w:tc>
          <w:tcPr>
            <w:tcW w:w="5354"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left" w:pos="851"/>
              </w:tabs>
              <w:spacing w:after="0" w:line="240" w:lineRule="auto"/>
              <w:jc w:val="both"/>
              <w:rPr>
                <w:rFonts w:ascii="Times New Roman" w:hAnsi="Times New Roman" w:cs="Times New Roman"/>
                <w:sz w:val="24"/>
                <w:szCs w:val="24"/>
              </w:rPr>
            </w:pPr>
            <w:r w:rsidRPr="0025163C">
              <w:rPr>
                <w:rFonts w:ascii="Times New Roman" w:hAnsi="Times New Roman" w:cs="Times New Roman"/>
                <w:bCs/>
                <w:sz w:val="24"/>
                <w:szCs w:val="24"/>
              </w:rPr>
              <w:t xml:space="preserve">Тема 4. </w:t>
            </w:r>
            <w:r w:rsidRPr="0025163C">
              <w:rPr>
                <w:rFonts w:ascii="Times New Roman" w:hAnsi="Times New Roman" w:cs="Times New Roman"/>
                <w:sz w:val="24"/>
                <w:szCs w:val="24"/>
              </w:rPr>
              <w:t>Адвокат в гражданском судопроизводстве: основания участия,  процессуальные права и обязанности. Стратегия и тактика работы адвоката на досудебных стадиях разрешения гражданских споров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6</w:t>
            </w:r>
          </w:p>
        </w:tc>
        <w:tc>
          <w:tcPr>
            <w:tcW w:w="1451"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w:t>
            </w:r>
          </w:p>
        </w:tc>
        <w:tc>
          <w:tcPr>
            <w:tcW w:w="1567"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w:t>
            </w:r>
          </w:p>
        </w:tc>
        <w:tc>
          <w:tcPr>
            <w:tcW w:w="896"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6</w:t>
            </w:r>
          </w:p>
        </w:tc>
      </w:tr>
      <w:tr w:rsidR="0025163C" w:rsidRPr="0025163C" w:rsidTr="006F482F">
        <w:trPr>
          <w:jc w:val="center"/>
        </w:trPr>
        <w:tc>
          <w:tcPr>
            <w:tcW w:w="5354"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left" w:pos="9498"/>
              </w:tabs>
              <w:spacing w:after="0" w:line="240" w:lineRule="auto"/>
              <w:rPr>
                <w:rFonts w:ascii="Times New Roman" w:hAnsi="Times New Roman" w:cs="Times New Roman"/>
                <w:sz w:val="24"/>
                <w:szCs w:val="24"/>
              </w:rPr>
            </w:pPr>
            <w:r w:rsidRPr="0025163C">
              <w:rPr>
                <w:rFonts w:ascii="Times New Roman" w:hAnsi="Times New Roman" w:cs="Times New Roman"/>
                <w:bCs/>
                <w:sz w:val="24"/>
                <w:szCs w:val="24"/>
              </w:rPr>
              <w:t>Тема 5.</w:t>
            </w:r>
            <w:r w:rsidRPr="0025163C">
              <w:rPr>
                <w:rFonts w:ascii="Times New Roman" w:hAnsi="Times New Roman" w:cs="Times New Roman"/>
                <w:sz w:val="24"/>
                <w:szCs w:val="24"/>
              </w:rPr>
              <w:t xml:space="preserve"> Участие адвоката в судебном разбирательстве по гражданскому делу. Деятельность представителя в различных стадиях гражданского судопроизводства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6</w:t>
            </w:r>
          </w:p>
        </w:tc>
        <w:tc>
          <w:tcPr>
            <w:tcW w:w="1451"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w:t>
            </w:r>
          </w:p>
        </w:tc>
        <w:tc>
          <w:tcPr>
            <w:tcW w:w="1567"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w:t>
            </w:r>
          </w:p>
        </w:tc>
        <w:tc>
          <w:tcPr>
            <w:tcW w:w="896"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6</w:t>
            </w:r>
          </w:p>
        </w:tc>
      </w:tr>
      <w:tr w:rsidR="0025163C" w:rsidRPr="0025163C" w:rsidTr="006F482F">
        <w:trPr>
          <w:jc w:val="center"/>
        </w:trPr>
        <w:tc>
          <w:tcPr>
            <w:tcW w:w="5354"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left" w:pos="9498"/>
              </w:tabs>
              <w:spacing w:after="0" w:line="240" w:lineRule="auto"/>
              <w:jc w:val="both"/>
              <w:rPr>
                <w:rFonts w:ascii="Times New Roman" w:hAnsi="Times New Roman" w:cs="Times New Roman"/>
                <w:sz w:val="24"/>
                <w:szCs w:val="24"/>
              </w:rPr>
            </w:pPr>
            <w:r w:rsidRPr="0025163C">
              <w:rPr>
                <w:rFonts w:ascii="Times New Roman" w:hAnsi="Times New Roman" w:cs="Times New Roman"/>
                <w:bCs/>
                <w:spacing w:val="-1"/>
                <w:sz w:val="24"/>
                <w:szCs w:val="24"/>
              </w:rPr>
              <w:t xml:space="preserve">Тема 6. </w:t>
            </w:r>
            <w:r w:rsidRPr="0025163C">
              <w:rPr>
                <w:rFonts w:ascii="Times New Roman" w:hAnsi="Times New Roman" w:cs="Times New Roman"/>
                <w:sz w:val="24"/>
                <w:szCs w:val="24"/>
              </w:rPr>
              <w:t>Участие адвоката в арбитражном процессе</w:t>
            </w:r>
          </w:p>
        </w:tc>
        <w:tc>
          <w:tcPr>
            <w:tcW w:w="1135"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6</w:t>
            </w:r>
          </w:p>
        </w:tc>
        <w:tc>
          <w:tcPr>
            <w:tcW w:w="1451"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w:t>
            </w:r>
          </w:p>
        </w:tc>
        <w:tc>
          <w:tcPr>
            <w:tcW w:w="1567"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w:t>
            </w:r>
          </w:p>
        </w:tc>
        <w:tc>
          <w:tcPr>
            <w:tcW w:w="896"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6</w:t>
            </w:r>
          </w:p>
        </w:tc>
      </w:tr>
      <w:tr w:rsidR="0025163C" w:rsidRPr="0025163C" w:rsidTr="006F482F">
        <w:trPr>
          <w:jc w:val="center"/>
        </w:trPr>
        <w:tc>
          <w:tcPr>
            <w:tcW w:w="5354"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left" w:pos="851"/>
              </w:tabs>
              <w:spacing w:after="0" w:line="240" w:lineRule="auto"/>
              <w:jc w:val="both"/>
              <w:rPr>
                <w:rFonts w:ascii="Times New Roman" w:hAnsi="Times New Roman" w:cs="Times New Roman"/>
                <w:sz w:val="24"/>
                <w:szCs w:val="24"/>
              </w:rPr>
            </w:pPr>
            <w:r w:rsidRPr="0025163C">
              <w:rPr>
                <w:rFonts w:ascii="Times New Roman" w:hAnsi="Times New Roman" w:cs="Times New Roman"/>
                <w:bCs/>
                <w:spacing w:val="-1"/>
                <w:sz w:val="24"/>
                <w:szCs w:val="24"/>
              </w:rPr>
              <w:t xml:space="preserve">Тема 7. </w:t>
            </w:r>
            <w:r w:rsidRPr="0025163C">
              <w:rPr>
                <w:rFonts w:ascii="Times New Roman" w:hAnsi="Times New Roman" w:cs="Times New Roman"/>
                <w:sz w:val="24"/>
                <w:szCs w:val="24"/>
              </w:rPr>
              <w:t>Понятие нотариата. Организационные основы нотариальной деятельности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6</w:t>
            </w:r>
          </w:p>
        </w:tc>
        <w:tc>
          <w:tcPr>
            <w:tcW w:w="1451"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155561">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2</w:t>
            </w:r>
          </w:p>
        </w:tc>
        <w:tc>
          <w:tcPr>
            <w:tcW w:w="896"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4</w:t>
            </w:r>
          </w:p>
        </w:tc>
      </w:tr>
      <w:tr w:rsidR="0025163C" w:rsidRPr="0025163C" w:rsidTr="006F482F">
        <w:trPr>
          <w:jc w:val="center"/>
        </w:trPr>
        <w:tc>
          <w:tcPr>
            <w:tcW w:w="5354"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left" w:pos="851"/>
              </w:tabs>
              <w:spacing w:after="0" w:line="240" w:lineRule="auto"/>
              <w:rPr>
                <w:rFonts w:ascii="Times New Roman" w:hAnsi="Times New Roman" w:cs="Times New Roman"/>
                <w:sz w:val="24"/>
                <w:szCs w:val="24"/>
              </w:rPr>
            </w:pPr>
            <w:r w:rsidRPr="0025163C">
              <w:rPr>
                <w:rFonts w:ascii="Times New Roman" w:hAnsi="Times New Roman" w:cs="Times New Roman"/>
                <w:bCs/>
                <w:spacing w:val="-1"/>
                <w:sz w:val="24"/>
                <w:szCs w:val="24"/>
              </w:rPr>
              <w:t xml:space="preserve">Тема 8. </w:t>
            </w:r>
            <w:r w:rsidRPr="0025163C">
              <w:rPr>
                <w:rFonts w:ascii="Times New Roman" w:hAnsi="Times New Roman" w:cs="Times New Roman"/>
                <w:sz w:val="24"/>
                <w:szCs w:val="24"/>
              </w:rPr>
              <w:t>Нотариальные действия и основные правила их совершения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6</w:t>
            </w:r>
          </w:p>
        </w:tc>
        <w:tc>
          <w:tcPr>
            <w:tcW w:w="1451"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w:t>
            </w:r>
          </w:p>
        </w:tc>
        <w:tc>
          <w:tcPr>
            <w:tcW w:w="1567"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2</w:t>
            </w:r>
          </w:p>
        </w:tc>
        <w:tc>
          <w:tcPr>
            <w:tcW w:w="896"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4</w:t>
            </w:r>
          </w:p>
        </w:tc>
      </w:tr>
      <w:tr w:rsidR="0025163C" w:rsidRPr="0025163C" w:rsidTr="006F482F">
        <w:trPr>
          <w:jc w:val="center"/>
        </w:trPr>
        <w:tc>
          <w:tcPr>
            <w:tcW w:w="5354"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left" w:pos="851"/>
              </w:tabs>
              <w:spacing w:after="0" w:line="240" w:lineRule="auto"/>
              <w:jc w:val="both"/>
              <w:rPr>
                <w:rFonts w:ascii="Times New Roman" w:hAnsi="Times New Roman" w:cs="Times New Roman"/>
                <w:sz w:val="24"/>
                <w:szCs w:val="24"/>
              </w:rPr>
            </w:pPr>
            <w:r w:rsidRPr="0025163C">
              <w:rPr>
                <w:rFonts w:ascii="Times New Roman" w:hAnsi="Times New Roman" w:cs="Times New Roman"/>
                <w:bCs/>
                <w:spacing w:val="-1"/>
                <w:sz w:val="24"/>
                <w:szCs w:val="24"/>
              </w:rPr>
              <w:t xml:space="preserve">Тема 9. </w:t>
            </w:r>
            <w:r w:rsidRPr="0025163C">
              <w:rPr>
                <w:rFonts w:ascii="Times New Roman" w:hAnsi="Times New Roman" w:cs="Times New Roman"/>
                <w:sz w:val="24"/>
                <w:szCs w:val="24"/>
              </w:rPr>
              <w:t>Совершение отдельных видов нотариальных действий</w:t>
            </w:r>
          </w:p>
        </w:tc>
        <w:tc>
          <w:tcPr>
            <w:tcW w:w="1135"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41956">
            <w:pPr>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51"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w:t>
            </w:r>
          </w:p>
        </w:tc>
        <w:tc>
          <w:tcPr>
            <w:tcW w:w="1567"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155561">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2</w:t>
            </w:r>
          </w:p>
        </w:tc>
        <w:tc>
          <w:tcPr>
            <w:tcW w:w="896"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5</w:t>
            </w:r>
          </w:p>
        </w:tc>
      </w:tr>
      <w:tr w:rsidR="0025163C" w:rsidRPr="0025163C" w:rsidTr="006F482F">
        <w:trPr>
          <w:jc w:val="center"/>
        </w:trPr>
        <w:tc>
          <w:tcPr>
            <w:tcW w:w="5354"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left" w:pos="851"/>
              </w:tabs>
              <w:spacing w:after="0" w:line="240" w:lineRule="auto"/>
              <w:jc w:val="both"/>
              <w:rPr>
                <w:rFonts w:ascii="Times New Roman" w:hAnsi="Times New Roman" w:cs="Times New Roman"/>
                <w:bCs/>
                <w:spacing w:val="-1"/>
                <w:sz w:val="24"/>
                <w:szCs w:val="24"/>
              </w:rPr>
            </w:pPr>
            <w:r w:rsidRPr="0025163C">
              <w:rPr>
                <w:rFonts w:ascii="Times New Roman" w:hAnsi="Times New Roman" w:cs="Times New Roman"/>
                <w:bCs/>
                <w:sz w:val="24"/>
                <w:szCs w:val="24"/>
              </w:rPr>
              <w:t>Тема 10. Нотариальное делопроизводство. Формы нотариальных документов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4</w:t>
            </w:r>
          </w:p>
        </w:tc>
        <w:tc>
          <w:tcPr>
            <w:tcW w:w="1451"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w:t>
            </w:r>
          </w:p>
        </w:tc>
        <w:tc>
          <w:tcPr>
            <w:tcW w:w="1567"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w:t>
            </w:r>
          </w:p>
        </w:tc>
        <w:tc>
          <w:tcPr>
            <w:tcW w:w="896"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4</w:t>
            </w:r>
          </w:p>
        </w:tc>
      </w:tr>
      <w:tr w:rsidR="0025163C" w:rsidRPr="0025163C" w:rsidTr="006F482F">
        <w:trPr>
          <w:jc w:val="center"/>
        </w:trPr>
        <w:tc>
          <w:tcPr>
            <w:tcW w:w="5354"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left" w:pos="851"/>
              </w:tabs>
              <w:spacing w:after="0" w:line="240" w:lineRule="auto"/>
              <w:jc w:val="both"/>
              <w:rPr>
                <w:rFonts w:ascii="Times New Roman" w:hAnsi="Times New Roman" w:cs="Times New Roman"/>
                <w:bCs/>
                <w:spacing w:val="-1"/>
                <w:sz w:val="24"/>
                <w:szCs w:val="24"/>
              </w:rPr>
            </w:pPr>
            <w:r w:rsidRPr="0025163C">
              <w:rPr>
                <w:rFonts w:ascii="Times New Roman" w:hAnsi="Times New Roman" w:cs="Times New Roman"/>
                <w:bCs/>
                <w:spacing w:val="-1"/>
                <w:sz w:val="24"/>
                <w:szCs w:val="24"/>
              </w:rPr>
              <w:t>Тема 11.</w:t>
            </w:r>
            <w:r w:rsidRPr="0025163C">
              <w:rPr>
                <w:rFonts w:ascii="Times New Roman" w:hAnsi="Times New Roman" w:cs="Times New Roman"/>
                <w:sz w:val="24"/>
                <w:szCs w:val="24"/>
              </w:rPr>
              <w:t xml:space="preserve"> Нотариальные действия по защите бесспорного права и удостоверению бесспорных фактов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4</w:t>
            </w:r>
          </w:p>
        </w:tc>
        <w:tc>
          <w:tcPr>
            <w:tcW w:w="1451"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w:t>
            </w:r>
          </w:p>
        </w:tc>
        <w:tc>
          <w:tcPr>
            <w:tcW w:w="1567"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w:t>
            </w:r>
          </w:p>
        </w:tc>
        <w:tc>
          <w:tcPr>
            <w:tcW w:w="896"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4</w:t>
            </w:r>
          </w:p>
        </w:tc>
      </w:tr>
      <w:tr w:rsidR="0025163C" w:rsidRPr="0025163C" w:rsidTr="006F482F">
        <w:trPr>
          <w:jc w:val="center"/>
        </w:trPr>
        <w:tc>
          <w:tcPr>
            <w:tcW w:w="5354"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left" w:pos="851"/>
              </w:tabs>
              <w:spacing w:after="0" w:line="240" w:lineRule="auto"/>
              <w:jc w:val="both"/>
              <w:rPr>
                <w:rFonts w:ascii="Times New Roman" w:hAnsi="Times New Roman" w:cs="Times New Roman"/>
                <w:bCs/>
                <w:spacing w:val="-1"/>
                <w:sz w:val="24"/>
                <w:szCs w:val="24"/>
              </w:rPr>
            </w:pPr>
            <w:r w:rsidRPr="0025163C">
              <w:rPr>
                <w:rFonts w:ascii="Times New Roman" w:hAnsi="Times New Roman" w:cs="Times New Roman"/>
                <w:bCs/>
                <w:spacing w:val="-1"/>
                <w:sz w:val="24"/>
                <w:szCs w:val="24"/>
              </w:rPr>
              <w:lastRenderedPageBreak/>
              <w:t xml:space="preserve">Тема 12. </w:t>
            </w:r>
            <w:r w:rsidRPr="0025163C">
              <w:rPr>
                <w:rFonts w:ascii="Times New Roman" w:hAnsi="Times New Roman" w:cs="Times New Roman"/>
                <w:sz w:val="24"/>
                <w:szCs w:val="24"/>
              </w:rPr>
              <w:t>Обеспечение доказательств. Охранительные нотариальные действия. Применение нотариусом норм иностранного и международного права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4</w:t>
            </w:r>
          </w:p>
        </w:tc>
        <w:tc>
          <w:tcPr>
            <w:tcW w:w="1451"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w:t>
            </w:r>
          </w:p>
        </w:tc>
        <w:tc>
          <w:tcPr>
            <w:tcW w:w="1567"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w:t>
            </w:r>
          </w:p>
        </w:tc>
        <w:tc>
          <w:tcPr>
            <w:tcW w:w="896"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4</w:t>
            </w:r>
          </w:p>
        </w:tc>
      </w:tr>
      <w:tr w:rsidR="0025163C" w:rsidRPr="0025163C" w:rsidTr="006F482F">
        <w:trPr>
          <w:jc w:val="center"/>
        </w:trPr>
        <w:tc>
          <w:tcPr>
            <w:tcW w:w="5354"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left" w:pos="851"/>
              </w:tabs>
              <w:spacing w:after="0" w:line="240" w:lineRule="auto"/>
              <w:jc w:val="both"/>
              <w:rPr>
                <w:rFonts w:ascii="Times New Roman" w:hAnsi="Times New Roman" w:cs="Times New Roman"/>
                <w:bCs/>
                <w:spacing w:val="-1"/>
                <w:sz w:val="24"/>
                <w:szCs w:val="24"/>
              </w:rPr>
            </w:pPr>
            <w:r w:rsidRPr="0025163C">
              <w:rPr>
                <w:rFonts w:ascii="Times New Roman" w:hAnsi="Times New Roman" w:cs="Times New Roman"/>
                <w:bCs/>
                <w:spacing w:val="-1"/>
                <w:sz w:val="24"/>
                <w:szCs w:val="24"/>
              </w:rPr>
              <w:t>Зачет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4</w:t>
            </w:r>
          </w:p>
        </w:tc>
        <w:tc>
          <w:tcPr>
            <w:tcW w:w="1451" w:type="dxa"/>
            <w:tcBorders>
              <w:top w:val="single" w:sz="4" w:space="0" w:color="auto"/>
              <w:left w:val="single" w:sz="4" w:space="0" w:color="auto"/>
              <w:bottom w:val="single" w:sz="4" w:space="0" w:color="auto"/>
              <w:right w:val="single" w:sz="4" w:space="0" w:color="auto"/>
            </w:tcBorders>
            <w:vAlign w:val="center"/>
          </w:tcPr>
          <w:p w:rsidR="006F482F" w:rsidRPr="0025163C" w:rsidRDefault="006F482F">
            <w:pPr>
              <w:tabs>
                <w:tab w:val="left" w:pos="851"/>
              </w:tabs>
              <w:spacing w:after="0" w:line="240" w:lineRule="auto"/>
              <w:jc w:val="center"/>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vAlign w:val="center"/>
          </w:tcPr>
          <w:p w:rsidR="006F482F" w:rsidRPr="0025163C" w:rsidRDefault="006F482F">
            <w:pPr>
              <w:tabs>
                <w:tab w:val="left" w:pos="851"/>
              </w:tabs>
              <w:spacing w:after="0" w:line="240" w:lineRule="auto"/>
              <w:jc w:val="center"/>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6F482F" w:rsidRPr="0025163C" w:rsidRDefault="006F482F">
            <w:pPr>
              <w:tabs>
                <w:tab w:val="left" w:pos="851"/>
              </w:tabs>
              <w:spacing w:after="0" w:line="240" w:lineRule="auto"/>
              <w:jc w:val="center"/>
              <w:rPr>
                <w:rFonts w:ascii="Times New Roman" w:hAnsi="Times New Roman" w:cs="Times New Roman"/>
                <w:sz w:val="24"/>
                <w:szCs w:val="24"/>
              </w:rPr>
            </w:pPr>
          </w:p>
        </w:tc>
      </w:tr>
      <w:tr w:rsidR="0025163C" w:rsidRPr="0025163C" w:rsidTr="006F482F">
        <w:trPr>
          <w:jc w:val="center"/>
        </w:trPr>
        <w:tc>
          <w:tcPr>
            <w:tcW w:w="5354"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left" w:pos="851"/>
              </w:tabs>
              <w:spacing w:after="0" w:line="240" w:lineRule="auto"/>
              <w:jc w:val="both"/>
              <w:rPr>
                <w:rFonts w:ascii="Times New Roman" w:hAnsi="Times New Roman" w:cs="Times New Roman"/>
                <w:sz w:val="24"/>
                <w:szCs w:val="24"/>
              </w:rPr>
            </w:pPr>
            <w:r w:rsidRPr="0025163C">
              <w:rPr>
                <w:rFonts w:ascii="Times New Roman" w:hAnsi="Times New Roman" w:cs="Times New Roman"/>
                <w:sz w:val="24"/>
                <w:szCs w:val="24"/>
              </w:rPr>
              <w:t>Всего по дисциплине.</w:t>
            </w:r>
          </w:p>
        </w:tc>
        <w:tc>
          <w:tcPr>
            <w:tcW w:w="1135"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72</w:t>
            </w:r>
          </w:p>
        </w:tc>
        <w:tc>
          <w:tcPr>
            <w:tcW w:w="1451"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2</w:t>
            </w:r>
          </w:p>
        </w:tc>
        <w:tc>
          <w:tcPr>
            <w:tcW w:w="1567"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6</w:t>
            </w:r>
          </w:p>
        </w:tc>
        <w:tc>
          <w:tcPr>
            <w:tcW w:w="896"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60</w:t>
            </w:r>
          </w:p>
        </w:tc>
      </w:tr>
      <w:tr w:rsidR="0025163C" w:rsidRPr="0025163C" w:rsidTr="006F482F">
        <w:trPr>
          <w:jc w:val="center"/>
        </w:trPr>
        <w:tc>
          <w:tcPr>
            <w:tcW w:w="10403" w:type="dxa"/>
            <w:gridSpan w:val="5"/>
            <w:tcBorders>
              <w:top w:val="single" w:sz="4" w:space="0" w:color="auto"/>
              <w:left w:val="single" w:sz="4" w:space="0" w:color="auto"/>
              <w:bottom w:val="single" w:sz="4" w:space="0" w:color="auto"/>
              <w:right w:val="single" w:sz="4" w:space="0" w:color="auto"/>
            </w:tcBorders>
            <w:shd w:val="pct10" w:color="auto" w:fill="auto"/>
            <w:hideMark/>
          </w:tcPr>
          <w:p w:rsidR="006F482F" w:rsidRPr="0025163C" w:rsidRDefault="006F482F">
            <w:pPr>
              <w:tabs>
                <w:tab w:val="left" w:pos="851"/>
              </w:tabs>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Итого по дисциплине 2 зачетные единицы</w:t>
            </w:r>
          </w:p>
        </w:tc>
      </w:tr>
    </w:tbl>
    <w:p w:rsidR="006F482F" w:rsidRPr="0025163C" w:rsidRDefault="006F482F" w:rsidP="006F482F">
      <w:pPr>
        <w:spacing w:after="0" w:line="240" w:lineRule="auto"/>
        <w:jc w:val="center"/>
        <w:rPr>
          <w:rFonts w:ascii="Times New Roman" w:hAnsi="Times New Roman" w:cs="Times New Roman"/>
          <w:b/>
          <w:bCs/>
          <w:sz w:val="24"/>
          <w:szCs w:val="24"/>
        </w:rPr>
      </w:pPr>
    </w:p>
    <w:p w:rsidR="006F482F" w:rsidRPr="0025163C" w:rsidRDefault="006F482F" w:rsidP="006F482F">
      <w:pPr>
        <w:spacing w:after="0" w:line="240" w:lineRule="auto"/>
        <w:jc w:val="center"/>
        <w:rPr>
          <w:rFonts w:ascii="Times New Roman" w:hAnsi="Times New Roman" w:cs="Times New Roman"/>
          <w:b/>
          <w:bCs/>
          <w:sz w:val="24"/>
          <w:szCs w:val="24"/>
        </w:rPr>
      </w:pPr>
    </w:p>
    <w:p w:rsidR="006F482F" w:rsidRPr="0025163C" w:rsidRDefault="006F482F" w:rsidP="006F482F">
      <w:pPr>
        <w:spacing w:after="0" w:line="240" w:lineRule="auto"/>
        <w:jc w:val="center"/>
        <w:rPr>
          <w:rFonts w:ascii="Times New Roman" w:hAnsi="Times New Roman" w:cs="Times New Roman"/>
          <w:b/>
          <w:bCs/>
          <w:sz w:val="24"/>
          <w:szCs w:val="24"/>
        </w:rPr>
      </w:pPr>
    </w:p>
    <w:p w:rsidR="006F482F" w:rsidRPr="0025163C" w:rsidRDefault="006F482F" w:rsidP="006F482F">
      <w:pPr>
        <w:spacing w:after="0" w:line="240" w:lineRule="auto"/>
        <w:jc w:val="center"/>
        <w:rPr>
          <w:rFonts w:ascii="Times New Roman" w:hAnsi="Times New Roman" w:cs="Times New Roman"/>
          <w:b/>
          <w:bCs/>
          <w:sz w:val="24"/>
          <w:szCs w:val="24"/>
        </w:rPr>
      </w:pPr>
      <w:r w:rsidRPr="0025163C">
        <w:rPr>
          <w:rFonts w:ascii="Times New Roman" w:hAnsi="Times New Roman" w:cs="Times New Roman"/>
          <w:b/>
          <w:bCs/>
          <w:sz w:val="24"/>
          <w:szCs w:val="24"/>
        </w:rPr>
        <w:t>РАСПРЕДЕЛЕНИЕ УЧЕБНОГО МАТЕРИАЛА ПО ТЕМАМ</w:t>
      </w:r>
    </w:p>
    <w:p w:rsidR="006F482F" w:rsidRPr="0025163C" w:rsidRDefault="006F482F" w:rsidP="006F482F">
      <w:pPr>
        <w:suppressAutoHyphens/>
        <w:spacing w:after="0" w:line="240" w:lineRule="auto"/>
        <w:ind w:firstLine="709"/>
        <w:jc w:val="both"/>
        <w:rPr>
          <w:rFonts w:ascii="Times New Roman" w:hAnsi="Times New Roman" w:cs="Times New Roman"/>
          <w:b/>
          <w:bCs/>
          <w:sz w:val="24"/>
          <w:szCs w:val="24"/>
        </w:rPr>
      </w:pPr>
    </w:p>
    <w:p w:rsidR="006F482F" w:rsidRPr="0025163C" w:rsidRDefault="006F482F" w:rsidP="006F482F">
      <w:pPr>
        <w:tabs>
          <w:tab w:val="left" w:pos="0"/>
        </w:tabs>
        <w:spacing w:after="0" w:line="240" w:lineRule="auto"/>
        <w:jc w:val="center"/>
        <w:rPr>
          <w:rFonts w:ascii="Times New Roman" w:hAnsi="Times New Roman" w:cs="Times New Roman"/>
          <w:sz w:val="24"/>
          <w:szCs w:val="24"/>
        </w:rPr>
      </w:pPr>
    </w:p>
    <w:p w:rsidR="006F482F" w:rsidRPr="0025163C" w:rsidRDefault="006F482F" w:rsidP="006F482F">
      <w:pPr>
        <w:shd w:val="clear" w:color="auto" w:fill="FFFFFF"/>
        <w:spacing w:after="0" w:line="240" w:lineRule="auto"/>
        <w:ind w:left="19" w:firstLine="881"/>
        <w:jc w:val="center"/>
        <w:rPr>
          <w:rFonts w:ascii="Times New Roman" w:hAnsi="Times New Roman" w:cs="Times New Roman"/>
          <w:b/>
          <w:sz w:val="24"/>
          <w:szCs w:val="24"/>
        </w:rPr>
      </w:pPr>
      <w:r w:rsidRPr="0025163C">
        <w:rPr>
          <w:rFonts w:ascii="Times New Roman" w:hAnsi="Times New Roman" w:cs="Times New Roman"/>
          <w:b/>
          <w:bCs/>
          <w:sz w:val="24"/>
          <w:szCs w:val="24"/>
        </w:rPr>
        <w:t xml:space="preserve">Тема 1. </w:t>
      </w:r>
      <w:r w:rsidRPr="0025163C">
        <w:rPr>
          <w:rFonts w:ascii="Times New Roman" w:hAnsi="Times New Roman" w:cs="Times New Roman"/>
          <w:b/>
          <w:sz w:val="24"/>
          <w:szCs w:val="24"/>
        </w:rPr>
        <w:t>Адвокатура и ее назначение в обществе. Статус адвоката. Адвокатская деятельность</w:t>
      </w: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Причины и условия возникновения института адвокатуры. Основные принципы деятельности адвокатуры. Современные концепции о роли адвокатов в демократическом государстве. Адвокатура как институт правовой системы Российской Федерации. Гарантии независимости адвокатуры. </w:t>
      </w: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Нормативно-правовое регулирование статуса и объединений адвокатов: международные, внутригосударственные и корпоративные акты. Понятие адвокатской деятельности. Приобретение, приостановление и прекращение статуса адвоката. Реестры адвокатов. Права и обязанности адвоката. Гарантии независимости адвоката. </w:t>
      </w:r>
      <w:r w:rsidRPr="0025163C">
        <w:rPr>
          <w:rFonts w:ascii="Times New Roman" w:hAnsi="Times New Roman" w:cs="Times New Roman"/>
          <w:bCs/>
          <w:sz w:val="24"/>
          <w:szCs w:val="24"/>
        </w:rPr>
        <w:t>Ответственность адвокатов. Соглашение об оказании юридической помощи. Оказание бесплатной юридической помощи гражданам Российской Федерации. Оплата труда и налогообложение адвокатов.</w:t>
      </w:r>
    </w:p>
    <w:p w:rsidR="006F482F" w:rsidRPr="0025163C" w:rsidRDefault="006F482F" w:rsidP="006F482F">
      <w:pPr>
        <w:shd w:val="clear" w:color="auto" w:fill="FFFFFF"/>
        <w:spacing w:after="0" w:line="240" w:lineRule="auto"/>
        <w:ind w:firstLine="709"/>
        <w:jc w:val="both"/>
        <w:rPr>
          <w:rFonts w:ascii="Times New Roman" w:hAnsi="Times New Roman" w:cs="Times New Roman"/>
          <w:b/>
          <w:bCs/>
          <w:sz w:val="24"/>
          <w:szCs w:val="24"/>
        </w:rPr>
      </w:pPr>
    </w:p>
    <w:p w:rsidR="006F482F" w:rsidRPr="0025163C" w:rsidRDefault="006F482F" w:rsidP="006F482F">
      <w:pPr>
        <w:shd w:val="clear" w:color="auto" w:fill="FFFFFF"/>
        <w:spacing w:after="0" w:line="240" w:lineRule="auto"/>
        <w:ind w:firstLine="709"/>
        <w:jc w:val="both"/>
        <w:rPr>
          <w:rFonts w:ascii="Times New Roman" w:hAnsi="Times New Roman" w:cs="Times New Roman"/>
          <w:b/>
          <w:sz w:val="24"/>
          <w:szCs w:val="24"/>
        </w:rPr>
      </w:pPr>
      <w:r w:rsidRPr="0025163C">
        <w:rPr>
          <w:rFonts w:ascii="Times New Roman" w:hAnsi="Times New Roman" w:cs="Times New Roman"/>
          <w:b/>
          <w:bCs/>
          <w:sz w:val="24"/>
          <w:szCs w:val="24"/>
        </w:rPr>
        <w:t xml:space="preserve">Тема 2. </w:t>
      </w:r>
      <w:r w:rsidRPr="0025163C">
        <w:rPr>
          <w:rFonts w:ascii="Times New Roman" w:hAnsi="Times New Roman" w:cs="Times New Roman"/>
          <w:b/>
          <w:sz w:val="24"/>
          <w:szCs w:val="24"/>
        </w:rPr>
        <w:t>Организация адвокатской деятельности и адвокатуры в Российской Федерации. Формы адвокатских образований. Профессиональная этика адвоката.</w:t>
      </w:r>
    </w:p>
    <w:p w:rsidR="006F482F" w:rsidRPr="0025163C" w:rsidRDefault="006F482F" w:rsidP="006F482F">
      <w:pPr>
        <w:pStyle w:val="af"/>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Организационно-правовые формы деятельности адвокатуры в России. Собрание (конференция) адвокатов как высший орган самоуправления адвокатов субъекта РФ. Адвокатская палата субъекта РФ: порядок образования, органы и выполняемые функции. Съезд адвокатов РФ. Федеральная палата адвокатов. Формы адвокатских образований: адвокатский кабинет, коллегия адвокатов, адвокатское бюро, юридическая консультация.</w:t>
      </w: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Понятие, сущность и задачи профессиональной этики адвокатов. Нравственные коллизии, возникающие в адвокатской деятельности, и их преодоление. Кодекс профессиональной этики адвокатов. Нравственные принципы взаимоотношений адвоката с клиентом:</w:t>
      </w: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а) основные правила взаимодействия с клиентом;</w:t>
      </w: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б) соотношение интересов клиента и законности;</w:t>
      </w: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в) адвокатская тайна;</w:t>
      </w: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г) соотношение интересов клиента и интересов других лиц.</w:t>
      </w: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Нравственные принципы взаимоотношений адвоката с судом, с другими участниками процесса. Нравственные принципы взаимоотношений адвоката с коллегами. Профессиональная солидарность адвокатов. Дисциплинарная ответственность адвоката.</w:t>
      </w:r>
    </w:p>
    <w:p w:rsidR="006F482F" w:rsidRPr="0025163C" w:rsidRDefault="006F482F" w:rsidP="006F482F">
      <w:pPr>
        <w:shd w:val="clear" w:color="auto" w:fill="FFFFFF"/>
        <w:spacing w:after="0" w:line="240" w:lineRule="auto"/>
        <w:ind w:firstLine="709"/>
        <w:jc w:val="both"/>
        <w:rPr>
          <w:rFonts w:ascii="Times New Roman" w:hAnsi="Times New Roman" w:cs="Times New Roman"/>
          <w:b/>
          <w:sz w:val="24"/>
          <w:szCs w:val="24"/>
        </w:rPr>
      </w:pPr>
      <w:r w:rsidRPr="0025163C">
        <w:rPr>
          <w:rFonts w:ascii="Times New Roman" w:hAnsi="Times New Roman" w:cs="Times New Roman"/>
          <w:b/>
          <w:bCs/>
          <w:sz w:val="24"/>
          <w:szCs w:val="24"/>
        </w:rPr>
        <w:t xml:space="preserve">Тема 3. </w:t>
      </w:r>
      <w:r w:rsidRPr="0025163C">
        <w:rPr>
          <w:rFonts w:ascii="Times New Roman" w:hAnsi="Times New Roman" w:cs="Times New Roman"/>
          <w:b/>
          <w:sz w:val="24"/>
          <w:szCs w:val="24"/>
        </w:rPr>
        <w:t>Стратегия и тактика работы адвоката на стадии предварительного расследования уголовных дел. Деятельность защитника в суде первой инстанции. Участие защитника на стадии кассационного, надзорного и исполнительного производства по уголовному делу.</w:t>
      </w: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Основные направления (формы) деятельности защитника на стадии предварительного расследования. Правила принятия защиты и допуска защитника к участию в деле. Первая встреча с подзащитным. Правила построения позиций по уголовному делу. Виды позиций. Участие адвоката в следственных действиях. Представление доказательств адвокатом на </w:t>
      </w:r>
      <w:r w:rsidRPr="0025163C">
        <w:rPr>
          <w:rFonts w:ascii="Times New Roman" w:hAnsi="Times New Roman" w:cs="Times New Roman"/>
          <w:sz w:val="24"/>
          <w:szCs w:val="24"/>
        </w:rPr>
        <w:lastRenderedPageBreak/>
        <w:t>стадии предварительного расследования. Выявление недопустимых доказательств. Ходатайства защитника на стадии предварительного расследования. Обжалование адвокатом действий  органов следствия, дознания и прокурора. Ознакомление с материалами дела и заявление ходатайств на завершающем этапе расследования.</w:t>
      </w: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Подготовка подсудимого к участию в судебном разбирательстве. Особенности работы защитника на предварительном слушании и в подготовительной части судебного заседания по уголовному делу. Участие защитника в доказывании по уголовному делу. Методика допроса свидетеля в уголовном процессе. Выражение недоверия показаниям свидетеля в уголовном процессе. Особенности допроса эксперта защитником. Участие защитника в судебных прениях. Содержание защитительной речи. Особенности защиты в суде присяжных.</w:t>
      </w: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Формы участия защитника в апелляционном и кассационном производстве. Особенности работы адвоката в стадиях пересмотра вступивших в законную силу приговоров, определений и постановлений суда. Формы деятельности адвоката в стадии исполнения приговора.</w:t>
      </w:r>
    </w:p>
    <w:p w:rsidR="006F482F" w:rsidRPr="0025163C" w:rsidRDefault="006F482F" w:rsidP="006F482F">
      <w:pPr>
        <w:spacing w:after="0" w:line="240" w:lineRule="auto"/>
        <w:ind w:firstLine="709"/>
        <w:jc w:val="both"/>
        <w:rPr>
          <w:rFonts w:ascii="Times New Roman" w:hAnsi="Times New Roman" w:cs="Times New Roman"/>
          <w:sz w:val="24"/>
          <w:szCs w:val="24"/>
        </w:rPr>
      </w:pPr>
    </w:p>
    <w:p w:rsidR="006F482F" w:rsidRPr="0025163C" w:rsidRDefault="006F482F" w:rsidP="006F482F">
      <w:pPr>
        <w:shd w:val="clear" w:color="auto" w:fill="FFFFFF"/>
        <w:spacing w:after="0" w:line="240" w:lineRule="auto"/>
        <w:ind w:firstLine="709"/>
        <w:jc w:val="center"/>
        <w:rPr>
          <w:rFonts w:ascii="Times New Roman" w:hAnsi="Times New Roman" w:cs="Times New Roman"/>
          <w:b/>
          <w:sz w:val="24"/>
          <w:szCs w:val="24"/>
        </w:rPr>
      </w:pPr>
      <w:r w:rsidRPr="0025163C">
        <w:rPr>
          <w:rFonts w:ascii="Times New Roman" w:hAnsi="Times New Roman" w:cs="Times New Roman"/>
          <w:b/>
          <w:bCs/>
          <w:sz w:val="24"/>
          <w:szCs w:val="24"/>
        </w:rPr>
        <w:t xml:space="preserve">Тема 4. </w:t>
      </w:r>
      <w:r w:rsidRPr="0025163C">
        <w:rPr>
          <w:rFonts w:ascii="Times New Roman" w:hAnsi="Times New Roman" w:cs="Times New Roman"/>
          <w:b/>
          <w:sz w:val="24"/>
          <w:szCs w:val="24"/>
        </w:rPr>
        <w:t>Адвокат в гражданском судопроизводстве: основания участия,  процессуальные права и обязанности. Стратегия и тактика работы адвоката на досудебных стадиях разрешения гражданских споров.</w:t>
      </w: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Понятие и виды судебного представительства. Отличие договорного от других видов представительства. Принятие поручения на ведение гражданского дела. Основания непринятия поручения по делу. Лица, которые не могут быть представителями в суде. Оформление представительских полномочий адвоката по гражданскому делу. Консультационная работа адвоката. Составление и подача искового заявления. Участие адвоката на стадии возбуждения и подготовки гражданского дела. Собирание и предъявление доказательств. Заявление ходатайств.</w:t>
      </w:r>
    </w:p>
    <w:p w:rsidR="006F482F" w:rsidRPr="0025163C" w:rsidRDefault="006F482F" w:rsidP="006F482F">
      <w:pPr>
        <w:shd w:val="clear" w:color="auto" w:fill="FFFFFF"/>
        <w:spacing w:after="0" w:line="240" w:lineRule="auto"/>
        <w:ind w:firstLine="709"/>
        <w:jc w:val="both"/>
        <w:rPr>
          <w:rFonts w:ascii="Times New Roman" w:hAnsi="Times New Roman" w:cs="Times New Roman"/>
          <w:sz w:val="24"/>
          <w:szCs w:val="24"/>
        </w:rPr>
      </w:pPr>
    </w:p>
    <w:p w:rsidR="006F482F" w:rsidRPr="0025163C" w:rsidRDefault="006F482F" w:rsidP="006F482F">
      <w:pPr>
        <w:spacing w:after="0" w:line="240" w:lineRule="auto"/>
        <w:ind w:firstLine="709"/>
        <w:rPr>
          <w:rFonts w:ascii="Times New Roman" w:hAnsi="Times New Roman" w:cs="Times New Roman"/>
          <w:sz w:val="24"/>
          <w:szCs w:val="24"/>
        </w:rPr>
      </w:pPr>
      <w:r w:rsidRPr="0025163C">
        <w:rPr>
          <w:rFonts w:ascii="Times New Roman" w:hAnsi="Times New Roman" w:cs="Times New Roman"/>
          <w:b/>
          <w:bCs/>
          <w:sz w:val="24"/>
          <w:szCs w:val="24"/>
        </w:rPr>
        <w:t xml:space="preserve">Тема 5. </w:t>
      </w:r>
      <w:r w:rsidRPr="0025163C">
        <w:rPr>
          <w:rFonts w:ascii="Times New Roman" w:hAnsi="Times New Roman" w:cs="Times New Roman"/>
          <w:b/>
          <w:sz w:val="24"/>
          <w:szCs w:val="24"/>
        </w:rPr>
        <w:t>Участие адвоката в судебном разбирательстве по гражданскому делу. Деятельность представителя в различных стадиях гражданского судопроизводства.</w:t>
      </w: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Права и обязанности адвоката в стадии судебного разбирательства. Правомочия адвоката в подготовительной части судебного разбирательства. Заявление отводов и ходатайств. Участие адвоката в доказывании по гражданскому делу: исследование в суде заключения эксперта, ведение допроса свидетелей в гражданском процессе. Участие адвоката в судебных прениях по гражданскому делу. Подача замечаний на протокол судебного заседания.</w:t>
      </w: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Условия участия адвоката в обжаловании решений по гражданским  делам. Формы участия адвоката в пересмотре решений. Работа адвоката в исполнительном производстве.</w:t>
      </w:r>
    </w:p>
    <w:p w:rsidR="006F482F" w:rsidRPr="0025163C" w:rsidRDefault="006F482F" w:rsidP="006F482F">
      <w:pPr>
        <w:shd w:val="clear" w:color="auto" w:fill="FFFFFF"/>
        <w:spacing w:after="0" w:line="240" w:lineRule="auto"/>
        <w:ind w:firstLine="709"/>
        <w:jc w:val="both"/>
        <w:rPr>
          <w:rFonts w:ascii="Times New Roman" w:hAnsi="Times New Roman" w:cs="Times New Roman"/>
          <w:b/>
          <w:bCs/>
          <w:spacing w:val="-1"/>
          <w:sz w:val="24"/>
          <w:szCs w:val="24"/>
        </w:rPr>
      </w:pPr>
    </w:p>
    <w:p w:rsidR="006F482F" w:rsidRPr="0025163C" w:rsidRDefault="006F482F" w:rsidP="006F482F">
      <w:pPr>
        <w:shd w:val="clear" w:color="auto" w:fill="FFFFFF"/>
        <w:spacing w:after="0" w:line="240" w:lineRule="auto"/>
        <w:ind w:firstLine="709"/>
        <w:jc w:val="both"/>
        <w:rPr>
          <w:rFonts w:ascii="Times New Roman" w:hAnsi="Times New Roman" w:cs="Times New Roman"/>
          <w:b/>
          <w:bCs/>
          <w:spacing w:val="-1"/>
          <w:sz w:val="24"/>
          <w:szCs w:val="24"/>
        </w:rPr>
      </w:pPr>
    </w:p>
    <w:p w:rsidR="006F482F" w:rsidRPr="0025163C" w:rsidRDefault="006F482F" w:rsidP="006F482F">
      <w:pPr>
        <w:shd w:val="clear" w:color="auto" w:fill="FFFFFF"/>
        <w:spacing w:after="0" w:line="240" w:lineRule="auto"/>
        <w:ind w:firstLine="709"/>
        <w:jc w:val="center"/>
        <w:rPr>
          <w:rFonts w:ascii="Times New Roman" w:hAnsi="Times New Roman" w:cs="Times New Roman"/>
          <w:sz w:val="24"/>
          <w:szCs w:val="24"/>
        </w:rPr>
      </w:pPr>
      <w:r w:rsidRPr="0025163C">
        <w:rPr>
          <w:rFonts w:ascii="Times New Roman" w:hAnsi="Times New Roman" w:cs="Times New Roman"/>
          <w:b/>
          <w:bCs/>
          <w:spacing w:val="-1"/>
          <w:sz w:val="24"/>
          <w:szCs w:val="24"/>
        </w:rPr>
        <w:t xml:space="preserve">Тема 6. </w:t>
      </w:r>
      <w:r w:rsidRPr="0025163C">
        <w:rPr>
          <w:rFonts w:ascii="Times New Roman" w:hAnsi="Times New Roman" w:cs="Times New Roman"/>
          <w:b/>
          <w:sz w:val="24"/>
          <w:szCs w:val="24"/>
        </w:rPr>
        <w:t>Участие адвоката в арбитражном процессе.</w:t>
      </w: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Оформление полномочий представителя в арбитражном процессе. Участие представителя на стадии возбуждения и подготовки дела к судебному разбирательству. Составление искового заявления. Заявление ходатайств. Доказывание позиции в судебном разбирательстве. Участие представителя в апелляционной, кассационной и надзорной инстанциях арбитражного процесса. Права и обязанности адвоката в стадии исполнения решения арбитражного суда.</w:t>
      </w:r>
    </w:p>
    <w:p w:rsidR="006F482F" w:rsidRPr="0025163C" w:rsidRDefault="006F482F" w:rsidP="006F482F">
      <w:pPr>
        <w:pStyle w:val="ConsPlusNormal"/>
        <w:widowControl/>
        <w:tabs>
          <w:tab w:val="left" w:pos="3131"/>
        </w:tabs>
        <w:ind w:firstLine="709"/>
        <w:jc w:val="both"/>
        <w:rPr>
          <w:rFonts w:ascii="Times New Roman" w:hAnsi="Times New Roman" w:cs="Times New Roman"/>
          <w:sz w:val="24"/>
          <w:szCs w:val="24"/>
        </w:rPr>
      </w:pPr>
      <w:r w:rsidRPr="0025163C">
        <w:rPr>
          <w:rFonts w:ascii="Times New Roman" w:hAnsi="Times New Roman" w:cs="Times New Roman"/>
          <w:sz w:val="24"/>
          <w:szCs w:val="24"/>
        </w:rPr>
        <w:tab/>
      </w:r>
    </w:p>
    <w:p w:rsidR="006F482F" w:rsidRPr="0025163C" w:rsidRDefault="006F482F" w:rsidP="006F482F">
      <w:pPr>
        <w:spacing w:after="0" w:line="240" w:lineRule="auto"/>
        <w:ind w:firstLine="709"/>
        <w:rPr>
          <w:rFonts w:ascii="Times New Roman" w:hAnsi="Times New Roman" w:cs="Times New Roman"/>
          <w:sz w:val="24"/>
          <w:szCs w:val="24"/>
        </w:rPr>
      </w:pPr>
      <w:r w:rsidRPr="0025163C">
        <w:rPr>
          <w:rFonts w:ascii="Times New Roman" w:hAnsi="Times New Roman" w:cs="Times New Roman"/>
          <w:b/>
          <w:bCs/>
          <w:spacing w:val="-1"/>
          <w:sz w:val="24"/>
          <w:szCs w:val="24"/>
        </w:rPr>
        <w:t xml:space="preserve">Тема 7. </w:t>
      </w:r>
      <w:r w:rsidRPr="0025163C">
        <w:rPr>
          <w:rFonts w:ascii="Times New Roman" w:hAnsi="Times New Roman" w:cs="Times New Roman"/>
          <w:b/>
          <w:sz w:val="24"/>
          <w:szCs w:val="24"/>
        </w:rPr>
        <w:t xml:space="preserve">Понятие нотариата. Организационные основы нотариальной деятельности. </w:t>
      </w:r>
    </w:p>
    <w:p w:rsidR="006F482F" w:rsidRPr="0025163C" w:rsidRDefault="006F482F" w:rsidP="006F482F">
      <w:pPr>
        <w:shd w:val="clear" w:color="auto" w:fill="FFFFFF"/>
        <w:tabs>
          <w:tab w:val="left" w:pos="851"/>
        </w:tabs>
        <w:spacing w:after="0" w:line="240" w:lineRule="auto"/>
        <w:ind w:firstLine="709"/>
        <w:jc w:val="both"/>
        <w:rPr>
          <w:rFonts w:ascii="Times New Roman" w:hAnsi="Times New Roman" w:cs="Times New Roman"/>
          <w:spacing w:val="-2"/>
          <w:sz w:val="24"/>
          <w:szCs w:val="24"/>
        </w:rPr>
      </w:pPr>
      <w:r w:rsidRPr="0025163C">
        <w:rPr>
          <w:rFonts w:ascii="Times New Roman" w:hAnsi="Times New Roman" w:cs="Times New Roman"/>
          <w:spacing w:val="4"/>
          <w:sz w:val="24"/>
          <w:szCs w:val="24"/>
        </w:rPr>
        <w:t xml:space="preserve">Понятие нотариата. Принципы и задачи нотариальной деятельности. </w:t>
      </w:r>
      <w:r w:rsidRPr="0025163C">
        <w:rPr>
          <w:rFonts w:ascii="Times New Roman" w:hAnsi="Times New Roman" w:cs="Times New Roman"/>
          <w:sz w:val="24"/>
          <w:szCs w:val="24"/>
        </w:rPr>
        <w:t xml:space="preserve">Правоотношения, возникающие в процессе нотариальной деятельности. </w:t>
      </w:r>
      <w:r w:rsidRPr="0025163C">
        <w:rPr>
          <w:rFonts w:ascii="Times New Roman" w:hAnsi="Times New Roman" w:cs="Times New Roman"/>
          <w:spacing w:val="3"/>
          <w:sz w:val="24"/>
          <w:szCs w:val="24"/>
        </w:rPr>
        <w:t xml:space="preserve">Система нотариата. </w:t>
      </w:r>
      <w:r w:rsidRPr="0025163C">
        <w:rPr>
          <w:rFonts w:ascii="Times New Roman" w:hAnsi="Times New Roman" w:cs="Times New Roman"/>
          <w:spacing w:val="-2"/>
          <w:sz w:val="24"/>
          <w:szCs w:val="24"/>
        </w:rPr>
        <w:t>Понятие и виды источников, регулирующих нотариальную деятельность.  Место нотариата в системе правоохранительных органов РФ.</w:t>
      </w:r>
    </w:p>
    <w:p w:rsidR="006F482F" w:rsidRPr="0025163C" w:rsidRDefault="006F482F" w:rsidP="006F482F">
      <w:pPr>
        <w:shd w:val="clear" w:color="auto" w:fill="FFFFFF"/>
        <w:spacing w:after="0" w:line="240" w:lineRule="auto"/>
        <w:ind w:firstLine="709"/>
        <w:jc w:val="both"/>
        <w:rPr>
          <w:rFonts w:ascii="Times New Roman" w:hAnsi="Times New Roman" w:cs="Times New Roman"/>
          <w:spacing w:val="3"/>
          <w:sz w:val="24"/>
          <w:szCs w:val="24"/>
        </w:rPr>
      </w:pPr>
      <w:r w:rsidRPr="0025163C">
        <w:rPr>
          <w:rFonts w:ascii="Times New Roman" w:hAnsi="Times New Roman" w:cs="Times New Roman"/>
          <w:spacing w:val="6"/>
          <w:sz w:val="24"/>
          <w:szCs w:val="24"/>
        </w:rPr>
        <w:lastRenderedPageBreak/>
        <w:t>Лица, имеющие право совершать нотариальные действия, их компе</w:t>
      </w:r>
      <w:r w:rsidRPr="0025163C">
        <w:rPr>
          <w:rFonts w:ascii="Times New Roman" w:hAnsi="Times New Roman" w:cs="Times New Roman"/>
          <w:spacing w:val="3"/>
          <w:sz w:val="24"/>
          <w:szCs w:val="24"/>
        </w:rPr>
        <w:t xml:space="preserve">тенция. Государственный и частный нотариат. </w:t>
      </w:r>
      <w:r w:rsidRPr="0025163C">
        <w:rPr>
          <w:rFonts w:ascii="Times New Roman" w:hAnsi="Times New Roman" w:cs="Times New Roman"/>
          <w:spacing w:val="6"/>
          <w:sz w:val="24"/>
          <w:szCs w:val="24"/>
        </w:rPr>
        <w:t>Лицензирование, страхование и финансирование нотариальной дея</w:t>
      </w:r>
      <w:r w:rsidRPr="0025163C">
        <w:rPr>
          <w:rFonts w:ascii="Times New Roman" w:hAnsi="Times New Roman" w:cs="Times New Roman"/>
          <w:spacing w:val="1"/>
          <w:sz w:val="24"/>
          <w:szCs w:val="24"/>
        </w:rPr>
        <w:t xml:space="preserve">тельности. </w:t>
      </w:r>
      <w:r w:rsidRPr="0025163C">
        <w:rPr>
          <w:rFonts w:ascii="Times New Roman" w:hAnsi="Times New Roman" w:cs="Times New Roman"/>
          <w:spacing w:val="4"/>
          <w:sz w:val="24"/>
          <w:szCs w:val="24"/>
        </w:rPr>
        <w:t xml:space="preserve">Порядок учреждения и ликвидация должности нотариуса. </w:t>
      </w:r>
      <w:r w:rsidRPr="0025163C">
        <w:rPr>
          <w:rFonts w:ascii="Times New Roman" w:hAnsi="Times New Roman" w:cs="Times New Roman"/>
          <w:spacing w:val="3"/>
          <w:sz w:val="24"/>
          <w:szCs w:val="24"/>
        </w:rPr>
        <w:t>Нотариальный округ. Требования, предъявляемые к лицам, назначаемым на должность нота</w:t>
      </w:r>
      <w:r w:rsidRPr="0025163C">
        <w:rPr>
          <w:rFonts w:ascii="Times New Roman" w:hAnsi="Times New Roman" w:cs="Times New Roman"/>
          <w:spacing w:val="1"/>
          <w:sz w:val="24"/>
          <w:szCs w:val="24"/>
        </w:rPr>
        <w:t xml:space="preserve">риуса. </w:t>
      </w:r>
      <w:r w:rsidRPr="0025163C">
        <w:rPr>
          <w:rFonts w:ascii="Times New Roman" w:hAnsi="Times New Roman" w:cs="Times New Roman"/>
          <w:spacing w:val="3"/>
          <w:sz w:val="24"/>
          <w:szCs w:val="24"/>
        </w:rPr>
        <w:t xml:space="preserve">Правовой статус нотариуса: права, обязанности, ответственность. </w:t>
      </w:r>
      <w:r w:rsidRPr="0025163C">
        <w:rPr>
          <w:rFonts w:ascii="Times New Roman" w:hAnsi="Times New Roman" w:cs="Times New Roman"/>
          <w:spacing w:val="4"/>
          <w:sz w:val="24"/>
          <w:szCs w:val="24"/>
        </w:rPr>
        <w:t>Стажеры, помощники, консультанты нотариальной конторы. Замеще</w:t>
      </w:r>
      <w:r w:rsidRPr="0025163C">
        <w:rPr>
          <w:rFonts w:ascii="Times New Roman" w:hAnsi="Times New Roman" w:cs="Times New Roman"/>
          <w:spacing w:val="3"/>
          <w:sz w:val="24"/>
          <w:szCs w:val="24"/>
        </w:rPr>
        <w:t>ние временно отсутствующего нотариуса. Ограничения в деятельности нотариуса. Гарантии нотариальной деятельности.  Контроль за деятельностью нотариуса. Понятие и организация нотариального делопроизводства.</w:t>
      </w:r>
    </w:p>
    <w:p w:rsidR="006F482F" w:rsidRPr="0025163C" w:rsidRDefault="006F482F" w:rsidP="006F482F">
      <w:pPr>
        <w:pStyle w:val="ConsPlusNormal"/>
        <w:widowControl/>
        <w:ind w:firstLine="709"/>
        <w:jc w:val="both"/>
        <w:rPr>
          <w:rFonts w:ascii="Times New Roman" w:hAnsi="Times New Roman" w:cs="Times New Roman"/>
          <w:sz w:val="24"/>
          <w:szCs w:val="24"/>
        </w:rPr>
      </w:pPr>
    </w:p>
    <w:p w:rsidR="006F482F" w:rsidRPr="0025163C" w:rsidRDefault="006F482F" w:rsidP="006F482F">
      <w:pPr>
        <w:shd w:val="clear" w:color="auto" w:fill="FFFFFF"/>
        <w:spacing w:after="0" w:line="240" w:lineRule="auto"/>
        <w:ind w:firstLine="709"/>
        <w:jc w:val="center"/>
        <w:rPr>
          <w:rFonts w:ascii="Times New Roman" w:hAnsi="Times New Roman" w:cs="Times New Roman"/>
          <w:sz w:val="24"/>
          <w:szCs w:val="24"/>
        </w:rPr>
      </w:pPr>
      <w:r w:rsidRPr="0025163C">
        <w:rPr>
          <w:rFonts w:ascii="Times New Roman" w:hAnsi="Times New Roman" w:cs="Times New Roman"/>
          <w:b/>
          <w:bCs/>
          <w:spacing w:val="-1"/>
          <w:sz w:val="24"/>
          <w:szCs w:val="24"/>
        </w:rPr>
        <w:t xml:space="preserve">Тема 8. </w:t>
      </w:r>
      <w:r w:rsidRPr="0025163C">
        <w:rPr>
          <w:rFonts w:ascii="Times New Roman" w:hAnsi="Times New Roman" w:cs="Times New Roman"/>
          <w:b/>
          <w:sz w:val="24"/>
          <w:szCs w:val="24"/>
        </w:rPr>
        <w:t>Нотариальные действия и основные правила их совершения.</w:t>
      </w:r>
    </w:p>
    <w:p w:rsidR="006F482F" w:rsidRPr="0025163C" w:rsidRDefault="006F482F" w:rsidP="006F482F">
      <w:pPr>
        <w:shd w:val="clear" w:color="auto" w:fill="FFFFFF"/>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pacing w:val="3"/>
          <w:sz w:val="24"/>
          <w:szCs w:val="24"/>
        </w:rPr>
        <w:t>Понятие нотариального действия. Классификация нотариальных действий (по целям и содержанию). Обязательные и факультативные стадии нотариального производства. Место совершения нотариальных действий. Ограничения права совершения нотариальных действий. Установление личности обратившегося за совершением нотариального действия. Проверка дееспособности граждан и правоспособности юридических лиц, участвующих в сделках. Требования к документам, предъявляемым для совершения нотариального действия. Нотариальные действия, совершаемые нотариусами государственных нотариальных контор. Нотариальные действия, совершаемые частнопрактикующими нотариусами. Нотариальные действия, совершаемые уполномоченными должностными лицами. Нотариальные действия, совершаемые должностными лицами консульских учреждений РФ. Отложение и приостановление совершения нотариального действия. Отказ в совершении нотариального действия. Обжалование нотариальных действий или отказа в их совершении.</w:t>
      </w:r>
    </w:p>
    <w:p w:rsidR="006F482F" w:rsidRPr="0025163C" w:rsidRDefault="006F482F" w:rsidP="006F482F">
      <w:pPr>
        <w:shd w:val="clear" w:color="auto" w:fill="FFFFFF"/>
        <w:spacing w:after="0" w:line="240" w:lineRule="auto"/>
        <w:ind w:firstLine="709"/>
        <w:jc w:val="both"/>
        <w:rPr>
          <w:rFonts w:ascii="Times New Roman" w:hAnsi="Times New Roman" w:cs="Times New Roman"/>
          <w:sz w:val="24"/>
          <w:szCs w:val="24"/>
        </w:rPr>
      </w:pPr>
    </w:p>
    <w:p w:rsidR="006F482F" w:rsidRPr="0025163C" w:rsidRDefault="006F482F" w:rsidP="006F482F">
      <w:pPr>
        <w:shd w:val="clear" w:color="auto" w:fill="FFFFFF"/>
        <w:spacing w:after="0" w:line="240" w:lineRule="auto"/>
        <w:ind w:firstLine="709"/>
        <w:jc w:val="center"/>
        <w:rPr>
          <w:rFonts w:ascii="Times New Roman" w:hAnsi="Times New Roman" w:cs="Times New Roman"/>
          <w:b/>
          <w:bCs/>
          <w:sz w:val="24"/>
          <w:szCs w:val="24"/>
        </w:rPr>
      </w:pPr>
      <w:r w:rsidRPr="0025163C">
        <w:rPr>
          <w:rFonts w:ascii="Times New Roman" w:hAnsi="Times New Roman" w:cs="Times New Roman"/>
          <w:b/>
          <w:bCs/>
          <w:spacing w:val="-1"/>
          <w:sz w:val="24"/>
          <w:szCs w:val="24"/>
        </w:rPr>
        <w:t xml:space="preserve">Тема 9. </w:t>
      </w:r>
      <w:r w:rsidRPr="0025163C">
        <w:rPr>
          <w:rFonts w:ascii="Times New Roman" w:hAnsi="Times New Roman" w:cs="Times New Roman"/>
          <w:b/>
          <w:bCs/>
          <w:sz w:val="24"/>
          <w:szCs w:val="24"/>
        </w:rPr>
        <w:t>Нотариальное делопроизводство. Формы нотариальных документов</w:t>
      </w:r>
    </w:p>
    <w:p w:rsidR="006F482F" w:rsidRPr="0025163C" w:rsidRDefault="006F482F" w:rsidP="006F482F">
      <w:pPr>
        <w:shd w:val="clear" w:color="auto" w:fill="FFFFFF"/>
        <w:spacing w:after="0" w:line="240" w:lineRule="auto"/>
        <w:ind w:firstLine="709"/>
        <w:jc w:val="both"/>
        <w:rPr>
          <w:rFonts w:ascii="Times New Roman" w:hAnsi="Times New Roman" w:cs="Times New Roman"/>
          <w:bCs/>
          <w:sz w:val="24"/>
          <w:szCs w:val="24"/>
        </w:rPr>
      </w:pPr>
      <w:r w:rsidRPr="0025163C">
        <w:rPr>
          <w:rFonts w:ascii="Times New Roman" w:hAnsi="Times New Roman" w:cs="Times New Roman"/>
          <w:sz w:val="24"/>
          <w:szCs w:val="24"/>
        </w:rPr>
        <w:t>Делопроизводство в нотариальной конторе: понятие и содержание. Формы реестров. Регистрация нотариальных действий. Удостоверительные надписи и формы свидетельств: порядок заполнения.</w:t>
      </w:r>
    </w:p>
    <w:p w:rsidR="006F482F" w:rsidRPr="0025163C" w:rsidRDefault="006F482F" w:rsidP="006F482F">
      <w:pPr>
        <w:shd w:val="clear" w:color="auto" w:fill="FFFFFF"/>
        <w:spacing w:after="0" w:line="240" w:lineRule="auto"/>
        <w:ind w:firstLine="709"/>
        <w:rPr>
          <w:rFonts w:ascii="Times New Roman" w:hAnsi="Times New Roman" w:cs="Times New Roman"/>
          <w:b/>
          <w:bCs/>
          <w:spacing w:val="-1"/>
          <w:sz w:val="24"/>
          <w:szCs w:val="24"/>
        </w:rPr>
      </w:pPr>
    </w:p>
    <w:p w:rsidR="006F482F" w:rsidRPr="0025163C" w:rsidRDefault="006F482F" w:rsidP="006F482F">
      <w:pPr>
        <w:shd w:val="clear" w:color="auto" w:fill="FFFFFF"/>
        <w:spacing w:after="0" w:line="240" w:lineRule="auto"/>
        <w:ind w:firstLine="709"/>
        <w:jc w:val="center"/>
        <w:rPr>
          <w:rFonts w:ascii="Times New Roman" w:hAnsi="Times New Roman" w:cs="Times New Roman"/>
          <w:b/>
          <w:sz w:val="24"/>
          <w:szCs w:val="24"/>
        </w:rPr>
      </w:pPr>
      <w:r w:rsidRPr="0025163C">
        <w:rPr>
          <w:rFonts w:ascii="Times New Roman" w:hAnsi="Times New Roman" w:cs="Times New Roman"/>
          <w:b/>
          <w:bCs/>
          <w:spacing w:val="-1"/>
          <w:sz w:val="24"/>
          <w:szCs w:val="24"/>
        </w:rPr>
        <w:t xml:space="preserve">Тема 10. </w:t>
      </w:r>
      <w:r w:rsidRPr="0025163C">
        <w:rPr>
          <w:rFonts w:ascii="Times New Roman" w:hAnsi="Times New Roman" w:cs="Times New Roman"/>
          <w:b/>
          <w:sz w:val="24"/>
          <w:szCs w:val="24"/>
        </w:rPr>
        <w:t>Совершение отдельных видов нотариальных действий</w:t>
      </w:r>
    </w:p>
    <w:p w:rsidR="006F482F" w:rsidRPr="0025163C" w:rsidRDefault="006F482F" w:rsidP="006F482F">
      <w:pPr>
        <w:shd w:val="clear" w:color="auto" w:fill="FFFFFF"/>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bCs/>
          <w:iCs/>
          <w:spacing w:val="3"/>
          <w:sz w:val="24"/>
          <w:szCs w:val="24"/>
        </w:rPr>
        <w:t xml:space="preserve">Удостоверение сделок. </w:t>
      </w:r>
      <w:r w:rsidRPr="0025163C">
        <w:rPr>
          <w:rFonts w:ascii="Times New Roman" w:hAnsi="Times New Roman" w:cs="Times New Roman"/>
          <w:bCs/>
          <w:iCs/>
          <w:sz w:val="24"/>
          <w:szCs w:val="24"/>
        </w:rPr>
        <w:t>Нотариальная деятельность, связанная с семейными правоотношениями. В</w:t>
      </w:r>
      <w:r w:rsidRPr="0025163C">
        <w:rPr>
          <w:rFonts w:ascii="Times New Roman" w:hAnsi="Times New Roman" w:cs="Times New Roman"/>
          <w:spacing w:val="3"/>
          <w:sz w:val="24"/>
          <w:szCs w:val="24"/>
        </w:rPr>
        <w:t xml:space="preserve">ыдача свидетельства о праве собственности на долю в общем имуществе супругов (по совместному заявлению супругов, по заявлению пережившего супруга). </w:t>
      </w:r>
      <w:r w:rsidRPr="0025163C">
        <w:rPr>
          <w:rFonts w:ascii="Times New Roman" w:hAnsi="Times New Roman" w:cs="Times New Roman"/>
          <w:bCs/>
          <w:iCs/>
          <w:spacing w:val="4"/>
          <w:sz w:val="24"/>
          <w:szCs w:val="24"/>
        </w:rPr>
        <w:t xml:space="preserve">Нотариальная деятельность в сфере права собственности, </w:t>
      </w:r>
      <w:r w:rsidRPr="0025163C">
        <w:rPr>
          <w:rFonts w:ascii="Times New Roman" w:hAnsi="Times New Roman" w:cs="Times New Roman"/>
          <w:iCs/>
          <w:spacing w:val="4"/>
          <w:sz w:val="24"/>
          <w:szCs w:val="24"/>
        </w:rPr>
        <w:t xml:space="preserve">в </w:t>
      </w:r>
      <w:r w:rsidRPr="0025163C">
        <w:rPr>
          <w:rFonts w:ascii="Times New Roman" w:hAnsi="Times New Roman" w:cs="Times New Roman"/>
          <w:bCs/>
          <w:iCs/>
          <w:spacing w:val="4"/>
          <w:sz w:val="24"/>
          <w:szCs w:val="24"/>
        </w:rPr>
        <w:t xml:space="preserve">сфере обеспечения обязательств и иных нотариальных действий. </w:t>
      </w:r>
      <w:r w:rsidRPr="0025163C">
        <w:rPr>
          <w:rFonts w:ascii="Times New Roman" w:hAnsi="Times New Roman" w:cs="Times New Roman"/>
          <w:spacing w:val="3"/>
          <w:sz w:val="24"/>
          <w:szCs w:val="24"/>
        </w:rPr>
        <w:t>Договор об уступке права требования и о переводе долга.</w:t>
      </w:r>
    </w:p>
    <w:p w:rsidR="006F482F" w:rsidRPr="0025163C" w:rsidRDefault="006F482F" w:rsidP="006F482F">
      <w:pPr>
        <w:spacing w:after="0" w:line="240" w:lineRule="auto"/>
        <w:ind w:firstLine="709"/>
        <w:jc w:val="center"/>
        <w:rPr>
          <w:rFonts w:ascii="Times New Roman" w:hAnsi="Times New Roman" w:cs="Times New Roman"/>
          <w:b/>
          <w:bCs/>
          <w:spacing w:val="4"/>
          <w:sz w:val="24"/>
          <w:szCs w:val="24"/>
        </w:rPr>
      </w:pPr>
    </w:p>
    <w:p w:rsidR="006F482F" w:rsidRPr="0025163C" w:rsidRDefault="006F482F" w:rsidP="006F482F">
      <w:pPr>
        <w:spacing w:after="0" w:line="240" w:lineRule="auto"/>
        <w:ind w:firstLine="709"/>
        <w:jc w:val="center"/>
        <w:rPr>
          <w:rFonts w:ascii="Times New Roman" w:hAnsi="Times New Roman" w:cs="Times New Roman"/>
          <w:sz w:val="24"/>
          <w:szCs w:val="24"/>
        </w:rPr>
      </w:pPr>
      <w:r w:rsidRPr="0025163C">
        <w:rPr>
          <w:rFonts w:ascii="Times New Roman" w:hAnsi="Times New Roman" w:cs="Times New Roman"/>
          <w:b/>
          <w:bCs/>
          <w:spacing w:val="4"/>
          <w:sz w:val="24"/>
          <w:szCs w:val="24"/>
        </w:rPr>
        <w:t xml:space="preserve">Тема 11. </w:t>
      </w:r>
      <w:r w:rsidRPr="0025163C">
        <w:rPr>
          <w:rFonts w:ascii="Times New Roman" w:hAnsi="Times New Roman" w:cs="Times New Roman"/>
          <w:b/>
          <w:sz w:val="24"/>
          <w:szCs w:val="24"/>
        </w:rPr>
        <w:t>Нотариальные действия по защите бесспорного права и удостоверению бесспорных фактов</w:t>
      </w:r>
    </w:p>
    <w:p w:rsidR="006F482F" w:rsidRPr="0025163C" w:rsidRDefault="006F482F" w:rsidP="006F482F">
      <w:pPr>
        <w:shd w:val="clear" w:color="auto" w:fill="FFFFFF"/>
        <w:tabs>
          <w:tab w:val="left" w:pos="993"/>
        </w:tabs>
        <w:spacing w:after="0" w:line="240" w:lineRule="auto"/>
        <w:ind w:firstLine="709"/>
        <w:jc w:val="both"/>
        <w:rPr>
          <w:rFonts w:ascii="Times New Roman" w:hAnsi="Times New Roman" w:cs="Times New Roman"/>
          <w:b/>
          <w:bCs/>
          <w:spacing w:val="4"/>
          <w:sz w:val="24"/>
          <w:szCs w:val="24"/>
        </w:rPr>
      </w:pPr>
      <w:r w:rsidRPr="0025163C">
        <w:rPr>
          <w:rFonts w:ascii="Times New Roman" w:hAnsi="Times New Roman" w:cs="Times New Roman"/>
          <w:spacing w:val="3"/>
          <w:sz w:val="24"/>
          <w:szCs w:val="24"/>
        </w:rPr>
        <w:t xml:space="preserve">Удостоверение факта нахождения гражданина </w:t>
      </w:r>
      <w:proofErr w:type="spellStart"/>
      <w:r w:rsidRPr="0025163C">
        <w:rPr>
          <w:rFonts w:ascii="Times New Roman" w:hAnsi="Times New Roman" w:cs="Times New Roman"/>
          <w:spacing w:val="3"/>
          <w:sz w:val="24"/>
          <w:szCs w:val="24"/>
        </w:rPr>
        <w:t>вживых</w:t>
      </w:r>
      <w:proofErr w:type="spellEnd"/>
      <w:r w:rsidRPr="0025163C">
        <w:rPr>
          <w:rFonts w:ascii="Times New Roman" w:hAnsi="Times New Roman" w:cs="Times New Roman"/>
          <w:spacing w:val="3"/>
          <w:sz w:val="24"/>
          <w:szCs w:val="24"/>
        </w:rPr>
        <w:t xml:space="preserve">. Удостоверение факта нахождения гражданина в определенном месте. Удостоверение факта тождественности личности гражданина с лицом, изображенным на фотографии. Передача заявлений физических и юридических лиц. Принятие в депозит денежных сумм и ценных бумаг. Принятие на хранение и возвращение документов. </w:t>
      </w:r>
      <w:r w:rsidRPr="0025163C">
        <w:rPr>
          <w:rFonts w:ascii="Times New Roman" w:hAnsi="Times New Roman" w:cs="Times New Roman"/>
          <w:spacing w:val="2"/>
          <w:sz w:val="24"/>
          <w:szCs w:val="24"/>
        </w:rPr>
        <w:t xml:space="preserve">Свидетельствование верности копий документов и выписок из них, </w:t>
      </w:r>
      <w:r w:rsidRPr="0025163C">
        <w:rPr>
          <w:rFonts w:ascii="Times New Roman" w:hAnsi="Times New Roman" w:cs="Times New Roman"/>
          <w:spacing w:val="3"/>
          <w:sz w:val="24"/>
          <w:szCs w:val="24"/>
        </w:rPr>
        <w:t>подлинности подписи и верности перевода. Совершение исполнительных надписей. Понятие и виды векселя. Предъявление чека к платежу и удостоверение его неоплаты. Нормативно-правовая регламентация морского протеста</w:t>
      </w:r>
      <w:r w:rsidRPr="0025163C">
        <w:rPr>
          <w:rFonts w:ascii="Times New Roman" w:hAnsi="Times New Roman" w:cs="Times New Roman"/>
          <w:sz w:val="24"/>
          <w:szCs w:val="24"/>
        </w:rPr>
        <w:t>.</w:t>
      </w:r>
    </w:p>
    <w:p w:rsidR="006F482F" w:rsidRPr="0025163C" w:rsidRDefault="006F482F" w:rsidP="006F482F">
      <w:pPr>
        <w:spacing w:after="0" w:line="240" w:lineRule="auto"/>
        <w:ind w:firstLine="709"/>
        <w:jc w:val="center"/>
        <w:rPr>
          <w:rFonts w:ascii="Times New Roman" w:hAnsi="Times New Roman" w:cs="Times New Roman"/>
          <w:b/>
          <w:bCs/>
          <w:spacing w:val="4"/>
          <w:sz w:val="24"/>
          <w:szCs w:val="24"/>
        </w:rPr>
      </w:pPr>
    </w:p>
    <w:p w:rsidR="006F482F" w:rsidRPr="0025163C" w:rsidRDefault="006F482F" w:rsidP="006F482F">
      <w:pPr>
        <w:spacing w:after="0" w:line="240" w:lineRule="auto"/>
        <w:ind w:firstLine="709"/>
        <w:jc w:val="center"/>
        <w:rPr>
          <w:rFonts w:ascii="Times New Roman" w:hAnsi="Times New Roman" w:cs="Times New Roman"/>
          <w:b/>
          <w:bCs/>
          <w:spacing w:val="4"/>
          <w:sz w:val="24"/>
          <w:szCs w:val="24"/>
        </w:rPr>
      </w:pPr>
      <w:r w:rsidRPr="0025163C">
        <w:rPr>
          <w:rFonts w:ascii="Times New Roman" w:hAnsi="Times New Roman" w:cs="Times New Roman"/>
          <w:b/>
          <w:bCs/>
          <w:spacing w:val="4"/>
          <w:sz w:val="24"/>
          <w:szCs w:val="24"/>
        </w:rPr>
        <w:t xml:space="preserve">Тема 11. </w:t>
      </w:r>
      <w:r w:rsidRPr="0025163C">
        <w:rPr>
          <w:rFonts w:ascii="Times New Roman" w:hAnsi="Times New Roman" w:cs="Times New Roman"/>
          <w:b/>
          <w:sz w:val="24"/>
          <w:szCs w:val="24"/>
        </w:rPr>
        <w:t>Обеспечение доказательств. Охранительные нотариальные действия</w:t>
      </w:r>
      <w:r w:rsidRPr="0025163C">
        <w:rPr>
          <w:rFonts w:ascii="Times New Roman" w:hAnsi="Times New Roman" w:cs="Times New Roman"/>
          <w:sz w:val="24"/>
          <w:szCs w:val="24"/>
        </w:rPr>
        <w:t xml:space="preserve">. </w:t>
      </w:r>
      <w:r w:rsidRPr="0025163C">
        <w:rPr>
          <w:rFonts w:ascii="Times New Roman" w:hAnsi="Times New Roman" w:cs="Times New Roman"/>
          <w:b/>
          <w:sz w:val="24"/>
          <w:szCs w:val="24"/>
        </w:rPr>
        <w:t>Применение нотариусом норм иностранного и международного права</w:t>
      </w:r>
    </w:p>
    <w:p w:rsidR="006F482F" w:rsidRPr="0025163C" w:rsidRDefault="006F482F" w:rsidP="006F482F">
      <w:pPr>
        <w:shd w:val="clear" w:color="auto" w:fill="FFFFFF"/>
        <w:tabs>
          <w:tab w:val="left" w:pos="993"/>
        </w:tabs>
        <w:spacing w:after="0" w:line="240" w:lineRule="auto"/>
        <w:ind w:firstLine="709"/>
        <w:jc w:val="both"/>
        <w:rPr>
          <w:rFonts w:ascii="Times New Roman" w:hAnsi="Times New Roman" w:cs="Times New Roman"/>
          <w:spacing w:val="3"/>
          <w:sz w:val="24"/>
          <w:szCs w:val="24"/>
        </w:rPr>
      </w:pPr>
      <w:r w:rsidRPr="0025163C">
        <w:rPr>
          <w:rFonts w:ascii="Times New Roman" w:hAnsi="Times New Roman" w:cs="Times New Roman"/>
          <w:spacing w:val="3"/>
          <w:sz w:val="24"/>
          <w:szCs w:val="24"/>
        </w:rPr>
        <w:t xml:space="preserve">Условия обеспечения нотариусом доказательств. Порядок проведения допроса свидетеля, осмотра письменных и вещественных доказательств и назначения экспертизы. </w:t>
      </w:r>
    </w:p>
    <w:p w:rsidR="006F482F" w:rsidRPr="0025163C" w:rsidRDefault="006F482F" w:rsidP="006F482F">
      <w:pPr>
        <w:shd w:val="clear" w:color="auto" w:fill="FFFFFF"/>
        <w:tabs>
          <w:tab w:val="left" w:pos="993"/>
        </w:tabs>
        <w:spacing w:after="0" w:line="240" w:lineRule="auto"/>
        <w:ind w:firstLine="709"/>
        <w:jc w:val="both"/>
        <w:rPr>
          <w:rFonts w:ascii="Times New Roman" w:hAnsi="Times New Roman" w:cs="Times New Roman"/>
          <w:spacing w:val="3"/>
          <w:sz w:val="24"/>
          <w:szCs w:val="24"/>
        </w:rPr>
      </w:pPr>
      <w:r w:rsidRPr="0025163C">
        <w:rPr>
          <w:rFonts w:ascii="Times New Roman" w:hAnsi="Times New Roman" w:cs="Times New Roman"/>
          <w:spacing w:val="3"/>
          <w:sz w:val="24"/>
          <w:szCs w:val="24"/>
        </w:rPr>
        <w:lastRenderedPageBreak/>
        <w:t xml:space="preserve">Применение нотариусом норм иностранного права. Принятие нотариусом документов, составленных за границей. Особенности нотариального оформления документов, предназначенных для действия за границей. Легализация. </w:t>
      </w:r>
      <w:proofErr w:type="spellStart"/>
      <w:r w:rsidRPr="0025163C">
        <w:rPr>
          <w:rFonts w:ascii="Times New Roman" w:hAnsi="Times New Roman" w:cs="Times New Roman"/>
          <w:spacing w:val="3"/>
          <w:sz w:val="24"/>
          <w:szCs w:val="24"/>
        </w:rPr>
        <w:t>Апостиль</w:t>
      </w:r>
      <w:proofErr w:type="spellEnd"/>
      <w:r w:rsidRPr="0025163C">
        <w:rPr>
          <w:rFonts w:ascii="Times New Roman" w:hAnsi="Times New Roman" w:cs="Times New Roman"/>
          <w:spacing w:val="3"/>
          <w:sz w:val="24"/>
          <w:szCs w:val="24"/>
        </w:rPr>
        <w:t>. Особенности совершения нотариальных действий в отношении иностранных граждан и лиц без гражданства. Оформление документов при выезде за границу граждан РФ. Взаимоотношение нотариуса с органами юстиции зарубежных государств. Обеспечение доказательств, требующихся для ведения дел в судебных и административных органах РФ и зарубежных государств.</w:t>
      </w:r>
    </w:p>
    <w:p w:rsidR="006F482F" w:rsidRPr="0025163C" w:rsidRDefault="006F482F" w:rsidP="006F482F">
      <w:pPr>
        <w:suppressAutoHyphens/>
        <w:autoSpaceDE w:val="0"/>
        <w:spacing w:after="0" w:line="240" w:lineRule="auto"/>
        <w:jc w:val="center"/>
        <w:rPr>
          <w:rFonts w:ascii="Times New Roman" w:hAnsi="Times New Roman" w:cs="Times New Roman"/>
          <w:b/>
          <w:smallCaps/>
          <w:kern w:val="2"/>
          <w:sz w:val="24"/>
          <w:szCs w:val="24"/>
          <w:lang w:eastAsia="ar-SA"/>
        </w:rPr>
      </w:pPr>
    </w:p>
    <w:p w:rsidR="006F482F" w:rsidRPr="0025163C" w:rsidRDefault="006F482F" w:rsidP="006F482F">
      <w:pPr>
        <w:suppressAutoHyphens/>
        <w:autoSpaceDE w:val="0"/>
        <w:spacing w:after="0" w:line="240" w:lineRule="auto"/>
        <w:jc w:val="center"/>
        <w:rPr>
          <w:rFonts w:ascii="Times New Roman" w:hAnsi="Times New Roman" w:cs="Times New Roman"/>
          <w:b/>
          <w:smallCaps/>
          <w:kern w:val="2"/>
          <w:sz w:val="24"/>
          <w:szCs w:val="24"/>
          <w:lang w:eastAsia="ar-SA"/>
        </w:rPr>
      </w:pPr>
      <w:r w:rsidRPr="0025163C">
        <w:rPr>
          <w:rFonts w:ascii="Times New Roman" w:hAnsi="Times New Roman" w:cs="Times New Roman"/>
          <w:b/>
          <w:smallCaps/>
          <w:kern w:val="2"/>
          <w:sz w:val="24"/>
          <w:szCs w:val="24"/>
          <w:lang w:eastAsia="ar-SA"/>
        </w:rPr>
        <w:t>ФОНД ОЦЕНОЧНЫХ СРЕДСТВ ДЛЯ ПРОВЕДЕНИЯ ПРОМЕЖУТОЧНОЙ АТТЕСТАЦИИ ОБУЧАЮЩИХСЯ ПО ДИСЦИПЛИНЕ</w:t>
      </w:r>
      <w:r w:rsidR="00A17575" w:rsidRPr="0025163C">
        <w:rPr>
          <w:rFonts w:ascii="Times New Roman" w:hAnsi="Times New Roman" w:cs="Times New Roman"/>
          <w:b/>
          <w:smallCaps/>
          <w:kern w:val="2"/>
          <w:sz w:val="24"/>
          <w:szCs w:val="24"/>
          <w:lang w:eastAsia="ar-SA"/>
        </w:rPr>
        <w:t xml:space="preserve"> (МОДУЛЮ)</w:t>
      </w:r>
    </w:p>
    <w:p w:rsidR="006F482F" w:rsidRPr="0025163C" w:rsidRDefault="006F482F" w:rsidP="006F482F">
      <w:pPr>
        <w:suppressAutoHyphens/>
        <w:autoSpaceDE w:val="0"/>
        <w:spacing w:after="0" w:line="240" w:lineRule="auto"/>
        <w:jc w:val="center"/>
        <w:rPr>
          <w:rFonts w:ascii="Times New Roman" w:hAnsi="Times New Roman" w:cs="Times New Roman"/>
          <w:b/>
          <w:smallCaps/>
          <w:kern w:val="2"/>
          <w:sz w:val="24"/>
          <w:szCs w:val="24"/>
          <w:lang w:eastAsia="ar-SA"/>
        </w:rPr>
      </w:pPr>
    </w:p>
    <w:p w:rsidR="006F482F" w:rsidRPr="0025163C" w:rsidRDefault="006F482F" w:rsidP="006F482F">
      <w:pPr>
        <w:spacing w:before="100" w:beforeAutospacing="1" w:after="100" w:afterAutospacing="1" w:line="240" w:lineRule="auto"/>
        <w:jc w:val="center"/>
        <w:rPr>
          <w:rFonts w:ascii="Times New Roman" w:hAnsi="Times New Roman" w:cs="Times New Roman"/>
          <w:b/>
          <w:sz w:val="24"/>
          <w:szCs w:val="24"/>
          <w:lang w:eastAsia="en-US"/>
        </w:rPr>
      </w:pPr>
      <w:r w:rsidRPr="0025163C">
        <w:rPr>
          <w:rFonts w:ascii="Times New Roman" w:hAnsi="Times New Roman" w:cs="Times New Roman"/>
          <w:b/>
          <w:sz w:val="24"/>
          <w:szCs w:val="24"/>
          <w:lang w:eastAsia="en-US"/>
        </w:rPr>
        <w:t>ПЕРЕЧЕНЬ КОМПЕТЕНЦИЙ С УКАЗАНИЕМ ЭТАПОВ ИХ ФОРМИРОВАНИЯ В ПРОЦЕССЕ ОСВОЕНИЯ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4242"/>
      </w:tblGrid>
      <w:tr w:rsidR="0025163C" w:rsidRPr="0025163C" w:rsidTr="006F482F">
        <w:tc>
          <w:tcPr>
            <w:tcW w:w="5328" w:type="dxa"/>
            <w:tcBorders>
              <w:top w:val="single" w:sz="4" w:space="0" w:color="auto"/>
              <w:left w:val="single" w:sz="4" w:space="0" w:color="auto"/>
              <w:bottom w:val="single" w:sz="4" w:space="0" w:color="auto"/>
              <w:right w:val="single" w:sz="4" w:space="0" w:color="auto"/>
            </w:tcBorders>
            <w:hideMark/>
          </w:tcPr>
          <w:p w:rsidR="006F482F" w:rsidRPr="0025163C" w:rsidRDefault="006F482F">
            <w:pPr>
              <w:spacing w:after="0" w:line="240" w:lineRule="auto"/>
              <w:ind w:firstLine="142"/>
              <w:jc w:val="center"/>
              <w:rPr>
                <w:rFonts w:ascii="Times New Roman" w:hAnsi="Times New Roman" w:cs="Times New Roman"/>
                <w:sz w:val="24"/>
                <w:szCs w:val="24"/>
                <w:lang w:eastAsia="en-US"/>
              </w:rPr>
            </w:pPr>
            <w:r w:rsidRPr="0025163C">
              <w:rPr>
                <w:rFonts w:ascii="Times New Roman" w:hAnsi="Times New Roman" w:cs="Times New Roman"/>
                <w:sz w:val="24"/>
                <w:szCs w:val="24"/>
                <w:lang w:eastAsia="en-US"/>
              </w:rPr>
              <w:t>Планируемые результаты обучения по образовательной программе (перечень компетенций в соответствии с ФГОС)</w:t>
            </w:r>
          </w:p>
        </w:tc>
        <w:tc>
          <w:tcPr>
            <w:tcW w:w="4242" w:type="dxa"/>
            <w:tcBorders>
              <w:top w:val="single" w:sz="4" w:space="0" w:color="auto"/>
              <w:left w:val="single" w:sz="4" w:space="0" w:color="auto"/>
              <w:bottom w:val="single" w:sz="4" w:space="0" w:color="auto"/>
              <w:right w:val="single" w:sz="4" w:space="0" w:color="auto"/>
            </w:tcBorders>
            <w:hideMark/>
          </w:tcPr>
          <w:p w:rsidR="006F482F" w:rsidRPr="0025163C" w:rsidRDefault="006F482F">
            <w:pPr>
              <w:spacing w:after="0" w:line="240" w:lineRule="auto"/>
              <w:jc w:val="center"/>
              <w:rPr>
                <w:rFonts w:ascii="Times New Roman" w:hAnsi="Times New Roman" w:cs="Times New Roman"/>
                <w:sz w:val="24"/>
                <w:szCs w:val="24"/>
                <w:lang w:eastAsia="en-US"/>
              </w:rPr>
            </w:pPr>
            <w:r w:rsidRPr="0025163C">
              <w:rPr>
                <w:rFonts w:ascii="Times New Roman" w:hAnsi="Times New Roman" w:cs="Times New Roman"/>
                <w:sz w:val="24"/>
                <w:szCs w:val="24"/>
                <w:lang w:eastAsia="en-US"/>
              </w:rPr>
              <w:t xml:space="preserve">Планируемые результаты </w:t>
            </w:r>
            <w:proofErr w:type="gramStart"/>
            <w:r w:rsidRPr="0025163C">
              <w:rPr>
                <w:rFonts w:ascii="Times New Roman" w:hAnsi="Times New Roman" w:cs="Times New Roman"/>
                <w:sz w:val="24"/>
                <w:szCs w:val="24"/>
                <w:lang w:eastAsia="en-US"/>
              </w:rPr>
              <w:t>обучения  по дисциплине</w:t>
            </w:r>
            <w:proofErr w:type="gramEnd"/>
            <w:r w:rsidRPr="0025163C">
              <w:rPr>
                <w:rFonts w:ascii="Times New Roman" w:hAnsi="Times New Roman" w:cs="Times New Roman"/>
                <w:sz w:val="24"/>
                <w:szCs w:val="24"/>
                <w:lang w:eastAsia="en-US"/>
              </w:rPr>
              <w:t xml:space="preserve"> (перечень компетенций по дисциплине)</w:t>
            </w:r>
          </w:p>
        </w:tc>
      </w:tr>
      <w:tr w:rsidR="006F482F" w:rsidRPr="0025163C" w:rsidTr="006F482F">
        <w:trPr>
          <w:trHeight w:val="262"/>
        </w:trPr>
        <w:tc>
          <w:tcPr>
            <w:tcW w:w="5328" w:type="dxa"/>
            <w:tcBorders>
              <w:top w:val="single" w:sz="4" w:space="0" w:color="auto"/>
              <w:left w:val="single" w:sz="4" w:space="0" w:color="auto"/>
              <w:bottom w:val="single" w:sz="4" w:space="0" w:color="auto"/>
              <w:right w:val="single" w:sz="4" w:space="0" w:color="auto"/>
            </w:tcBorders>
          </w:tcPr>
          <w:p w:rsidR="006F482F" w:rsidRPr="0025163C" w:rsidRDefault="006F482F">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4" w:name="sub_1511"/>
            <w:r w:rsidRPr="0025163C">
              <w:rPr>
                <w:rFonts w:ascii="Times New Roman" w:hAnsi="Times New Roman" w:cs="Times New Roman"/>
                <w:b/>
                <w:sz w:val="24"/>
                <w:szCs w:val="24"/>
                <w:lang w:eastAsia="en-US"/>
              </w:rPr>
              <w:t>Выпускник должен обладать следующими общекультурными компетенциями (ОК):</w:t>
            </w:r>
            <w:bookmarkEnd w:id="4"/>
          </w:p>
          <w:p w:rsidR="006F482F" w:rsidRPr="0025163C" w:rsidRDefault="006F482F" w:rsidP="006F482F">
            <w:pPr>
              <w:widowControl w:val="0"/>
              <w:numPr>
                <w:ilvl w:val="0"/>
                <w:numId w:val="34"/>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25163C">
              <w:rPr>
                <w:rFonts w:ascii="Times New Roman" w:hAnsi="Times New Roman" w:cs="Times New Roman"/>
                <w:sz w:val="24"/>
                <w:szCs w:val="24"/>
                <w:lang w:eastAsia="en-US"/>
              </w:rPr>
              <w:t>осознает социальную значимость своей будущей профессии, обладает достаточным уровнем профессионального правосознания (ОК-1);</w:t>
            </w:r>
          </w:p>
          <w:p w:rsidR="006F482F" w:rsidRPr="0025163C" w:rsidRDefault="006F482F" w:rsidP="006F482F">
            <w:pPr>
              <w:widowControl w:val="0"/>
              <w:numPr>
                <w:ilvl w:val="0"/>
                <w:numId w:val="34"/>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25163C">
              <w:rPr>
                <w:rFonts w:ascii="Times New Roman" w:hAnsi="Times New Roman" w:cs="Times New Roman"/>
                <w:sz w:val="24"/>
                <w:szCs w:val="24"/>
                <w:lang w:eastAsia="en-US"/>
              </w:rPr>
              <w:t>способен добросовестно исполнять профессиональные обязанности, соблюдать принципы этики юриста (ОК-2);</w:t>
            </w:r>
          </w:p>
          <w:p w:rsidR="006F482F" w:rsidRPr="0025163C" w:rsidRDefault="006F482F" w:rsidP="006F482F">
            <w:pPr>
              <w:widowControl w:val="0"/>
              <w:numPr>
                <w:ilvl w:val="0"/>
                <w:numId w:val="34"/>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25163C">
              <w:rPr>
                <w:rFonts w:ascii="Times New Roman" w:hAnsi="Times New Roman" w:cs="Times New Roman"/>
                <w:sz w:val="24"/>
                <w:szCs w:val="24"/>
                <w:lang w:eastAsia="en-US"/>
              </w:rPr>
              <w:t>владеет культурой мышления, способен к обобщению, анализу, восприятию информации, постановке цели и выбору путей её достижения (ОК-3);</w:t>
            </w:r>
          </w:p>
          <w:p w:rsidR="006F482F" w:rsidRPr="0025163C" w:rsidRDefault="006F482F" w:rsidP="006F482F">
            <w:pPr>
              <w:widowControl w:val="0"/>
              <w:numPr>
                <w:ilvl w:val="0"/>
                <w:numId w:val="34"/>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25163C">
              <w:rPr>
                <w:rFonts w:ascii="Times New Roman" w:hAnsi="Times New Roman" w:cs="Times New Roman"/>
                <w:sz w:val="24"/>
                <w:szCs w:val="24"/>
                <w:lang w:eastAsia="en-US"/>
              </w:rPr>
              <w:t>способен логически верно, аргументированно и ясно строить устную и письменную речь (ОК-4);</w:t>
            </w:r>
          </w:p>
          <w:p w:rsidR="006F482F" w:rsidRPr="0025163C" w:rsidRDefault="006F482F" w:rsidP="006F482F">
            <w:pPr>
              <w:widowControl w:val="0"/>
              <w:numPr>
                <w:ilvl w:val="0"/>
                <w:numId w:val="34"/>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25163C">
              <w:rPr>
                <w:rFonts w:ascii="Times New Roman" w:hAnsi="Times New Roman" w:cs="Times New Roman"/>
                <w:sz w:val="24"/>
                <w:szCs w:val="24"/>
                <w:lang w:eastAsia="en-US"/>
              </w:rPr>
              <w:t>обладает культурой поведения, готов к кооперации с коллегами, работе в коллективе (ОК-5);</w:t>
            </w:r>
          </w:p>
          <w:p w:rsidR="006F482F" w:rsidRPr="0025163C" w:rsidRDefault="006F482F" w:rsidP="006F482F">
            <w:pPr>
              <w:widowControl w:val="0"/>
              <w:numPr>
                <w:ilvl w:val="0"/>
                <w:numId w:val="34"/>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25163C">
              <w:rPr>
                <w:rFonts w:ascii="Times New Roman" w:hAnsi="Times New Roman" w:cs="Times New Roman"/>
                <w:sz w:val="24"/>
                <w:szCs w:val="24"/>
                <w:lang w:eastAsia="en-US"/>
              </w:rPr>
              <w:t>имеет нетерпимое отношение к коррупционному поведению, уважительно относится к праву и закону (ОК-6);</w:t>
            </w:r>
          </w:p>
          <w:p w:rsidR="006F482F" w:rsidRPr="0025163C" w:rsidRDefault="006F482F" w:rsidP="006F482F">
            <w:pPr>
              <w:widowControl w:val="0"/>
              <w:numPr>
                <w:ilvl w:val="0"/>
                <w:numId w:val="34"/>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25163C">
              <w:rPr>
                <w:rFonts w:ascii="Times New Roman" w:hAnsi="Times New Roman" w:cs="Times New Roman"/>
                <w:sz w:val="24"/>
                <w:szCs w:val="24"/>
                <w:lang w:eastAsia="en-US"/>
              </w:rPr>
              <w:t>стремится к саморазвитию, повышению своей квалификации и мастерства (ОК-7);</w:t>
            </w:r>
          </w:p>
          <w:p w:rsidR="006F482F" w:rsidRPr="0025163C" w:rsidRDefault="006F482F" w:rsidP="006F482F">
            <w:pPr>
              <w:widowControl w:val="0"/>
              <w:numPr>
                <w:ilvl w:val="0"/>
                <w:numId w:val="34"/>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25163C">
              <w:rPr>
                <w:rFonts w:ascii="Times New Roman" w:hAnsi="Times New Roman" w:cs="Times New Roman"/>
                <w:sz w:val="24"/>
                <w:szCs w:val="24"/>
                <w:lang w:eastAsia="en-US"/>
              </w:rPr>
              <w:t>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6F482F" w:rsidRPr="0025163C" w:rsidRDefault="006F482F" w:rsidP="006F482F">
            <w:pPr>
              <w:widowControl w:val="0"/>
              <w:numPr>
                <w:ilvl w:val="0"/>
                <w:numId w:val="34"/>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25163C">
              <w:rPr>
                <w:rFonts w:ascii="Times New Roman" w:hAnsi="Times New Roman" w:cs="Times New Roman"/>
                <w:sz w:val="24"/>
                <w:szCs w:val="24"/>
                <w:lang w:eastAsia="en-US"/>
              </w:rPr>
              <w:t>способен анализировать социально значимые проблемы и процессы (ОК-9);</w:t>
            </w:r>
          </w:p>
          <w:p w:rsidR="006F482F" w:rsidRPr="0025163C" w:rsidRDefault="006F482F" w:rsidP="006F482F">
            <w:pPr>
              <w:widowControl w:val="0"/>
              <w:numPr>
                <w:ilvl w:val="0"/>
                <w:numId w:val="34"/>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25163C">
              <w:rPr>
                <w:rFonts w:ascii="Times New Roman" w:hAnsi="Times New Roman" w:cs="Times New Roman"/>
                <w:sz w:val="24"/>
                <w:szCs w:val="24"/>
                <w:lang w:eastAsia="en-US"/>
              </w:rPr>
              <w:t xml:space="preserve">способен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w:t>
            </w:r>
            <w:r w:rsidRPr="0025163C">
              <w:rPr>
                <w:rFonts w:ascii="Times New Roman" w:hAnsi="Times New Roman" w:cs="Times New Roman"/>
                <w:sz w:val="24"/>
                <w:szCs w:val="24"/>
                <w:lang w:eastAsia="en-US"/>
              </w:rPr>
              <w:lastRenderedPageBreak/>
              <w:t>защиты государственной тайны (ОК-10);</w:t>
            </w:r>
          </w:p>
          <w:p w:rsidR="006F482F" w:rsidRPr="0025163C" w:rsidRDefault="006F482F" w:rsidP="006F482F">
            <w:pPr>
              <w:widowControl w:val="0"/>
              <w:numPr>
                <w:ilvl w:val="0"/>
                <w:numId w:val="34"/>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25163C">
              <w:rPr>
                <w:rFonts w:ascii="Times New Roman" w:hAnsi="Times New Roman" w:cs="Times New Roman"/>
                <w:sz w:val="24"/>
                <w:szCs w:val="24"/>
                <w:lang w:eastAsia="en-US"/>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(ОК-11);</w:t>
            </w:r>
          </w:p>
          <w:p w:rsidR="006F482F" w:rsidRPr="0025163C" w:rsidRDefault="006F482F" w:rsidP="006F482F">
            <w:pPr>
              <w:widowControl w:val="0"/>
              <w:numPr>
                <w:ilvl w:val="0"/>
                <w:numId w:val="34"/>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25163C">
              <w:rPr>
                <w:rFonts w:ascii="Times New Roman" w:hAnsi="Times New Roman" w:cs="Times New Roman"/>
                <w:sz w:val="24"/>
                <w:szCs w:val="24"/>
                <w:lang w:eastAsia="en-US"/>
              </w:rPr>
              <w:t>способен работать с информацией в глобальных компьютерных сетях (ОК-12);</w:t>
            </w:r>
          </w:p>
          <w:p w:rsidR="006F482F" w:rsidRPr="0025163C" w:rsidRDefault="006F482F" w:rsidP="006F482F">
            <w:pPr>
              <w:widowControl w:val="0"/>
              <w:numPr>
                <w:ilvl w:val="0"/>
                <w:numId w:val="34"/>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25163C">
              <w:rPr>
                <w:rFonts w:ascii="Times New Roman" w:hAnsi="Times New Roman" w:cs="Times New Roman"/>
                <w:sz w:val="24"/>
                <w:szCs w:val="24"/>
                <w:lang w:eastAsia="en-US"/>
              </w:rPr>
              <w:t>владеет необходимыми навыками профессионального общения на иностранном языке (ОК-13);</w:t>
            </w:r>
          </w:p>
          <w:p w:rsidR="006F482F" w:rsidRPr="0025163C" w:rsidRDefault="006F482F" w:rsidP="006F482F">
            <w:pPr>
              <w:widowControl w:val="0"/>
              <w:numPr>
                <w:ilvl w:val="0"/>
                <w:numId w:val="34"/>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25163C">
              <w:rPr>
                <w:rFonts w:ascii="Times New Roman" w:hAnsi="Times New Roman" w:cs="Times New Roman"/>
                <w:sz w:val="24"/>
                <w:szCs w:val="24"/>
                <w:lang w:eastAsia="en-US"/>
              </w:rPr>
              <w:t>владеет навыками ведения здорового образа жизни, участвует в занятиях физической культурой и спортом (ОК-14).</w:t>
            </w:r>
          </w:p>
          <w:p w:rsidR="006F482F" w:rsidRPr="0025163C" w:rsidRDefault="006F482F">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5" w:name="sub_1502"/>
          </w:p>
          <w:p w:rsidR="006F482F" w:rsidRPr="0025163C" w:rsidRDefault="006F482F">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6F482F" w:rsidRPr="0025163C" w:rsidRDefault="006F482F">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6F482F" w:rsidRPr="0025163C" w:rsidRDefault="006F482F">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r w:rsidRPr="0025163C">
              <w:rPr>
                <w:rFonts w:ascii="Times New Roman" w:hAnsi="Times New Roman" w:cs="Times New Roman"/>
                <w:b/>
                <w:sz w:val="24"/>
                <w:szCs w:val="24"/>
                <w:lang w:eastAsia="en-US"/>
              </w:rPr>
              <w:t>Выпускник должен обладать следующими профессиональными компетенциями (ПК):</w:t>
            </w:r>
            <w:bookmarkEnd w:id="5"/>
          </w:p>
          <w:p w:rsidR="006F482F" w:rsidRPr="0025163C" w:rsidRDefault="006F482F">
            <w:pPr>
              <w:spacing w:after="0" w:line="240" w:lineRule="auto"/>
              <w:rPr>
                <w:rFonts w:ascii="Times New Roman" w:hAnsi="Times New Roman" w:cs="Times New Roman"/>
                <w:sz w:val="24"/>
                <w:szCs w:val="24"/>
              </w:rPr>
            </w:pPr>
          </w:p>
          <w:p w:rsidR="006F482F" w:rsidRPr="0025163C" w:rsidRDefault="006F482F">
            <w:pPr>
              <w:spacing w:after="0" w:line="240" w:lineRule="auto"/>
              <w:rPr>
                <w:rFonts w:ascii="Times New Roman" w:hAnsi="Times New Roman" w:cs="Times New Roman"/>
                <w:sz w:val="24"/>
                <w:szCs w:val="24"/>
              </w:rPr>
            </w:pPr>
            <w:r w:rsidRPr="0025163C">
              <w:rPr>
                <w:rFonts w:ascii="Times New Roman" w:hAnsi="Times New Roman" w:cs="Times New Roman"/>
                <w:b/>
                <w:sz w:val="24"/>
                <w:szCs w:val="24"/>
              </w:rPr>
              <w:t>в нормотворческой деятельности</w:t>
            </w:r>
            <w:r w:rsidRPr="0025163C">
              <w:rPr>
                <w:rFonts w:ascii="Times New Roman" w:hAnsi="Times New Roman" w:cs="Times New Roman"/>
                <w:sz w:val="24"/>
                <w:szCs w:val="24"/>
              </w:rPr>
              <w:t>:</w:t>
            </w:r>
          </w:p>
          <w:p w:rsidR="006F482F" w:rsidRPr="0025163C" w:rsidRDefault="006F482F">
            <w:pPr>
              <w:spacing w:after="0" w:line="240" w:lineRule="auto"/>
              <w:rPr>
                <w:rFonts w:ascii="Times New Roman" w:hAnsi="Times New Roman" w:cs="Times New Roman"/>
                <w:sz w:val="24"/>
                <w:szCs w:val="24"/>
              </w:rPr>
            </w:pPr>
          </w:p>
          <w:p w:rsidR="006F482F" w:rsidRPr="0025163C" w:rsidRDefault="006F482F">
            <w:pPr>
              <w:spacing w:after="0" w:line="240" w:lineRule="auto"/>
              <w:rPr>
                <w:rFonts w:ascii="Times New Roman" w:hAnsi="Times New Roman" w:cs="Times New Roman"/>
                <w:sz w:val="24"/>
                <w:szCs w:val="24"/>
              </w:rPr>
            </w:pPr>
            <w:r w:rsidRPr="0025163C">
              <w:rPr>
                <w:rFonts w:ascii="Times New Roman" w:hAnsi="Times New Roman" w:cs="Times New Roman"/>
                <w:sz w:val="24"/>
                <w:szCs w:val="24"/>
              </w:rPr>
              <w:t>- способен участвовать в разработке нормативно-правовых актов в соответствии с профилем своей профессиональной деятельности (ПК-1);</w:t>
            </w:r>
          </w:p>
          <w:p w:rsidR="006F482F" w:rsidRPr="0025163C" w:rsidRDefault="006F482F">
            <w:pPr>
              <w:spacing w:after="0" w:line="240" w:lineRule="auto"/>
              <w:rPr>
                <w:rFonts w:ascii="Times New Roman" w:hAnsi="Times New Roman" w:cs="Times New Roman"/>
                <w:sz w:val="24"/>
                <w:szCs w:val="24"/>
              </w:rPr>
            </w:pPr>
          </w:p>
          <w:p w:rsidR="006F482F" w:rsidRPr="0025163C" w:rsidRDefault="006F482F">
            <w:pPr>
              <w:spacing w:after="0" w:line="240" w:lineRule="auto"/>
              <w:rPr>
                <w:rFonts w:ascii="Times New Roman" w:hAnsi="Times New Roman" w:cs="Times New Roman"/>
                <w:b/>
                <w:sz w:val="24"/>
                <w:szCs w:val="24"/>
              </w:rPr>
            </w:pPr>
            <w:r w:rsidRPr="0025163C">
              <w:rPr>
                <w:rFonts w:ascii="Times New Roman" w:hAnsi="Times New Roman" w:cs="Times New Roman"/>
                <w:b/>
                <w:sz w:val="24"/>
                <w:szCs w:val="24"/>
              </w:rPr>
              <w:t>в правоприменительной деятельности:</w:t>
            </w:r>
          </w:p>
          <w:p w:rsidR="006F482F" w:rsidRPr="0025163C" w:rsidRDefault="006F482F">
            <w:pPr>
              <w:spacing w:after="0" w:line="240" w:lineRule="auto"/>
              <w:rPr>
                <w:rFonts w:ascii="Times New Roman" w:hAnsi="Times New Roman" w:cs="Times New Roman"/>
                <w:sz w:val="24"/>
                <w:szCs w:val="24"/>
              </w:rPr>
            </w:pPr>
          </w:p>
          <w:p w:rsidR="006F482F" w:rsidRPr="0025163C" w:rsidRDefault="006F482F">
            <w:pPr>
              <w:spacing w:after="0" w:line="240" w:lineRule="auto"/>
              <w:rPr>
                <w:rFonts w:ascii="Times New Roman" w:hAnsi="Times New Roman" w:cs="Times New Roman"/>
                <w:sz w:val="24"/>
                <w:szCs w:val="24"/>
              </w:rPr>
            </w:pPr>
            <w:r w:rsidRPr="0025163C">
              <w:rPr>
                <w:rFonts w:ascii="Times New Roman" w:hAnsi="Times New Roman" w:cs="Times New Roman"/>
                <w:sz w:val="24"/>
                <w:szCs w:val="24"/>
              </w:rPr>
              <w:t>- способен осуществлять профессиональную деятельность на основе развитого правосознания, правового мышления и правовой культуры (ПК-2);</w:t>
            </w:r>
          </w:p>
          <w:p w:rsidR="006F482F" w:rsidRPr="0025163C" w:rsidRDefault="006F482F">
            <w:pPr>
              <w:spacing w:after="0" w:line="240" w:lineRule="auto"/>
              <w:rPr>
                <w:rFonts w:ascii="Times New Roman" w:hAnsi="Times New Roman" w:cs="Times New Roman"/>
                <w:sz w:val="24"/>
                <w:szCs w:val="24"/>
              </w:rPr>
            </w:pPr>
            <w:r w:rsidRPr="0025163C">
              <w:rPr>
                <w:rFonts w:ascii="Times New Roman" w:hAnsi="Times New Roman" w:cs="Times New Roman"/>
                <w:sz w:val="24"/>
                <w:szCs w:val="24"/>
              </w:rPr>
              <w:t>- способен обеспечивать соблюдение законодательства субъектами права (ПК-3);</w:t>
            </w:r>
          </w:p>
          <w:p w:rsidR="006F482F" w:rsidRPr="0025163C" w:rsidRDefault="006F482F">
            <w:pPr>
              <w:spacing w:after="0" w:line="240" w:lineRule="auto"/>
              <w:rPr>
                <w:rFonts w:ascii="Times New Roman" w:hAnsi="Times New Roman" w:cs="Times New Roman"/>
                <w:sz w:val="24"/>
                <w:szCs w:val="24"/>
              </w:rPr>
            </w:pPr>
            <w:r w:rsidRPr="0025163C">
              <w:rPr>
                <w:rFonts w:ascii="Times New Roman" w:hAnsi="Times New Roman" w:cs="Times New Roman"/>
                <w:sz w:val="24"/>
                <w:szCs w:val="24"/>
              </w:rPr>
              <w:t>- способен принимать решения и совершать юридические действия в точном соответствии с законом (ПК-4);</w:t>
            </w:r>
          </w:p>
          <w:p w:rsidR="006F482F" w:rsidRPr="0025163C" w:rsidRDefault="006F482F">
            <w:pPr>
              <w:spacing w:after="0" w:line="240" w:lineRule="auto"/>
              <w:rPr>
                <w:rFonts w:ascii="Times New Roman" w:hAnsi="Times New Roman" w:cs="Times New Roman"/>
                <w:sz w:val="24"/>
                <w:szCs w:val="24"/>
              </w:rPr>
            </w:pPr>
            <w:r w:rsidRPr="0025163C">
              <w:rPr>
                <w:rFonts w:ascii="Times New Roman" w:hAnsi="Times New Roman" w:cs="Times New Roman"/>
                <w:sz w:val="24"/>
                <w:szCs w:val="24"/>
              </w:rPr>
              <w:t>- 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6F482F" w:rsidRPr="0025163C" w:rsidRDefault="006F482F">
            <w:pPr>
              <w:spacing w:after="0" w:line="240" w:lineRule="auto"/>
              <w:rPr>
                <w:rFonts w:ascii="Times New Roman" w:hAnsi="Times New Roman" w:cs="Times New Roman"/>
                <w:sz w:val="24"/>
                <w:szCs w:val="24"/>
              </w:rPr>
            </w:pPr>
            <w:r w:rsidRPr="0025163C">
              <w:rPr>
                <w:rFonts w:ascii="Times New Roman" w:hAnsi="Times New Roman" w:cs="Times New Roman"/>
                <w:sz w:val="24"/>
                <w:szCs w:val="24"/>
              </w:rPr>
              <w:t>- способен юридически правильно квалифицировать факты и обстоятельства (ПК-6);</w:t>
            </w:r>
          </w:p>
          <w:p w:rsidR="006F482F" w:rsidRPr="0025163C" w:rsidRDefault="006F482F">
            <w:pPr>
              <w:spacing w:after="0" w:line="240" w:lineRule="auto"/>
              <w:rPr>
                <w:rFonts w:ascii="Times New Roman" w:hAnsi="Times New Roman" w:cs="Times New Roman"/>
                <w:sz w:val="24"/>
                <w:szCs w:val="24"/>
              </w:rPr>
            </w:pPr>
            <w:r w:rsidRPr="0025163C">
              <w:rPr>
                <w:rFonts w:ascii="Times New Roman" w:hAnsi="Times New Roman" w:cs="Times New Roman"/>
                <w:sz w:val="24"/>
                <w:szCs w:val="24"/>
              </w:rPr>
              <w:t>- владеет навыками подготовки юридических документов (ПК-7);</w:t>
            </w:r>
          </w:p>
          <w:p w:rsidR="006F482F" w:rsidRPr="0025163C" w:rsidRDefault="006F482F">
            <w:pPr>
              <w:spacing w:after="0" w:line="240" w:lineRule="auto"/>
              <w:rPr>
                <w:rFonts w:ascii="Times New Roman" w:hAnsi="Times New Roman" w:cs="Times New Roman"/>
                <w:sz w:val="24"/>
                <w:szCs w:val="24"/>
              </w:rPr>
            </w:pPr>
          </w:p>
          <w:p w:rsidR="006F482F" w:rsidRPr="0025163C" w:rsidRDefault="006F482F">
            <w:pPr>
              <w:spacing w:after="0" w:line="240" w:lineRule="auto"/>
              <w:rPr>
                <w:rFonts w:ascii="Times New Roman" w:hAnsi="Times New Roman" w:cs="Times New Roman"/>
                <w:sz w:val="24"/>
                <w:szCs w:val="24"/>
              </w:rPr>
            </w:pPr>
            <w:r w:rsidRPr="0025163C">
              <w:rPr>
                <w:rFonts w:ascii="Times New Roman" w:hAnsi="Times New Roman" w:cs="Times New Roman"/>
                <w:b/>
                <w:sz w:val="24"/>
                <w:szCs w:val="24"/>
              </w:rPr>
              <w:t>в правоохранительной деятельности</w:t>
            </w:r>
            <w:r w:rsidRPr="0025163C">
              <w:rPr>
                <w:rFonts w:ascii="Times New Roman" w:hAnsi="Times New Roman" w:cs="Times New Roman"/>
                <w:sz w:val="24"/>
                <w:szCs w:val="24"/>
              </w:rPr>
              <w:t>:</w:t>
            </w:r>
          </w:p>
          <w:p w:rsidR="006F482F" w:rsidRPr="0025163C" w:rsidRDefault="006F482F">
            <w:pPr>
              <w:spacing w:after="0" w:line="240" w:lineRule="auto"/>
              <w:rPr>
                <w:rFonts w:ascii="Times New Roman" w:hAnsi="Times New Roman" w:cs="Times New Roman"/>
                <w:sz w:val="24"/>
                <w:szCs w:val="24"/>
              </w:rPr>
            </w:pPr>
          </w:p>
          <w:p w:rsidR="006F482F" w:rsidRPr="0025163C" w:rsidRDefault="006F482F">
            <w:pPr>
              <w:spacing w:after="0" w:line="240" w:lineRule="auto"/>
              <w:rPr>
                <w:rFonts w:ascii="Times New Roman" w:hAnsi="Times New Roman" w:cs="Times New Roman"/>
                <w:sz w:val="24"/>
                <w:szCs w:val="24"/>
              </w:rPr>
            </w:pPr>
            <w:r w:rsidRPr="0025163C">
              <w:rPr>
                <w:rFonts w:ascii="Times New Roman" w:hAnsi="Times New Roman" w:cs="Times New Roman"/>
                <w:sz w:val="24"/>
                <w:szCs w:val="24"/>
              </w:rPr>
              <w:t>- готов к выполнению должностных обязанностей по обеспечению законности и правопорядка, безопасности личности, общества, государства (ПК-8);</w:t>
            </w:r>
          </w:p>
          <w:p w:rsidR="006F482F" w:rsidRPr="0025163C" w:rsidRDefault="006F482F">
            <w:pPr>
              <w:spacing w:after="0" w:line="240" w:lineRule="auto"/>
              <w:rPr>
                <w:rFonts w:ascii="Times New Roman" w:hAnsi="Times New Roman" w:cs="Times New Roman"/>
                <w:sz w:val="24"/>
                <w:szCs w:val="24"/>
              </w:rPr>
            </w:pPr>
            <w:r w:rsidRPr="0025163C">
              <w:rPr>
                <w:rFonts w:ascii="Times New Roman" w:hAnsi="Times New Roman" w:cs="Times New Roman"/>
                <w:sz w:val="24"/>
                <w:szCs w:val="24"/>
              </w:rPr>
              <w:lastRenderedPageBreak/>
              <w:t>- способен уважать честь и достоинство личности, соблюдать и защищать права и свободы человека и гражданина (ПК-9);</w:t>
            </w:r>
          </w:p>
          <w:p w:rsidR="006F482F" w:rsidRPr="0025163C" w:rsidRDefault="006F482F">
            <w:pPr>
              <w:spacing w:after="0" w:line="240" w:lineRule="auto"/>
              <w:rPr>
                <w:rFonts w:ascii="Times New Roman" w:hAnsi="Times New Roman" w:cs="Times New Roman"/>
                <w:sz w:val="24"/>
                <w:szCs w:val="24"/>
              </w:rPr>
            </w:pPr>
            <w:r w:rsidRPr="0025163C">
              <w:rPr>
                <w:rFonts w:ascii="Times New Roman" w:hAnsi="Times New Roman" w:cs="Times New Roman"/>
                <w:sz w:val="24"/>
                <w:szCs w:val="24"/>
              </w:rPr>
              <w:t>- способен выявлять, пресекать, раскрывать и расследовать преступления и иные правонарушения (ПК-10);</w:t>
            </w:r>
          </w:p>
          <w:p w:rsidR="006F482F" w:rsidRPr="0025163C" w:rsidRDefault="006F482F">
            <w:pPr>
              <w:spacing w:after="0" w:line="240" w:lineRule="auto"/>
              <w:rPr>
                <w:rFonts w:ascii="Times New Roman" w:hAnsi="Times New Roman" w:cs="Times New Roman"/>
                <w:sz w:val="24"/>
                <w:szCs w:val="24"/>
              </w:rPr>
            </w:pPr>
            <w:r w:rsidRPr="0025163C">
              <w:rPr>
                <w:rFonts w:ascii="Times New Roman" w:hAnsi="Times New Roman" w:cs="Times New Roman"/>
                <w:sz w:val="24"/>
                <w:szCs w:val="24"/>
              </w:rPr>
              <w:t>- способен осуществлять предупреждение правонарушений, выявлять и устранять причины и условия, способствующие их совершению (ПК-11);</w:t>
            </w:r>
          </w:p>
          <w:p w:rsidR="006F482F" w:rsidRPr="0025163C" w:rsidRDefault="006F482F">
            <w:pPr>
              <w:spacing w:after="0" w:line="240" w:lineRule="auto"/>
              <w:rPr>
                <w:rFonts w:ascii="Times New Roman" w:hAnsi="Times New Roman" w:cs="Times New Roman"/>
                <w:sz w:val="24"/>
                <w:szCs w:val="24"/>
              </w:rPr>
            </w:pPr>
            <w:r w:rsidRPr="0025163C">
              <w:rPr>
                <w:rFonts w:ascii="Times New Roman" w:hAnsi="Times New Roman" w:cs="Times New Roman"/>
                <w:sz w:val="24"/>
                <w:szCs w:val="24"/>
              </w:rPr>
              <w:t>- способен выявлять, давать оценку коррупционного поведения и содействовать его пресечению (ПК-12);</w:t>
            </w:r>
          </w:p>
          <w:p w:rsidR="006F482F" w:rsidRPr="0025163C" w:rsidRDefault="006F482F">
            <w:pPr>
              <w:spacing w:after="0" w:line="240" w:lineRule="auto"/>
              <w:rPr>
                <w:rFonts w:ascii="Times New Roman" w:hAnsi="Times New Roman" w:cs="Times New Roman"/>
                <w:sz w:val="24"/>
                <w:szCs w:val="24"/>
              </w:rPr>
            </w:pPr>
            <w:r w:rsidRPr="0025163C">
              <w:rPr>
                <w:rFonts w:ascii="Times New Roman" w:hAnsi="Times New Roman" w:cs="Times New Roman"/>
                <w:sz w:val="24"/>
                <w:szCs w:val="24"/>
              </w:rPr>
              <w:t>- способен правильно и полно отражать результаты профессиональной деятельности в юридической и иной документации (ПК-13);</w:t>
            </w:r>
          </w:p>
          <w:p w:rsidR="006F482F" w:rsidRPr="0025163C" w:rsidRDefault="006F482F">
            <w:pPr>
              <w:spacing w:after="0" w:line="240" w:lineRule="auto"/>
              <w:rPr>
                <w:rFonts w:ascii="Times New Roman" w:hAnsi="Times New Roman" w:cs="Times New Roman"/>
                <w:sz w:val="24"/>
                <w:szCs w:val="24"/>
              </w:rPr>
            </w:pPr>
          </w:p>
          <w:p w:rsidR="006F482F" w:rsidRPr="0025163C" w:rsidRDefault="006F482F">
            <w:pPr>
              <w:spacing w:after="0" w:line="240" w:lineRule="auto"/>
              <w:rPr>
                <w:rFonts w:ascii="Times New Roman" w:hAnsi="Times New Roman" w:cs="Times New Roman"/>
                <w:sz w:val="24"/>
                <w:szCs w:val="24"/>
              </w:rPr>
            </w:pPr>
            <w:r w:rsidRPr="0025163C">
              <w:rPr>
                <w:rFonts w:ascii="Times New Roman" w:hAnsi="Times New Roman" w:cs="Times New Roman"/>
                <w:b/>
                <w:sz w:val="24"/>
                <w:szCs w:val="24"/>
              </w:rPr>
              <w:t>в экспертно-консультационной деятельности</w:t>
            </w:r>
            <w:r w:rsidRPr="0025163C">
              <w:rPr>
                <w:rFonts w:ascii="Times New Roman" w:hAnsi="Times New Roman" w:cs="Times New Roman"/>
                <w:sz w:val="24"/>
                <w:szCs w:val="24"/>
              </w:rPr>
              <w:t>:</w:t>
            </w:r>
          </w:p>
          <w:p w:rsidR="006F482F" w:rsidRPr="0025163C" w:rsidRDefault="006F482F">
            <w:pPr>
              <w:spacing w:after="0" w:line="240" w:lineRule="auto"/>
              <w:rPr>
                <w:rFonts w:ascii="Times New Roman" w:hAnsi="Times New Roman" w:cs="Times New Roman"/>
                <w:sz w:val="24"/>
                <w:szCs w:val="24"/>
              </w:rPr>
            </w:pPr>
          </w:p>
          <w:p w:rsidR="006F482F" w:rsidRPr="0025163C" w:rsidRDefault="006F482F">
            <w:pPr>
              <w:spacing w:after="0" w:line="240" w:lineRule="auto"/>
              <w:rPr>
                <w:rFonts w:ascii="Times New Roman" w:hAnsi="Times New Roman" w:cs="Times New Roman"/>
                <w:sz w:val="24"/>
                <w:szCs w:val="24"/>
              </w:rPr>
            </w:pPr>
            <w:r w:rsidRPr="0025163C">
              <w:rPr>
                <w:rFonts w:ascii="Times New Roman" w:hAnsi="Times New Roman" w:cs="Times New Roman"/>
                <w:sz w:val="24"/>
                <w:szCs w:val="24"/>
              </w:rPr>
              <w:t>-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6F482F" w:rsidRPr="0025163C" w:rsidRDefault="006F482F">
            <w:pPr>
              <w:spacing w:after="0" w:line="240" w:lineRule="auto"/>
              <w:rPr>
                <w:rFonts w:ascii="Times New Roman" w:hAnsi="Times New Roman" w:cs="Times New Roman"/>
                <w:sz w:val="24"/>
                <w:szCs w:val="24"/>
              </w:rPr>
            </w:pPr>
            <w:r w:rsidRPr="0025163C">
              <w:rPr>
                <w:rFonts w:ascii="Times New Roman" w:hAnsi="Times New Roman" w:cs="Times New Roman"/>
                <w:sz w:val="24"/>
                <w:szCs w:val="24"/>
              </w:rPr>
              <w:t>- способен толковать различные правовые акты (ПК-15);</w:t>
            </w:r>
          </w:p>
          <w:p w:rsidR="006F482F" w:rsidRPr="0025163C" w:rsidRDefault="006F482F">
            <w:pPr>
              <w:spacing w:after="0" w:line="240" w:lineRule="auto"/>
              <w:rPr>
                <w:rFonts w:ascii="Times New Roman" w:hAnsi="Times New Roman" w:cs="Times New Roman"/>
                <w:sz w:val="24"/>
                <w:szCs w:val="24"/>
              </w:rPr>
            </w:pPr>
            <w:r w:rsidRPr="0025163C">
              <w:rPr>
                <w:rFonts w:ascii="Times New Roman" w:hAnsi="Times New Roman" w:cs="Times New Roman"/>
                <w:sz w:val="24"/>
                <w:szCs w:val="24"/>
              </w:rPr>
              <w:t>- способен давать квалифицированные юридические заключения и консультации в конкретных видах юридической деятельности (ПК-16);</w:t>
            </w:r>
          </w:p>
          <w:p w:rsidR="006F482F" w:rsidRPr="0025163C" w:rsidRDefault="006F482F">
            <w:pPr>
              <w:spacing w:after="0" w:line="240" w:lineRule="auto"/>
              <w:rPr>
                <w:rFonts w:ascii="Times New Roman" w:hAnsi="Times New Roman" w:cs="Times New Roman"/>
                <w:sz w:val="24"/>
                <w:szCs w:val="24"/>
              </w:rPr>
            </w:pPr>
          </w:p>
          <w:p w:rsidR="006F482F" w:rsidRPr="0025163C" w:rsidRDefault="006F482F">
            <w:pPr>
              <w:spacing w:after="0" w:line="240" w:lineRule="auto"/>
              <w:rPr>
                <w:rFonts w:ascii="Times New Roman" w:hAnsi="Times New Roman" w:cs="Times New Roman"/>
                <w:sz w:val="24"/>
                <w:szCs w:val="24"/>
              </w:rPr>
            </w:pPr>
            <w:r w:rsidRPr="0025163C">
              <w:rPr>
                <w:rFonts w:ascii="Times New Roman" w:hAnsi="Times New Roman" w:cs="Times New Roman"/>
                <w:b/>
                <w:sz w:val="24"/>
                <w:szCs w:val="24"/>
              </w:rPr>
              <w:t>в педагогической деятельности</w:t>
            </w:r>
            <w:r w:rsidRPr="0025163C">
              <w:rPr>
                <w:rFonts w:ascii="Times New Roman" w:hAnsi="Times New Roman" w:cs="Times New Roman"/>
                <w:sz w:val="24"/>
                <w:szCs w:val="24"/>
              </w:rPr>
              <w:t>:</w:t>
            </w:r>
          </w:p>
          <w:p w:rsidR="006F482F" w:rsidRPr="0025163C" w:rsidRDefault="006F482F">
            <w:pPr>
              <w:spacing w:after="0" w:line="240" w:lineRule="auto"/>
              <w:rPr>
                <w:rFonts w:ascii="Times New Roman" w:hAnsi="Times New Roman" w:cs="Times New Roman"/>
                <w:sz w:val="24"/>
                <w:szCs w:val="24"/>
              </w:rPr>
            </w:pPr>
          </w:p>
          <w:p w:rsidR="006F482F" w:rsidRPr="0025163C" w:rsidRDefault="006F482F">
            <w:pPr>
              <w:spacing w:after="0" w:line="240" w:lineRule="auto"/>
              <w:rPr>
                <w:rFonts w:ascii="Times New Roman" w:hAnsi="Times New Roman" w:cs="Times New Roman"/>
                <w:sz w:val="24"/>
                <w:szCs w:val="24"/>
              </w:rPr>
            </w:pPr>
            <w:r w:rsidRPr="0025163C">
              <w:rPr>
                <w:rFonts w:ascii="Times New Roman" w:hAnsi="Times New Roman" w:cs="Times New Roman"/>
                <w:sz w:val="24"/>
                <w:szCs w:val="24"/>
              </w:rPr>
              <w:t>- способен преподавать правовые дисциплины на необходимом теоретическом и методическом уровне (ПК-17);</w:t>
            </w:r>
          </w:p>
          <w:p w:rsidR="006F482F" w:rsidRPr="0025163C" w:rsidRDefault="006F482F">
            <w:pPr>
              <w:spacing w:after="0" w:line="240" w:lineRule="auto"/>
              <w:rPr>
                <w:rFonts w:ascii="Times New Roman" w:hAnsi="Times New Roman" w:cs="Times New Roman"/>
                <w:sz w:val="24"/>
                <w:szCs w:val="24"/>
              </w:rPr>
            </w:pPr>
            <w:r w:rsidRPr="0025163C">
              <w:rPr>
                <w:rFonts w:ascii="Times New Roman" w:hAnsi="Times New Roman" w:cs="Times New Roman"/>
                <w:sz w:val="24"/>
                <w:szCs w:val="24"/>
              </w:rPr>
              <w:t>- способен управлять самостоятельной работой обучающихся (ПК-18);</w:t>
            </w:r>
          </w:p>
          <w:p w:rsidR="006F482F" w:rsidRPr="0025163C" w:rsidRDefault="006F482F">
            <w:pPr>
              <w:spacing w:after="0" w:line="240" w:lineRule="auto"/>
              <w:rPr>
                <w:rFonts w:ascii="Times New Roman" w:hAnsi="Times New Roman" w:cs="Times New Roman"/>
                <w:sz w:val="24"/>
                <w:szCs w:val="24"/>
              </w:rPr>
            </w:pPr>
            <w:r w:rsidRPr="0025163C">
              <w:rPr>
                <w:rFonts w:ascii="Times New Roman" w:hAnsi="Times New Roman" w:cs="Times New Roman"/>
                <w:sz w:val="24"/>
                <w:szCs w:val="24"/>
              </w:rPr>
              <w:t>- способен эффективно осуществлять правовое воспитание (ПК-19).</w:t>
            </w:r>
          </w:p>
        </w:tc>
        <w:tc>
          <w:tcPr>
            <w:tcW w:w="4242" w:type="dxa"/>
            <w:tcBorders>
              <w:top w:val="single" w:sz="4" w:space="0" w:color="auto"/>
              <w:left w:val="single" w:sz="4" w:space="0" w:color="auto"/>
              <w:bottom w:val="single" w:sz="4" w:space="0" w:color="auto"/>
              <w:right w:val="single" w:sz="4" w:space="0" w:color="auto"/>
            </w:tcBorders>
          </w:tcPr>
          <w:p w:rsidR="006F482F" w:rsidRPr="0025163C" w:rsidRDefault="006F482F">
            <w:pPr>
              <w:widowControl w:val="0"/>
              <w:autoSpaceDE w:val="0"/>
              <w:autoSpaceDN w:val="0"/>
              <w:adjustRightInd w:val="0"/>
              <w:spacing w:after="0" w:line="240" w:lineRule="auto"/>
              <w:ind w:firstLine="142"/>
              <w:rPr>
                <w:rFonts w:ascii="Times New Roman" w:hAnsi="Times New Roman" w:cs="Times New Roman"/>
                <w:b/>
                <w:sz w:val="24"/>
                <w:szCs w:val="24"/>
                <w:lang w:eastAsia="en-US"/>
              </w:rPr>
            </w:pPr>
            <w:r w:rsidRPr="0025163C">
              <w:rPr>
                <w:rFonts w:ascii="Times New Roman" w:hAnsi="Times New Roman" w:cs="Times New Roman"/>
                <w:b/>
                <w:sz w:val="24"/>
                <w:szCs w:val="24"/>
                <w:lang w:eastAsia="en-US"/>
              </w:rPr>
              <w:lastRenderedPageBreak/>
              <w:t>Обучающийся должен обладать следующими профессиональными (ПК) компетенциями:</w:t>
            </w:r>
          </w:p>
          <w:p w:rsidR="006F482F" w:rsidRPr="0025163C" w:rsidRDefault="006F482F">
            <w:pPr>
              <w:widowControl w:val="0"/>
              <w:spacing w:after="0" w:line="240" w:lineRule="auto"/>
              <w:ind w:firstLine="142"/>
              <w:rPr>
                <w:rFonts w:ascii="Times New Roman" w:hAnsi="Times New Roman" w:cs="Times New Roman"/>
                <w:sz w:val="24"/>
                <w:szCs w:val="24"/>
                <w:lang w:eastAsia="en-US"/>
              </w:rPr>
            </w:pPr>
          </w:p>
          <w:p w:rsidR="006F482F" w:rsidRPr="0025163C" w:rsidRDefault="006F482F">
            <w:pPr>
              <w:tabs>
                <w:tab w:val="left" w:pos="59"/>
                <w:tab w:val="left" w:pos="201"/>
              </w:tabs>
              <w:spacing w:after="0" w:line="240" w:lineRule="auto"/>
              <w:ind w:left="59" w:hanging="19"/>
              <w:rPr>
                <w:rFonts w:ascii="Times New Roman" w:hAnsi="Times New Roman" w:cs="Times New Roman"/>
                <w:sz w:val="24"/>
                <w:szCs w:val="24"/>
                <w:lang w:eastAsia="en-US"/>
              </w:rPr>
            </w:pPr>
            <w:r w:rsidRPr="0025163C">
              <w:rPr>
                <w:rFonts w:ascii="Times New Roman" w:hAnsi="Times New Roman" w:cs="Times New Roman"/>
                <w:sz w:val="24"/>
                <w:szCs w:val="24"/>
                <w:lang w:eastAsia="en-US"/>
              </w:rPr>
              <w:t>–</w:t>
            </w:r>
            <w:r w:rsidRPr="0025163C">
              <w:rPr>
                <w:rFonts w:ascii="Times New Roman" w:hAnsi="Times New Roman" w:cs="Times New Roman"/>
                <w:sz w:val="24"/>
                <w:szCs w:val="24"/>
                <w:lang w:eastAsia="en-US"/>
              </w:rPr>
              <w:tab/>
              <w:t>способен обеспечивать соблюдение законодательства субъектами права (ПК-3).</w:t>
            </w:r>
          </w:p>
        </w:tc>
      </w:tr>
    </w:tbl>
    <w:p w:rsidR="006F482F" w:rsidRPr="0025163C" w:rsidRDefault="006F482F" w:rsidP="006F482F">
      <w:pPr>
        <w:spacing w:after="0" w:line="240" w:lineRule="auto"/>
        <w:jc w:val="center"/>
        <w:rPr>
          <w:rFonts w:ascii="Times New Roman" w:hAnsi="Times New Roman" w:cs="Times New Roman"/>
          <w:b/>
          <w:sz w:val="24"/>
          <w:szCs w:val="24"/>
          <w:lang w:eastAsia="en-US"/>
        </w:rPr>
      </w:pPr>
    </w:p>
    <w:p w:rsidR="006F482F" w:rsidRPr="0025163C" w:rsidRDefault="006F482F" w:rsidP="006F482F">
      <w:pPr>
        <w:spacing w:after="0" w:line="240" w:lineRule="auto"/>
        <w:jc w:val="center"/>
        <w:rPr>
          <w:rFonts w:ascii="Times New Roman" w:hAnsi="Times New Roman" w:cs="Times New Roman"/>
          <w:b/>
          <w:sz w:val="24"/>
          <w:szCs w:val="24"/>
          <w:lang w:eastAsia="en-US"/>
        </w:rPr>
      </w:pPr>
    </w:p>
    <w:p w:rsidR="006F482F" w:rsidRPr="0025163C" w:rsidRDefault="006F482F" w:rsidP="006F482F">
      <w:pPr>
        <w:tabs>
          <w:tab w:val="left" w:pos="0"/>
          <w:tab w:val="left" w:pos="851"/>
        </w:tabs>
        <w:spacing w:after="0" w:line="240" w:lineRule="auto"/>
        <w:ind w:firstLine="284"/>
        <w:rPr>
          <w:rFonts w:ascii="Times New Roman" w:eastAsia="Calibri" w:hAnsi="Times New Roman" w:cs="Times New Roman"/>
          <w:b/>
          <w:sz w:val="24"/>
          <w:szCs w:val="24"/>
        </w:rPr>
      </w:pPr>
    </w:p>
    <w:p w:rsidR="006F482F" w:rsidRPr="0025163C" w:rsidRDefault="006F482F" w:rsidP="006F482F">
      <w:pPr>
        <w:spacing w:after="0" w:line="240" w:lineRule="auto"/>
        <w:jc w:val="center"/>
        <w:rPr>
          <w:rFonts w:ascii="Times New Roman" w:hAnsi="Times New Roman" w:cs="Times New Roman"/>
          <w:b/>
          <w:sz w:val="24"/>
          <w:szCs w:val="24"/>
          <w:lang w:eastAsia="en-US"/>
        </w:rPr>
      </w:pPr>
      <w:r w:rsidRPr="0025163C">
        <w:rPr>
          <w:rFonts w:ascii="Times New Roman" w:hAnsi="Times New Roman" w:cs="Times New Roman"/>
          <w:b/>
          <w:sz w:val="24"/>
          <w:szCs w:val="24"/>
          <w:lang w:eastAsia="en-US"/>
        </w:rPr>
        <w:t xml:space="preserve">Соотношение контролируемых разделов (тем) дисциплины </w:t>
      </w:r>
      <w:r w:rsidRPr="0025163C">
        <w:rPr>
          <w:rFonts w:ascii="Times New Roman" w:hAnsi="Times New Roman" w:cs="Times New Roman"/>
          <w:b/>
          <w:sz w:val="24"/>
          <w:szCs w:val="24"/>
          <w:lang w:eastAsia="en-US"/>
        </w:rPr>
        <w:br/>
        <w:t>к компетенциям и оценочными средствами</w:t>
      </w:r>
    </w:p>
    <w:p w:rsidR="006F482F" w:rsidRPr="0025163C" w:rsidRDefault="006F482F" w:rsidP="006F482F">
      <w:pPr>
        <w:tabs>
          <w:tab w:val="left" w:pos="0"/>
          <w:tab w:val="left" w:pos="851"/>
        </w:tabs>
        <w:spacing w:after="0" w:line="240" w:lineRule="auto"/>
        <w:ind w:firstLine="284"/>
        <w:jc w:val="center"/>
        <w:rPr>
          <w:rFonts w:ascii="Times New Roman" w:eastAsia="Calibri"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980"/>
        <w:gridCol w:w="2556"/>
      </w:tblGrid>
      <w:tr w:rsidR="0025163C" w:rsidRPr="0025163C" w:rsidTr="006F482F">
        <w:tc>
          <w:tcPr>
            <w:tcW w:w="5211" w:type="dxa"/>
            <w:tcBorders>
              <w:top w:val="single" w:sz="4" w:space="0" w:color="auto"/>
              <w:left w:val="single" w:sz="4" w:space="0" w:color="auto"/>
              <w:bottom w:val="single" w:sz="4" w:space="0" w:color="auto"/>
              <w:right w:val="single" w:sz="4" w:space="0" w:color="auto"/>
            </w:tcBorders>
          </w:tcPr>
          <w:p w:rsidR="006F482F" w:rsidRPr="0025163C" w:rsidRDefault="006F482F">
            <w:pPr>
              <w:spacing w:after="0" w:line="240" w:lineRule="auto"/>
              <w:ind w:right="-108"/>
              <w:jc w:val="center"/>
              <w:rPr>
                <w:rFonts w:ascii="Times New Roman" w:hAnsi="Times New Roman" w:cs="Times New Roman"/>
                <w:b/>
                <w:sz w:val="24"/>
                <w:szCs w:val="24"/>
                <w:lang w:eastAsia="en-US"/>
              </w:rPr>
            </w:pPr>
            <w:r w:rsidRPr="0025163C">
              <w:rPr>
                <w:rFonts w:ascii="Times New Roman" w:hAnsi="Times New Roman" w:cs="Times New Roman"/>
                <w:b/>
                <w:sz w:val="24"/>
                <w:szCs w:val="24"/>
                <w:lang w:eastAsia="en-US"/>
              </w:rPr>
              <w:t xml:space="preserve">Тема (раздел) дисциплины </w:t>
            </w:r>
          </w:p>
          <w:p w:rsidR="006F482F" w:rsidRPr="0025163C" w:rsidRDefault="006F482F">
            <w:pPr>
              <w:spacing w:after="0" w:line="240" w:lineRule="auto"/>
              <w:ind w:right="-108"/>
              <w:jc w:val="center"/>
              <w:rPr>
                <w:rFonts w:ascii="Times New Roman" w:hAnsi="Times New Roman" w:cs="Times New Roman"/>
                <w:sz w:val="24"/>
                <w:szCs w:val="24"/>
                <w:vertAlign w:val="superscript"/>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6F482F" w:rsidRPr="0025163C" w:rsidRDefault="006F482F">
            <w:pPr>
              <w:spacing w:after="0" w:line="240" w:lineRule="auto"/>
              <w:ind w:left="-126"/>
              <w:jc w:val="center"/>
              <w:rPr>
                <w:rFonts w:ascii="Times New Roman" w:hAnsi="Times New Roman" w:cs="Times New Roman"/>
                <w:b/>
                <w:sz w:val="24"/>
                <w:szCs w:val="24"/>
                <w:lang w:eastAsia="en-US"/>
              </w:rPr>
            </w:pPr>
            <w:r w:rsidRPr="0025163C">
              <w:rPr>
                <w:rFonts w:ascii="Times New Roman" w:hAnsi="Times New Roman" w:cs="Times New Roman"/>
                <w:b/>
                <w:sz w:val="24"/>
                <w:szCs w:val="24"/>
                <w:lang w:eastAsia="en-US"/>
              </w:rPr>
              <w:t>Компетенции по дисциплине</w:t>
            </w:r>
          </w:p>
        </w:tc>
        <w:tc>
          <w:tcPr>
            <w:tcW w:w="2556" w:type="dxa"/>
            <w:tcBorders>
              <w:top w:val="single" w:sz="4" w:space="0" w:color="auto"/>
              <w:left w:val="single" w:sz="4" w:space="0" w:color="auto"/>
              <w:bottom w:val="single" w:sz="4" w:space="0" w:color="auto"/>
              <w:right w:val="single" w:sz="4" w:space="0" w:color="auto"/>
            </w:tcBorders>
            <w:hideMark/>
          </w:tcPr>
          <w:p w:rsidR="006F482F" w:rsidRPr="0025163C" w:rsidRDefault="006F482F">
            <w:pPr>
              <w:spacing w:after="0" w:line="240" w:lineRule="auto"/>
              <w:ind w:left="-126"/>
              <w:jc w:val="center"/>
              <w:rPr>
                <w:rFonts w:ascii="Times New Roman" w:hAnsi="Times New Roman" w:cs="Times New Roman"/>
                <w:b/>
                <w:sz w:val="24"/>
                <w:szCs w:val="24"/>
                <w:lang w:eastAsia="en-US"/>
              </w:rPr>
            </w:pPr>
            <w:r w:rsidRPr="0025163C">
              <w:rPr>
                <w:rFonts w:ascii="Times New Roman" w:hAnsi="Times New Roman" w:cs="Times New Roman"/>
                <w:b/>
                <w:sz w:val="24"/>
                <w:szCs w:val="24"/>
                <w:lang w:eastAsia="en-US"/>
              </w:rPr>
              <w:t>Наименование</w:t>
            </w:r>
          </w:p>
          <w:p w:rsidR="006F482F" w:rsidRPr="0025163C" w:rsidRDefault="006F482F">
            <w:pPr>
              <w:spacing w:after="0" w:line="240" w:lineRule="auto"/>
              <w:ind w:left="-126"/>
              <w:jc w:val="center"/>
              <w:rPr>
                <w:rFonts w:ascii="Times New Roman" w:hAnsi="Times New Roman" w:cs="Times New Roman"/>
                <w:b/>
                <w:sz w:val="24"/>
                <w:szCs w:val="24"/>
                <w:lang w:eastAsia="en-US"/>
              </w:rPr>
            </w:pPr>
            <w:r w:rsidRPr="0025163C">
              <w:rPr>
                <w:rFonts w:ascii="Times New Roman" w:hAnsi="Times New Roman" w:cs="Times New Roman"/>
                <w:b/>
                <w:sz w:val="24"/>
                <w:szCs w:val="24"/>
                <w:lang w:eastAsia="en-US"/>
              </w:rPr>
              <w:t>оценочного средства</w:t>
            </w:r>
          </w:p>
        </w:tc>
      </w:tr>
      <w:tr w:rsidR="0025163C" w:rsidRPr="0025163C" w:rsidTr="006F482F">
        <w:tc>
          <w:tcPr>
            <w:tcW w:w="5211"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left" w:pos="851"/>
              </w:tabs>
              <w:snapToGrid w:val="0"/>
              <w:spacing w:after="0" w:line="240" w:lineRule="auto"/>
              <w:rPr>
                <w:rFonts w:ascii="Times New Roman" w:eastAsia="Calibri" w:hAnsi="Times New Roman" w:cs="Times New Roman"/>
                <w:sz w:val="24"/>
                <w:szCs w:val="24"/>
              </w:rPr>
            </w:pPr>
            <w:r w:rsidRPr="0025163C">
              <w:rPr>
                <w:rFonts w:ascii="Times New Roman" w:eastAsia="Calibri" w:hAnsi="Times New Roman" w:cs="Times New Roman"/>
                <w:bCs/>
                <w:sz w:val="24"/>
                <w:szCs w:val="24"/>
              </w:rPr>
              <w:t xml:space="preserve">Тема 1. </w:t>
            </w:r>
            <w:r w:rsidRPr="0025163C">
              <w:rPr>
                <w:rFonts w:ascii="Times New Roman" w:eastAsia="Calibri" w:hAnsi="Times New Roman" w:cs="Times New Roman"/>
                <w:sz w:val="24"/>
                <w:szCs w:val="24"/>
              </w:rPr>
              <w:t>Адвокатура и ее назначение в обществе. Статус адвоката. Адвокатская деятельность</w:t>
            </w:r>
          </w:p>
        </w:tc>
        <w:tc>
          <w:tcPr>
            <w:tcW w:w="1980" w:type="dxa"/>
            <w:tcBorders>
              <w:top w:val="single" w:sz="4" w:space="0" w:color="auto"/>
              <w:left w:val="single" w:sz="4" w:space="0" w:color="auto"/>
              <w:bottom w:val="single" w:sz="4" w:space="0" w:color="auto"/>
              <w:right w:val="single" w:sz="4" w:space="0" w:color="auto"/>
            </w:tcBorders>
            <w:hideMark/>
          </w:tcPr>
          <w:p w:rsidR="006F482F" w:rsidRPr="0025163C" w:rsidRDefault="006F482F">
            <w:pPr>
              <w:widowControl w:val="0"/>
              <w:spacing w:after="0" w:line="240" w:lineRule="auto"/>
              <w:ind w:left="-126" w:right="-142"/>
              <w:jc w:val="center"/>
              <w:rPr>
                <w:rFonts w:ascii="Times New Roman" w:hAnsi="Times New Roman" w:cs="Times New Roman"/>
                <w:sz w:val="24"/>
                <w:szCs w:val="24"/>
                <w:lang w:eastAsia="en-US"/>
              </w:rPr>
            </w:pPr>
            <w:r w:rsidRPr="0025163C">
              <w:rPr>
                <w:rFonts w:ascii="Times New Roman" w:hAnsi="Times New Roman" w:cs="Times New Roman"/>
                <w:sz w:val="24"/>
                <w:szCs w:val="24"/>
                <w:lang w:eastAsia="en-US"/>
              </w:rPr>
              <w:t>ПК-3</w:t>
            </w:r>
          </w:p>
        </w:tc>
        <w:tc>
          <w:tcPr>
            <w:tcW w:w="2556"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A17575">
            <w:pPr>
              <w:spacing w:after="0" w:line="240" w:lineRule="auto"/>
              <w:ind w:left="-120" w:right="-122"/>
              <w:jc w:val="center"/>
              <w:rPr>
                <w:rFonts w:ascii="Times New Roman" w:hAnsi="Times New Roman" w:cs="Times New Roman"/>
                <w:sz w:val="24"/>
                <w:szCs w:val="24"/>
                <w:lang w:eastAsia="en-US"/>
              </w:rPr>
            </w:pPr>
            <w:r w:rsidRPr="0025163C">
              <w:rPr>
                <w:rFonts w:ascii="Times New Roman" w:hAnsi="Times New Roman" w:cs="Times New Roman"/>
                <w:sz w:val="24"/>
                <w:szCs w:val="24"/>
                <w:lang w:eastAsia="en-US"/>
              </w:rPr>
              <w:t xml:space="preserve">тест-тренинг </w:t>
            </w:r>
            <w:r w:rsidR="006F482F" w:rsidRPr="0025163C">
              <w:rPr>
                <w:rFonts w:ascii="Times New Roman" w:hAnsi="Times New Roman" w:cs="Times New Roman"/>
                <w:sz w:val="24"/>
                <w:szCs w:val="24"/>
                <w:lang w:eastAsia="en-US"/>
              </w:rPr>
              <w:t xml:space="preserve">логическая схема, </w:t>
            </w:r>
            <w:proofErr w:type="spellStart"/>
            <w:r w:rsidR="006F482F" w:rsidRPr="0025163C">
              <w:rPr>
                <w:rFonts w:ascii="Times New Roman" w:hAnsi="Times New Roman" w:cs="Times New Roman"/>
                <w:sz w:val="24"/>
                <w:szCs w:val="24"/>
                <w:lang w:eastAsia="en-US"/>
              </w:rPr>
              <w:t>глоссарный</w:t>
            </w:r>
            <w:proofErr w:type="spellEnd"/>
            <w:r w:rsidR="006F482F" w:rsidRPr="0025163C">
              <w:rPr>
                <w:rFonts w:ascii="Times New Roman" w:hAnsi="Times New Roman" w:cs="Times New Roman"/>
                <w:sz w:val="24"/>
                <w:szCs w:val="24"/>
                <w:lang w:eastAsia="en-US"/>
              </w:rPr>
              <w:t xml:space="preserve"> тренинг, коллективный тренинг</w:t>
            </w:r>
          </w:p>
        </w:tc>
      </w:tr>
      <w:tr w:rsidR="0025163C" w:rsidRPr="0025163C" w:rsidTr="006F482F">
        <w:tc>
          <w:tcPr>
            <w:tcW w:w="5211"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left" w:pos="9498"/>
              </w:tabs>
              <w:snapToGrid w:val="0"/>
              <w:spacing w:after="0" w:line="240" w:lineRule="auto"/>
              <w:rPr>
                <w:rFonts w:ascii="Times New Roman" w:eastAsia="Calibri" w:hAnsi="Times New Roman" w:cs="Times New Roman"/>
                <w:sz w:val="24"/>
                <w:szCs w:val="24"/>
              </w:rPr>
            </w:pPr>
            <w:r w:rsidRPr="0025163C">
              <w:rPr>
                <w:rFonts w:ascii="Times New Roman" w:eastAsia="Calibri" w:hAnsi="Times New Roman" w:cs="Times New Roman"/>
                <w:bCs/>
                <w:sz w:val="24"/>
                <w:szCs w:val="24"/>
              </w:rPr>
              <w:t xml:space="preserve">Тема 2. </w:t>
            </w:r>
            <w:r w:rsidRPr="0025163C">
              <w:rPr>
                <w:rFonts w:ascii="Times New Roman" w:eastAsia="Calibri" w:hAnsi="Times New Roman" w:cs="Times New Roman"/>
                <w:sz w:val="24"/>
                <w:szCs w:val="24"/>
              </w:rPr>
              <w:t xml:space="preserve">Организация адвокатской деятельности </w:t>
            </w:r>
            <w:r w:rsidRPr="0025163C">
              <w:rPr>
                <w:rFonts w:ascii="Times New Roman" w:eastAsia="Calibri" w:hAnsi="Times New Roman" w:cs="Times New Roman"/>
                <w:sz w:val="24"/>
                <w:szCs w:val="24"/>
              </w:rPr>
              <w:lastRenderedPageBreak/>
              <w:t>и адвокатуры в Российской Федерации. Формы адвокатских образований. Профессиональная этика адвоката</w:t>
            </w:r>
          </w:p>
        </w:tc>
        <w:tc>
          <w:tcPr>
            <w:tcW w:w="1980" w:type="dxa"/>
            <w:tcBorders>
              <w:top w:val="single" w:sz="4" w:space="0" w:color="auto"/>
              <w:left w:val="single" w:sz="4" w:space="0" w:color="auto"/>
              <w:bottom w:val="single" w:sz="4" w:space="0" w:color="auto"/>
              <w:right w:val="single" w:sz="4" w:space="0" w:color="auto"/>
            </w:tcBorders>
            <w:hideMark/>
          </w:tcPr>
          <w:p w:rsidR="006F482F" w:rsidRPr="0025163C" w:rsidRDefault="006F482F">
            <w:pPr>
              <w:snapToGrid w:val="0"/>
              <w:spacing w:after="0" w:line="240" w:lineRule="auto"/>
              <w:jc w:val="center"/>
              <w:rPr>
                <w:rFonts w:ascii="Times New Roman" w:eastAsia="Calibri" w:hAnsi="Times New Roman" w:cs="Times New Roman"/>
                <w:sz w:val="24"/>
                <w:szCs w:val="24"/>
              </w:rPr>
            </w:pPr>
            <w:r w:rsidRPr="0025163C">
              <w:rPr>
                <w:rFonts w:ascii="Times New Roman" w:hAnsi="Times New Roman" w:cs="Times New Roman"/>
                <w:sz w:val="24"/>
                <w:szCs w:val="24"/>
                <w:lang w:eastAsia="en-US"/>
              </w:rPr>
              <w:lastRenderedPageBreak/>
              <w:t>ПК-3</w:t>
            </w:r>
          </w:p>
        </w:tc>
        <w:tc>
          <w:tcPr>
            <w:tcW w:w="2556" w:type="dxa"/>
            <w:tcBorders>
              <w:top w:val="single" w:sz="4" w:space="0" w:color="auto"/>
              <w:left w:val="single" w:sz="4" w:space="0" w:color="auto"/>
              <w:bottom w:val="single" w:sz="4" w:space="0" w:color="auto"/>
              <w:right w:val="single" w:sz="4" w:space="0" w:color="auto"/>
            </w:tcBorders>
            <w:hideMark/>
          </w:tcPr>
          <w:p w:rsidR="006F482F" w:rsidRPr="0025163C" w:rsidRDefault="00A17575">
            <w:pPr>
              <w:snapToGrid w:val="0"/>
              <w:spacing w:after="0" w:line="240" w:lineRule="auto"/>
              <w:rPr>
                <w:rFonts w:ascii="Times New Roman" w:eastAsia="Calibri" w:hAnsi="Times New Roman" w:cs="Times New Roman"/>
                <w:sz w:val="24"/>
                <w:szCs w:val="24"/>
              </w:rPr>
            </w:pPr>
            <w:r w:rsidRPr="0025163C">
              <w:rPr>
                <w:rFonts w:ascii="Times New Roman" w:hAnsi="Times New Roman" w:cs="Times New Roman"/>
                <w:sz w:val="24"/>
                <w:szCs w:val="24"/>
                <w:lang w:eastAsia="en-US"/>
              </w:rPr>
              <w:t xml:space="preserve">тест-тренинг </w:t>
            </w:r>
            <w:r w:rsidR="006F482F" w:rsidRPr="0025163C">
              <w:rPr>
                <w:rFonts w:ascii="Times New Roman" w:hAnsi="Times New Roman" w:cs="Times New Roman"/>
                <w:sz w:val="24"/>
                <w:szCs w:val="24"/>
                <w:lang w:eastAsia="en-US"/>
              </w:rPr>
              <w:lastRenderedPageBreak/>
              <w:t xml:space="preserve">логическая схема, </w:t>
            </w:r>
            <w:proofErr w:type="spellStart"/>
            <w:r w:rsidR="006F482F" w:rsidRPr="0025163C">
              <w:rPr>
                <w:rFonts w:ascii="Times New Roman" w:hAnsi="Times New Roman" w:cs="Times New Roman"/>
                <w:sz w:val="24"/>
                <w:szCs w:val="24"/>
                <w:lang w:eastAsia="en-US"/>
              </w:rPr>
              <w:t>глоссарный</w:t>
            </w:r>
            <w:proofErr w:type="spellEnd"/>
            <w:r w:rsidR="006F482F" w:rsidRPr="0025163C">
              <w:rPr>
                <w:rFonts w:ascii="Times New Roman" w:hAnsi="Times New Roman" w:cs="Times New Roman"/>
                <w:sz w:val="24"/>
                <w:szCs w:val="24"/>
                <w:lang w:eastAsia="en-US"/>
              </w:rPr>
              <w:t xml:space="preserve"> тренинг, коллективный тренинг</w:t>
            </w:r>
          </w:p>
        </w:tc>
      </w:tr>
      <w:tr w:rsidR="0025163C" w:rsidRPr="0025163C" w:rsidTr="006F482F">
        <w:tc>
          <w:tcPr>
            <w:tcW w:w="5211"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left" w:pos="851"/>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bCs/>
                <w:sz w:val="24"/>
                <w:szCs w:val="24"/>
              </w:rPr>
              <w:lastRenderedPageBreak/>
              <w:t xml:space="preserve">Тема 3. </w:t>
            </w:r>
            <w:r w:rsidRPr="0025163C">
              <w:rPr>
                <w:rFonts w:ascii="Times New Roman" w:eastAsia="Calibri" w:hAnsi="Times New Roman" w:cs="Times New Roman"/>
                <w:sz w:val="24"/>
                <w:szCs w:val="24"/>
              </w:rPr>
              <w:t>Стратегия и тактика работы адвоката на стадии предварительного расследования уголовных дел. Деятельность защитника в суде первой инстанции. Участие защитника на стадии кассационного, надзорного и исполнительного производства по уголовному делу</w:t>
            </w:r>
          </w:p>
        </w:tc>
        <w:tc>
          <w:tcPr>
            <w:tcW w:w="1980" w:type="dxa"/>
            <w:tcBorders>
              <w:top w:val="single" w:sz="4" w:space="0" w:color="auto"/>
              <w:left w:val="single" w:sz="4" w:space="0" w:color="auto"/>
              <w:bottom w:val="single" w:sz="4" w:space="0" w:color="auto"/>
              <w:right w:val="single" w:sz="4" w:space="0" w:color="auto"/>
            </w:tcBorders>
            <w:hideMark/>
          </w:tcPr>
          <w:p w:rsidR="006F482F" w:rsidRPr="0025163C" w:rsidRDefault="006F482F">
            <w:pPr>
              <w:snapToGrid w:val="0"/>
              <w:spacing w:after="0" w:line="240" w:lineRule="auto"/>
              <w:jc w:val="center"/>
              <w:rPr>
                <w:rFonts w:ascii="Times New Roman" w:eastAsia="Calibri" w:hAnsi="Times New Roman" w:cs="Times New Roman"/>
                <w:sz w:val="24"/>
                <w:szCs w:val="24"/>
              </w:rPr>
            </w:pPr>
            <w:r w:rsidRPr="0025163C">
              <w:rPr>
                <w:rFonts w:ascii="Times New Roman" w:hAnsi="Times New Roman" w:cs="Times New Roman"/>
                <w:sz w:val="24"/>
                <w:szCs w:val="24"/>
                <w:lang w:eastAsia="en-US"/>
              </w:rPr>
              <w:t>ПК-3</w:t>
            </w:r>
          </w:p>
        </w:tc>
        <w:tc>
          <w:tcPr>
            <w:tcW w:w="2556" w:type="dxa"/>
            <w:tcBorders>
              <w:top w:val="single" w:sz="4" w:space="0" w:color="auto"/>
              <w:left w:val="single" w:sz="4" w:space="0" w:color="auto"/>
              <w:bottom w:val="single" w:sz="4" w:space="0" w:color="auto"/>
              <w:right w:val="single" w:sz="4" w:space="0" w:color="auto"/>
            </w:tcBorders>
            <w:hideMark/>
          </w:tcPr>
          <w:p w:rsidR="006F482F" w:rsidRPr="0025163C" w:rsidRDefault="00A17575">
            <w:pPr>
              <w:snapToGrid w:val="0"/>
              <w:spacing w:after="0" w:line="240" w:lineRule="auto"/>
              <w:rPr>
                <w:rFonts w:ascii="Times New Roman" w:eastAsia="Calibri" w:hAnsi="Times New Roman" w:cs="Times New Roman"/>
                <w:sz w:val="24"/>
                <w:szCs w:val="24"/>
              </w:rPr>
            </w:pPr>
            <w:r w:rsidRPr="0025163C">
              <w:rPr>
                <w:rFonts w:ascii="Times New Roman" w:hAnsi="Times New Roman" w:cs="Times New Roman"/>
                <w:sz w:val="24"/>
                <w:szCs w:val="24"/>
                <w:lang w:eastAsia="en-US"/>
              </w:rPr>
              <w:t xml:space="preserve">тест-тренинг </w:t>
            </w:r>
            <w:r w:rsidR="006F482F" w:rsidRPr="0025163C">
              <w:rPr>
                <w:rFonts w:ascii="Times New Roman" w:hAnsi="Times New Roman" w:cs="Times New Roman"/>
                <w:sz w:val="24"/>
                <w:szCs w:val="24"/>
                <w:lang w:eastAsia="en-US"/>
              </w:rPr>
              <w:t xml:space="preserve">логическая схема, </w:t>
            </w:r>
            <w:proofErr w:type="spellStart"/>
            <w:r w:rsidR="006F482F" w:rsidRPr="0025163C">
              <w:rPr>
                <w:rFonts w:ascii="Times New Roman" w:hAnsi="Times New Roman" w:cs="Times New Roman"/>
                <w:sz w:val="24"/>
                <w:szCs w:val="24"/>
                <w:lang w:eastAsia="en-US"/>
              </w:rPr>
              <w:t>глоссарный</w:t>
            </w:r>
            <w:proofErr w:type="spellEnd"/>
            <w:r w:rsidR="006F482F" w:rsidRPr="0025163C">
              <w:rPr>
                <w:rFonts w:ascii="Times New Roman" w:hAnsi="Times New Roman" w:cs="Times New Roman"/>
                <w:sz w:val="24"/>
                <w:szCs w:val="24"/>
                <w:lang w:eastAsia="en-US"/>
              </w:rPr>
              <w:t xml:space="preserve"> тренинг, коллективный тренинг</w:t>
            </w:r>
          </w:p>
        </w:tc>
      </w:tr>
      <w:tr w:rsidR="0025163C" w:rsidRPr="0025163C" w:rsidTr="006F482F">
        <w:tc>
          <w:tcPr>
            <w:tcW w:w="5211"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left" w:pos="851"/>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bCs/>
                <w:sz w:val="24"/>
                <w:szCs w:val="24"/>
              </w:rPr>
              <w:t xml:space="preserve">Тема 4. </w:t>
            </w:r>
            <w:r w:rsidRPr="0025163C">
              <w:rPr>
                <w:rFonts w:ascii="Times New Roman" w:eastAsia="Calibri" w:hAnsi="Times New Roman" w:cs="Times New Roman"/>
                <w:sz w:val="24"/>
                <w:szCs w:val="24"/>
              </w:rPr>
              <w:t>Адвокат в гражданском судопроизводстве: основания участия,  процессуальные права и обязанности. Стратегия и тактика работы адвоката на досудебных стадиях разрешения гражданских споров</w:t>
            </w:r>
          </w:p>
        </w:tc>
        <w:tc>
          <w:tcPr>
            <w:tcW w:w="1980" w:type="dxa"/>
            <w:tcBorders>
              <w:top w:val="single" w:sz="4" w:space="0" w:color="auto"/>
              <w:left w:val="single" w:sz="4" w:space="0" w:color="auto"/>
              <w:bottom w:val="single" w:sz="4" w:space="0" w:color="auto"/>
              <w:right w:val="single" w:sz="4" w:space="0" w:color="auto"/>
            </w:tcBorders>
            <w:hideMark/>
          </w:tcPr>
          <w:p w:rsidR="006F482F" w:rsidRPr="0025163C" w:rsidRDefault="006F482F">
            <w:pPr>
              <w:snapToGrid w:val="0"/>
              <w:spacing w:after="0" w:line="240" w:lineRule="auto"/>
              <w:jc w:val="center"/>
              <w:rPr>
                <w:rFonts w:ascii="Times New Roman" w:eastAsia="Calibri" w:hAnsi="Times New Roman" w:cs="Times New Roman"/>
                <w:sz w:val="24"/>
                <w:szCs w:val="24"/>
              </w:rPr>
            </w:pPr>
            <w:r w:rsidRPr="0025163C">
              <w:rPr>
                <w:rFonts w:ascii="Times New Roman" w:hAnsi="Times New Roman" w:cs="Times New Roman"/>
                <w:sz w:val="24"/>
                <w:szCs w:val="24"/>
                <w:lang w:eastAsia="en-US"/>
              </w:rPr>
              <w:t>ПК-3</w:t>
            </w:r>
          </w:p>
        </w:tc>
        <w:tc>
          <w:tcPr>
            <w:tcW w:w="2556" w:type="dxa"/>
            <w:tcBorders>
              <w:top w:val="single" w:sz="4" w:space="0" w:color="auto"/>
              <w:left w:val="single" w:sz="4" w:space="0" w:color="auto"/>
              <w:bottom w:val="single" w:sz="4" w:space="0" w:color="auto"/>
              <w:right w:val="single" w:sz="4" w:space="0" w:color="auto"/>
            </w:tcBorders>
            <w:hideMark/>
          </w:tcPr>
          <w:p w:rsidR="006F482F" w:rsidRPr="0025163C" w:rsidRDefault="00A17575">
            <w:pPr>
              <w:snapToGrid w:val="0"/>
              <w:spacing w:after="0" w:line="240" w:lineRule="auto"/>
              <w:rPr>
                <w:rFonts w:ascii="Times New Roman" w:eastAsia="Calibri" w:hAnsi="Times New Roman" w:cs="Times New Roman"/>
                <w:sz w:val="24"/>
                <w:szCs w:val="24"/>
              </w:rPr>
            </w:pPr>
            <w:r w:rsidRPr="0025163C">
              <w:rPr>
                <w:rFonts w:ascii="Times New Roman" w:hAnsi="Times New Roman" w:cs="Times New Roman"/>
                <w:sz w:val="24"/>
                <w:szCs w:val="24"/>
                <w:lang w:eastAsia="en-US"/>
              </w:rPr>
              <w:t xml:space="preserve">тест-тренинг </w:t>
            </w:r>
            <w:r w:rsidR="006F482F" w:rsidRPr="0025163C">
              <w:rPr>
                <w:rFonts w:ascii="Times New Roman" w:hAnsi="Times New Roman" w:cs="Times New Roman"/>
                <w:sz w:val="24"/>
                <w:szCs w:val="24"/>
                <w:lang w:eastAsia="en-US"/>
              </w:rPr>
              <w:t xml:space="preserve">логическая схема, </w:t>
            </w:r>
            <w:proofErr w:type="spellStart"/>
            <w:r w:rsidR="006F482F" w:rsidRPr="0025163C">
              <w:rPr>
                <w:rFonts w:ascii="Times New Roman" w:hAnsi="Times New Roman" w:cs="Times New Roman"/>
                <w:sz w:val="24"/>
                <w:szCs w:val="24"/>
                <w:lang w:eastAsia="en-US"/>
              </w:rPr>
              <w:t>глоссарный</w:t>
            </w:r>
            <w:proofErr w:type="spellEnd"/>
            <w:r w:rsidR="006F482F" w:rsidRPr="0025163C">
              <w:rPr>
                <w:rFonts w:ascii="Times New Roman" w:hAnsi="Times New Roman" w:cs="Times New Roman"/>
                <w:sz w:val="24"/>
                <w:szCs w:val="24"/>
                <w:lang w:eastAsia="en-US"/>
              </w:rPr>
              <w:t xml:space="preserve"> тренинг, коллективный тренинг</w:t>
            </w:r>
          </w:p>
        </w:tc>
      </w:tr>
      <w:tr w:rsidR="0025163C" w:rsidRPr="0025163C" w:rsidTr="006F482F">
        <w:tc>
          <w:tcPr>
            <w:tcW w:w="5211"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left" w:pos="9498"/>
              </w:tabs>
              <w:snapToGrid w:val="0"/>
              <w:spacing w:after="0" w:line="240" w:lineRule="auto"/>
              <w:rPr>
                <w:rFonts w:ascii="Times New Roman" w:eastAsia="Calibri" w:hAnsi="Times New Roman" w:cs="Times New Roman"/>
                <w:sz w:val="24"/>
                <w:szCs w:val="24"/>
              </w:rPr>
            </w:pPr>
            <w:r w:rsidRPr="0025163C">
              <w:rPr>
                <w:rFonts w:ascii="Times New Roman" w:eastAsia="Calibri" w:hAnsi="Times New Roman" w:cs="Times New Roman"/>
                <w:bCs/>
                <w:sz w:val="24"/>
                <w:szCs w:val="24"/>
              </w:rPr>
              <w:t>Тема 5.</w:t>
            </w:r>
            <w:r w:rsidRPr="0025163C">
              <w:rPr>
                <w:rFonts w:ascii="Times New Roman" w:eastAsia="Calibri" w:hAnsi="Times New Roman" w:cs="Times New Roman"/>
                <w:sz w:val="24"/>
                <w:szCs w:val="24"/>
              </w:rPr>
              <w:t xml:space="preserve"> Участие адвоката в судебном разбирательстве по гражданскому делу. Деятельность представителя в различных стадиях гражданского судопроизводства</w:t>
            </w:r>
          </w:p>
        </w:tc>
        <w:tc>
          <w:tcPr>
            <w:tcW w:w="1980" w:type="dxa"/>
            <w:tcBorders>
              <w:top w:val="single" w:sz="4" w:space="0" w:color="auto"/>
              <w:left w:val="single" w:sz="4" w:space="0" w:color="auto"/>
              <w:bottom w:val="single" w:sz="4" w:space="0" w:color="auto"/>
              <w:right w:val="single" w:sz="4" w:space="0" w:color="auto"/>
            </w:tcBorders>
            <w:hideMark/>
          </w:tcPr>
          <w:p w:rsidR="006F482F" w:rsidRPr="0025163C" w:rsidRDefault="006F482F">
            <w:pPr>
              <w:snapToGrid w:val="0"/>
              <w:spacing w:after="0" w:line="240" w:lineRule="auto"/>
              <w:jc w:val="center"/>
              <w:rPr>
                <w:rFonts w:ascii="Times New Roman" w:eastAsia="Calibri" w:hAnsi="Times New Roman" w:cs="Times New Roman"/>
                <w:sz w:val="24"/>
                <w:szCs w:val="24"/>
              </w:rPr>
            </w:pPr>
            <w:r w:rsidRPr="0025163C">
              <w:rPr>
                <w:rFonts w:ascii="Times New Roman" w:hAnsi="Times New Roman" w:cs="Times New Roman"/>
                <w:sz w:val="24"/>
                <w:szCs w:val="24"/>
                <w:lang w:eastAsia="en-US"/>
              </w:rPr>
              <w:t>ПК-3</w:t>
            </w:r>
          </w:p>
        </w:tc>
        <w:tc>
          <w:tcPr>
            <w:tcW w:w="2556" w:type="dxa"/>
            <w:tcBorders>
              <w:top w:val="single" w:sz="4" w:space="0" w:color="auto"/>
              <w:left w:val="single" w:sz="4" w:space="0" w:color="auto"/>
              <w:bottom w:val="single" w:sz="4" w:space="0" w:color="auto"/>
              <w:right w:val="single" w:sz="4" w:space="0" w:color="auto"/>
            </w:tcBorders>
            <w:hideMark/>
          </w:tcPr>
          <w:p w:rsidR="006F482F" w:rsidRPr="0025163C" w:rsidRDefault="00A17575">
            <w:pPr>
              <w:snapToGrid w:val="0"/>
              <w:spacing w:after="0" w:line="240" w:lineRule="auto"/>
              <w:rPr>
                <w:rFonts w:ascii="Times New Roman" w:eastAsia="Calibri" w:hAnsi="Times New Roman" w:cs="Times New Roman"/>
                <w:sz w:val="24"/>
                <w:szCs w:val="24"/>
              </w:rPr>
            </w:pPr>
            <w:r w:rsidRPr="0025163C">
              <w:rPr>
                <w:rFonts w:ascii="Times New Roman" w:hAnsi="Times New Roman" w:cs="Times New Roman"/>
                <w:sz w:val="24"/>
                <w:szCs w:val="24"/>
                <w:lang w:eastAsia="en-US"/>
              </w:rPr>
              <w:t xml:space="preserve">тест-тренинг </w:t>
            </w:r>
            <w:r w:rsidR="006F482F" w:rsidRPr="0025163C">
              <w:rPr>
                <w:rFonts w:ascii="Times New Roman" w:hAnsi="Times New Roman" w:cs="Times New Roman"/>
                <w:sz w:val="24"/>
                <w:szCs w:val="24"/>
                <w:lang w:eastAsia="en-US"/>
              </w:rPr>
              <w:t xml:space="preserve">логическая схема, </w:t>
            </w:r>
            <w:proofErr w:type="spellStart"/>
            <w:r w:rsidR="006F482F" w:rsidRPr="0025163C">
              <w:rPr>
                <w:rFonts w:ascii="Times New Roman" w:hAnsi="Times New Roman" w:cs="Times New Roman"/>
                <w:sz w:val="24"/>
                <w:szCs w:val="24"/>
                <w:lang w:eastAsia="en-US"/>
              </w:rPr>
              <w:t>глоссарный</w:t>
            </w:r>
            <w:proofErr w:type="spellEnd"/>
            <w:r w:rsidR="006F482F" w:rsidRPr="0025163C">
              <w:rPr>
                <w:rFonts w:ascii="Times New Roman" w:hAnsi="Times New Roman" w:cs="Times New Roman"/>
                <w:sz w:val="24"/>
                <w:szCs w:val="24"/>
                <w:lang w:eastAsia="en-US"/>
              </w:rPr>
              <w:t xml:space="preserve"> тренинг, коллективный тренинг</w:t>
            </w:r>
          </w:p>
        </w:tc>
      </w:tr>
      <w:tr w:rsidR="0025163C" w:rsidRPr="0025163C" w:rsidTr="006F482F">
        <w:tc>
          <w:tcPr>
            <w:tcW w:w="5211"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left" w:pos="9498"/>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bCs/>
                <w:spacing w:val="-1"/>
                <w:sz w:val="24"/>
                <w:szCs w:val="24"/>
              </w:rPr>
              <w:t xml:space="preserve">Тема 6. </w:t>
            </w:r>
            <w:r w:rsidRPr="0025163C">
              <w:rPr>
                <w:rFonts w:ascii="Times New Roman" w:eastAsia="Calibri" w:hAnsi="Times New Roman" w:cs="Times New Roman"/>
                <w:sz w:val="24"/>
                <w:szCs w:val="24"/>
              </w:rPr>
              <w:t>Участие адвоката в арбитражном процессе</w:t>
            </w:r>
          </w:p>
        </w:tc>
        <w:tc>
          <w:tcPr>
            <w:tcW w:w="1980" w:type="dxa"/>
            <w:tcBorders>
              <w:top w:val="single" w:sz="4" w:space="0" w:color="auto"/>
              <w:left w:val="single" w:sz="4" w:space="0" w:color="auto"/>
              <w:bottom w:val="single" w:sz="4" w:space="0" w:color="auto"/>
              <w:right w:val="single" w:sz="4" w:space="0" w:color="auto"/>
            </w:tcBorders>
            <w:hideMark/>
          </w:tcPr>
          <w:p w:rsidR="006F482F" w:rsidRPr="0025163C" w:rsidRDefault="006F482F">
            <w:pPr>
              <w:snapToGrid w:val="0"/>
              <w:spacing w:after="0" w:line="240" w:lineRule="auto"/>
              <w:jc w:val="center"/>
              <w:rPr>
                <w:rFonts w:ascii="Times New Roman" w:eastAsia="Calibri" w:hAnsi="Times New Roman" w:cs="Times New Roman"/>
                <w:sz w:val="24"/>
                <w:szCs w:val="24"/>
              </w:rPr>
            </w:pPr>
            <w:r w:rsidRPr="0025163C">
              <w:rPr>
                <w:rFonts w:ascii="Times New Roman" w:hAnsi="Times New Roman" w:cs="Times New Roman"/>
                <w:sz w:val="24"/>
                <w:szCs w:val="24"/>
                <w:lang w:eastAsia="en-US"/>
              </w:rPr>
              <w:t>ПК-3</w:t>
            </w:r>
          </w:p>
        </w:tc>
        <w:tc>
          <w:tcPr>
            <w:tcW w:w="2556" w:type="dxa"/>
            <w:tcBorders>
              <w:top w:val="single" w:sz="4" w:space="0" w:color="auto"/>
              <w:left w:val="single" w:sz="4" w:space="0" w:color="auto"/>
              <w:bottom w:val="single" w:sz="4" w:space="0" w:color="auto"/>
              <w:right w:val="single" w:sz="4" w:space="0" w:color="auto"/>
            </w:tcBorders>
            <w:hideMark/>
          </w:tcPr>
          <w:p w:rsidR="006F482F" w:rsidRPr="0025163C" w:rsidRDefault="00A17575">
            <w:pPr>
              <w:snapToGrid w:val="0"/>
              <w:spacing w:after="0" w:line="240" w:lineRule="auto"/>
              <w:rPr>
                <w:rFonts w:ascii="Times New Roman" w:eastAsia="Calibri" w:hAnsi="Times New Roman" w:cs="Times New Roman"/>
                <w:sz w:val="24"/>
                <w:szCs w:val="24"/>
              </w:rPr>
            </w:pPr>
            <w:r w:rsidRPr="0025163C">
              <w:rPr>
                <w:rFonts w:ascii="Times New Roman" w:hAnsi="Times New Roman" w:cs="Times New Roman"/>
                <w:sz w:val="24"/>
                <w:szCs w:val="24"/>
                <w:lang w:eastAsia="en-US"/>
              </w:rPr>
              <w:t xml:space="preserve">тест-тренинг </w:t>
            </w:r>
            <w:r w:rsidR="006F482F" w:rsidRPr="0025163C">
              <w:rPr>
                <w:rFonts w:ascii="Times New Roman" w:hAnsi="Times New Roman" w:cs="Times New Roman"/>
                <w:sz w:val="24"/>
                <w:szCs w:val="24"/>
                <w:lang w:eastAsia="en-US"/>
              </w:rPr>
              <w:t xml:space="preserve">логическая схема, </w:t>
            </w:r>
            <w:proofErr w:type="spellStart"/>
            <w:r w:rsidR="006F482F" w:rsidRPr="0025163C">
              <w:rPr>
                <w:rFonts w:ascii="Times New Roman" w:hAnsi="Times New Roman" w:cs="Times New Roman"/>
                <w:sz w:val="24"/>
                <w:szCs w:val="24"/>
                <w:lang w:eastAsia="en-US"/>
              </w:rPr>
              <w:t>глоссарный</w:t>
            </w:r>
            <w:proofErr w:type="spellEnd"/>
            <w:r w:rsidR="006F482F" w:rsidRPr="0025163C">
              <w:rPr>
                <w:rFonts w:ascii="Times New Roman" w:hAnsi="Times New Roman" w:cs="Times New Roman"/>
                <w:sz w:val="24"/>
                <w:szCs w:val="24"/>
                <w:lang w:eastAsia="en-US"/>
              </w:rPr>
              <w:t xml:space="preserve"> тренинг, коллективный тренинг</w:t>
            </w:r>
          </w:p>
        </w:tc>
      </w:tr>
      <w:tr w:rsidR="0025163C" w:rsidRPr="0025163C" w:rsidTr="006F482F">
        <w:tc>
          <w:tcPr>
            <w:tcW w:w="5211"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left" w:pos="851"/>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bCs/>
                <w:spacing w:val="-1"/>
                <w:sz w:val="24"/>
                <w:szCs w:val="24"/>
              </w:rPr>
              <w:t xml:space="preserve">Тема 7. </w:t>
            </w:r>
            <w:r w:rsidRPr="0025163C">
              <w:rPr>
                <w:rFonts w:ascii="Times New Roman" w:eastAsia="Calibri" w:hAnsi="Times New Roman" w:cs="Times New Roman"/>
                <w:sz w:val="24"/>
                <w:szCs w:val="24"/>
              </w:rPr>
              <w:t>Понятие нотариата. Организационные основы нотариальной деятельности</w:t>
            </w:r>
          </w:p>
        </w:tc>
        <w:tc>
          <w:tcPr>
            <w:tcW w:w="1980" w:type="dxa"/>
            <w:tcBorders>
              <w:top w:val="single" w:sz="4" w:space="0" w:color="auto"/>
              <w:left w:val="single" w:sz="4" w:space="0" w:color="auto"/>
              <w:bottom w:val="single" w:sz="4" w:space="0" w:color="auto"/>
              <w:right w:val="single" w:sz="4" w:space="0" w:color="auto"/>
            </w:tcBorders>
            <w:hideMark/>
          </w:tcPr>
          <w:p w:rsidR="006F482F" w:rsidRPr="0025163C" w:rsidRDefault="006F482F">
            <w:pPr>
              <w:snapToGrid w:val="0"/>
              <w:spacing w:after="0" w:line="240" w:lineRule="auto"/>
              <w:jc w:val="center"/>
              <w:rPr>
                <w:rFonts w:ascii="Times New Roman" w:eastAsia="Calibri" w:hAnsi="Times New Roman" w:cs="Times New Roman"/>
                <w:sz w:val="24"/>
                <w:szCs w:val="24"/>
              </w:rPr>
            </w:pPr>
            <w:r w:rsidRPr="0025163C">
              <w:rPr>
                <w:rFonts w:ascii="Times New Roman" w:hAnsi="Times New Roman" w:cs="Times New Roman"/>
                <w:sz w:val="24"/>
                <w:szCs w:val="24"/>
                <w:lang w:eastAsia="en-US"/>
              </w:rPr>
              <w:t>ПК-3</w:t>
            </w:r>
          </w:p>
        </w:tc>
        <w:tc>
          <w:tcPr>
            <w:tcW w:w="2556" w:type="dxa"/>
            <w:tcBorders>
              <w:top w:val="single" w:sz="4" w:space="0" w:color="auto"/>
              <w:left w:val="single" w:sz="4" w:space="0" w:color="auto"/>
              <w:bottom w:val="single" w:sz="4" w:space="0" w:color="auto"/>
              <w:right w:val="single" w:sz="4" w:space="0" w:color="auto"/>
            </w:tcBorders>
            <w:hideMark/>
          </w:tcPr>
          <w:p w:rsidR="006F482F" w:rsidRPr="0025163C" w:rsidRDefault="00A17575">
            <w:pPr>
              <w:snapToGrid w:val="0"/>
              <w:spacing w:after="0" w:line="240" w:lineRule="auto"/>
              <w:rPr>
                <w:rFonts w:ascii="Times New Roman" w:eastAsia="Calibri" w:hAnsi="Times New Roman" w:cs="Times New Roman"/>
                <w:sz w:val="24"/>
                <w:szCs w:val="24"/>
              </w:rPr>
            </w:pPr>
            <w:r w:rsidRPr="0025163C">
              <w:rPr>
                <w:rFonts w:ascii="Times New Roman" w:hAnsi="Times New Roman" w:cs="Times New Roman"/>
                <w:sz w:val="24"/>
                <w:szCs w:val="24"/>
                <w:lang w:eastAsia="en-US"/>
              </w:rPr>
              <w:t xml:space="preserve">тест-тренинг </w:t>
            </w:r>
            <w:r w:rsidR="006F482F" w:rsidRPr="0025163C">
              <w:rPr>
                <w:rFonts w:ascii="Times New Roman" w:hAnsi="Times New Roman" w:cs="Times New Roman"/>
                <w:sz w:val="24"/>
                <w:szCs w:val="24"/>
                <w:lang w:eastAsia="en-US"/>
              </w:rPr>
              <w:t xml:space="preserve">логическая схема, </w:t>
            </w:r>
            <w:proofErr w:type="spellStart"/>
            <w:r w:rsidR="006F482F" w:rsidRPr="0025163C">
              <w:rPr>
                <w:rFonts w:ascii="Times New Roman" w:hAnsi="Times New Roman" w:cs="Times New Roman"/>
                <w:sz w:val="24"/>
                <w:szCs w:val="24"/>
                <w:lang w:eastAsia="en-US"/>
              </w:rPr>
              <w:t>глоссарный</w:t>
            </w:r>
            <w:proofErr w:type="spellEnd"/>
            <w:r w:rsidR="006F482F" w:rsidRPr="0025163C">
              <w:rPr>
                <w:rFonts w:ascii="Times New Roman" w:hAnsi="Times New Roman" w:cs="Times New Roman"/>
                <w:sz w:val="24"/>
                <w:szCs w:val="24"/>
                <w:lang w:eastAsia="en-US"/>
              </w:rPr>
              <w:t xml:space="preserve"> тренинг, коллективный тренинг</w:t>
            </w:r>
          </w:p>
        </w:tc>
      </w:tr>
      <w:tr w:rsidR="0025163C" w:rsidRPr="0025163C" w:rsidTr="006F482F">
        <w:tc>
          <w:tcPr>
            <w:tcW w:w="5211"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left" w:pos="851"/>
              </w:tabs>
              <w:snapToGrid w:val="0"/>
              <w:spacing w:after="0" w:line="240" w:lineRule="auto"/>
              <w:rPr>
                <w:rFonts w:ascii="Times New Roman" w:eastAsia="Calibri" w:hAnsi="Times New Roman" w:cs="Times New Roman"/>
                <w:sz w:val="24"/>
                <w:szCs w:val="24"/>
              </w:rPr>
            </w:pPr>
            <w:r w:rsidRPr="0025163C">
              <w:rPr>
                <w:rFonts w:ascii="Times New Roman" w:eastAsia="Calibri" w:hAnsi="Times New Roman" w:cs="Times New Roman"/>
                <w:bCs/>
                <w:spacing w:val="-1"/>
                <w:sz w:val="24"/>
                <w:szCs w:val="24"/>
              </w:rPr>
              <w:t xml:space="preserve">Тема 8. </w:t>
            </w:r>
            <w:r w:rsidRPr="0025163C">
              <w:rPr>
                <w:rFonts w:ascii="Times New Roman" w:eastAsia="Calibri" w:hAnsi="Times New Roman" w:cs="Times New Roman"/>
                <w:sz w:val="24"/>
                <w:szCs w:val="24"/>
              </w:rPr>
              <w:t>Нотариальные действия и основные правила их совершения</w:t>
            </w:r>
          </w:p>
        </w:tc>
        <w:tc>
          <w:tcPr>
            <w:tcW w:w="1980" w:type="dxa"/>
            <w:tcBorders>
              <w:top w:val="single" w:sz="4" w:space="0" w:color="auto"/>
              <w:left w:val="single" w:sz="4" w:space="0" w:color="auto"/>
              <w:bottom w:val="single" w:sz="4" w:space="0" w:color="auto"/>
              <w:right w:val="single" w:sz="4" w:space="0" w:color="auto"/>
            </w:tcBorders>
            <w:hideMark/>
          </w:tcPr>
          <w:p w:rsidR="006F482F" w:rsidRPr="0025163C" w:rsidRDefault="006F482F">
            <w:pPr>
              <w:snapToGrid w:val="0"/>
              <w:spacing w:after="0" w:line="240" w:lineRule="auto"/>
              <w:jc w:val="center"/>
              <w:rPr>
                <w:rFonts w:ascii="Times New Roman" w:eastAsia="Calibri" w:hAnsi="Times New Roman" w:cs="Times New Roman"/>
                <w:sz w:val="24"/>
                <w:szCs w:val="24"/>
              </w:rPr>
            </w:pPr>
            <w:r w:rsidRPr="0025163C">
              <w:rPr>
                <w:rFonts w:ascii="Times New Roman" w:hAnsi="Times New Roman" w:cs="Times New Roman"/>
                <w:sz w:val="24"/>
                <w:szCs w:val="24"/>
                <w:lang w:eastAsia="en-US"/>
              </w:rPr>
              <w:t>ПК-3</w:t>
            </w:r>
          </w:p>
        </w:tc>
        <w:tc>
          <w:tcPr>
            <w:tcW w:w="2556" w:type="dxa"/>
            <w:tcBorders>
              <w:top w:val="single" w:sz="4" w:space="0" w:color="auto"/>
              <w:left w:val="single" w:sz="4" w:space="0" w:color="auto"/>
              <w:bottom w:val="single" w:sz="4" w:space="0" w:color="auto"/>
              <w:right w:val="single" w:sz="4" w:space="0" w:color="auto"/>
            </w:tcBorders>
            <w:hideMark/>
          </w:tcPr>
          <w:p w:rsidR="006F482F" w:rsidRPr="0025163C" w:rsidRDefault="00A17575">
            <w:pPr>
              <w:snapToGrid w:val="0"/>
              <w:spacing w:after="0" w:line="240" w:lineRule="auto"/>
              <w:rPr>
                <w:rFonts w:ascii="Times New Roman" w:eastAsia="Calibri" w:hAnsi="Times New Roman" w:cs="Times New Roman"/>
                <w:sz w:val="24"/>
                <w:szCs w:val="24"/>
              </w:rPr>
            </w:pPr>
            <w:r w:rsidRPr="0025163C">
              <w:rPr>
                <w:rFonts w:ascii="Times New Roman" w:hAnsi="Times New Roman" w:cs="Times New Roman"/>
                <w:sz w:val="24"/>
                <w:szCs w:val="24"/>
                <w:lang w:eastAsia="en-US"/>
              </w:rPr>
              <w:t xml:space="preserve">тест-тренинг </w:t>
            </w:r>
            <w:r w:rsidR="006F482F" w:rsidRPr="0025163C">
              <w:rPr>
                <w:rFonts w:ascii="Times New Roman" w:hAnsi="Times New Roman" w:cs="Times New Roman"/>
                <w:sz w:val="24"/>
                <w:szCs w:val="24"/>
                <w:lang w:eastAsia="en-US"/>
              </w:rPr>
              <w:t xml:space="preserve">логическая схема, </w:t>
            </w:r>
            <w:proofErr w:type="spellStart"/>
            <w:r w:rsidR="006F482F" w:rsidRPr="0025163C">
              <w:rPr>
                <w:rFonts w:ascii="Times New Roman" w:hAnsi="Times New Roman" w:cs="Times New Roman"/>
                <w:sz w:val="24"/>
                <w:szCs w:val="24"/>
                <w:lang w:eastAsia="en-US"/>
              </w:rPr>
              <w:t>глоссарный</w:t>
            </w:r>
            <w:proofErr w:type="spellEnd"/>
            <w:r w:rsidR="006F482F" w:rsidRPr="0025163C">
              <w:rPr>
                <w:rFonts w:ascii="Times New Roman" w:hAnsi="Times New Roman" w:cs="Times New Roman"/>
                <w:sz w:val="24"/>
                <w:szCs w:val="24"/>
                <w:lang w:eastAsia="en-US"/>
              </w:rPr>
              <w:t xml:space="preserve"> тренинг, коллективный тренинг</w:t>
            </w:r>
          </w:p>
        </w:tc>
      </w:tr>
      <w:tr w:rsidR="0025163C" w:rsidRPr="0025163C" w:rsidTr="006F482F">
        <w:tc>
          <w:tcPr>
            <w:tcW w:w="5211"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left" w:pos="851"/>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bCs/>
                <w:spacing w:val="-1"/>
                <w:sz w:val="24"/>
                <w:szCs w:val="24"/>
              </w:rPr>
              <w:t xml:space="preserve">Тема 9. </w:t>
            </w:r>
            <w:r w:rsidRPr="0025163C">
              <w:rPr>
                <w:rFonts w:ascii="Times New Roman" w:eastAsia="Calibri" w:hAnsi="Times New Roman" w:cs="Times New Roman"/>
                <w:sz w:val="24"/>
                <w:szCs w:val="24"/>
              </w:rPr>
              <w:t>Совершение отдельных видов нотариальных действий</w:t>
            </w:r>
          </w:p>
        </w:tc>
        <w:tc>
          <w:tcPr>
            <w:tcW w:w="1980" w:type="dxa"/>
            <w:tcBorders>
              <w:top w:val="single" w:sz="4" w:space="0" w:color="auto"/>
              <w:left w:val="single" w:sz="4" w:space="0" w:color="auto"/>
              <w:bottom w:val="single" w:sz="4" w:space="0" w:color="auto"/>
              <w:right w:val="single" w:sz="4" w:space="0" w:color="auto"/>
            </w:tcBorders>
            <w:hideMark/>
          </w:tcPr>
          <w:p w:rsidR="006F482F" w:rsidRPr="0025163C" w:rsidRDefault="006F482F">
            <w:pPr>
              <w:snapToGrid w:val="0"/>
              <w:spacing w:after="0" w:line="240" w:lineRule="auto"/>
              <w:jc w:val="center"/>
              <w:rPr>
                <w:rFonts w:ascii="Times New Roman" w:eastAsia="Calibri" w:hAnsi="Times New Roman" w:cs="Times New Roman"/>
                <w:sz w:val="24"/>
                <w:szCs w:val="24"/>
              </w:rPr>
            </w:pPr>
            <w:r w:rsidRPr="0025163C">
              <w:rPr>
                <w:rFonts w:ascii="Times New Roman" w:hAnsi="Times New Roman" w:cs="Times New Roman"/>
                <w:sz w:val="24"/>
                <w:szCs w:val="24"/>
                <w:lang w:eastAsia="en-US"/>
              </w:rPr>
              <w:t>ПК-3</w:t>
            </w:r>
          </w:p>
        </w:tc>
        <w:tc>
          <w:tcPr>
            <w:tcW w:w="2556" w:type="dxa"/>
            <w:tcBorders>
              <w:top w:val="single" w:sz="4" w:space="0" w:color="auto"/>
              <w:left w:val="single" w:sz="4" w:space="0" w:color="auto"/>
              <w:bottom w:val="single" w:sz="4" w:space="0" w:color="auto"/>
              <w:right w:val="single" w:sz="4" w:space="0" w:color="auto"/>
            </w:tcBorders>
            <w:hideMark/>
          </w:tcPr>
          <w:p w:rsidR="006F482F" w:rsidRPr="0025163C" w:rsidRDefault="00A17575">
            <w:pPr>
              <w:snapToGrid w:val="0"/>
              <w:spacing w:after="0" w:line="240" w:lineRule="auto"/>
              <w:rPr>
                <w:rFonts w:ascii="Times New Roman" w:eastAsia="Calibri" w:hAnsi="Times New Roman" w:cs="Times New Roman"/>
                <w:sz w:val="24"/>
                <w:szCs w:val="24"/>
              </w:rPr>
            </w:pPr>
            <w:r w:rsidRPr="0025163C">
              <w:rPr>
                <w:rFonts w:ascii="Times New Roman" w:hAnsi="Times New Roman" w:cs="Times New Roman"/>
                <w:sz w:val="24"/>
                <w:szCs w:val="24"/>
                <w:lang w:eastAsia="en-US"/>
              </w:rPr>
              <w:t xml:space="preserve">тест-тренинг </w:t>
            </w:r>
            <w:r w:rsidR="006F482F" w:rsidRPr="0025163C">
              <w:rPr>
                <w:rFonts w:ascii="Times New Roman" w:hAnsi="Times New Roman" w:cs="Times New Roman"/>
                <w:sz w:val="24"/>
                <w:szCs w:val="24"/>
                <w:lang w:eastAsia="en-US"/>
              </w:rPr>
              <w:t xml:space="preserve">логическая схема, </w:t>
            </w:r>
            <w:proofErr w:type="spellStart"/>
            <w:r w:rsidR="006F482F" w:rsidRPr="0025163C">
              <w:rPr>
                <w:rFonts w:ascii="Times New Roman" w:hAnsi="Times New Roman" w:cs="Times New Roman"/>
                <w:sz w:val="24"/>
                <w:szCs w:val="24"/>
                <w:lang w:eastAsia="en-US"/>
              </w:rPr>
              <w:t>глоссарный</w:t>
            </w:r>
            <w:proofErr w:type="spellEnd"/>
            <w:r w:rsidR="006F482F" w:rsidRPr="0025163C">
              <w:rPr>
                <w:rFonts w:ascii="Times New Roman" w:hAnsi="Times New Roman" w:cs="Times New Roman"/>
                <w:sz w:val="24"/>
                <w:szCs w:val="24"/>
                <w:lang w:eastAsia="en-US"/>
              </w:rPr>
              <w:t xml:space="preserve"> тренинг, коллективный тренинг</w:t>
            </w:r>
          </w:p>
        </w:tc>
      </w:tr>
      <w:tr w:rsidR="0025163C" w:rsidRPr="0025163C" w:rsidTr="006F482F">
        <w:tc>
          <w:tcPr>
            <w:tcW w:w="5211"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left" w:pos="851"/>
              </w:tabs>
              <w:snapToGrid w:val="0"/>
              <w:spacing w:after="0" w:line="240" w:lineRule="auto"/>
              <w:jc w:val="both"/>
              <w:rPr>
                <w:rFonts w:ascii="Times New Roman" w:eastAsia="Calibri" w:hAnsi="Times New Roman" w:cs="Times New Roman"/>
                <w:bCs/>
                <w:spacing w:val="-1"/>
                <w:sz w:val="24"/>
                <w:szCs w:val="24"/>
              </w:rPr>
            </w:pPr>
            <w:r w:rsidRPr="0025163C">
              <w:rPr>
                <w:rFonts w:ascii="Times New Roman" w:eastAsia="Calibri" w:hAnsi="Times New Roman" w:cs="Times New Roman"/>
                <w:bCs/>
                <w:sz w:val="24"/>
                <w:szCs w:val="24"/>
              </w:rPr>
              <w:t>Тема 10. Нотариальное делопроизводство. Формы нотариальных документов</w:t>
            </w:r>
          </w:p>
        </w:tc>
        <w:tc>
          <w:tcPr>
            <w:tcW w:w="1980" w:type="dxa"/>
            <w:tcBorders>
              <w:top w:val="single" w:sz="4" w:space="0" w:color="auto"/>
              <w:left w:val="single" w:sz="4" w:space="0" w:color="auto"/>
              <w:bottom w:val="single" w:sz="4" w:space="0" w:color="auto"/>
              <w:right w:val="single" w:sz="4" w:space="0" w:color="auto"/>
            </w:tcBorders>
            <w:hideMark/>
          </w:tcPr>
          <w:p w:rsidR="006F482F" w:rsidRPr="0025163C" w:rsidRDefault="006F482F">
            <w:pPr>
              <w:snapToGrid w:val="0"/>
              <w:spacing w:after="0" w:line="240" w:lineRule="auto"/>
              <w:jc w:val="center"/>
              <w:rPr>
                <w:rFonts w:ascii="Times New Roman" w:eastAsia="Calibri" w:hAnsi="Times New Roman" w:cs="Times New Roman"/>
                <w:sz w:val="24"/>
                <w:szCs w:val="24"/>
              </w:rPr>
            </w:pPr>
            <w:r w:rsidRPr="0025163C">
              <w:rPr>
                <w:rFonts w:ascii="Times New Roman" w:hAnsi="Times New Roman" w:cs="Times New Roman"/>
                <w:sz w:val="24"/>
                <w:szCs w:val="24"/>
                <w:lang w:eastAsia="en-US"/>
              </w:rPr>
              <w:t>ПК-3</w:t>
            </w:r>
          </w:p>
        </w:tc>
        <w:tc>
          <w:tcPr>
            <w:tcW w:w="2556" w:type="dxa"/>
            <w:tcBorders>
              <w:top w:val="single" w:sz="4" w:space="0" w:color="auto"/>
              <w:left w:val="single" w:sz="4" w:space="0" w:color="auto"/>
              <w:bottom w:val="single" w:sz="4" w:space="0" w:color="auto"/>
              <w:right w:val="single" w:sz="4" w:space="0" w:color="auto"/>
            </w:tcBorders>
            <w:hideMark/>
          </w:tcPr>
          <w:p w:rsidR="006F482F" w:rsidRPr="0025163C" w:rsidRDefault="00A17575">
            <w:pPr>
              <w:snapToGrid w:val="0"/>
              <w:spacing w:after="0" w:line="240" w:lineRule="auto"/>
              <w:rPr>
                <w:rFonts w:ascii="Times New Roman" w:eastAsia="Calibri" w:hAnsi="Times New Roman" w:cs="Times New Roman"/>
                <w:sz w:val="24"/>
                <w:szCs w:val="24"/>
              </w:rPr>
            </w:pPr>
            <w:r w:rsidRPr="0025163C">
              <w:rPr>
                <w:rFonts w:ascii="Times New Roman" w:hAnsi="Times New Roman" w:cs="Times New Roman"/>
                <w:sz w:val="24"/>
                <w:szCs w:val="24"/>
                <w:lang w:eastAsia="en-US"/>
              </w:rPr>
              <w:t xml:space="preserve">тест-тренинг </w:t>
            </w:r>
            <w:r w:rsidR="006F482F" w:rsidRPr="0025163C">
              <w:rPr>
                <w:rFonts w:ascii="Times New Roman" w:hAnsi="Times New Roman" w:cs="Times New Roman"/>
                <w:sz w:val="24"/>
                <w:szCs w:val="24"/>
                <w:lang w:eastAsia="en-US"/>
              </w:rPr>
              <w:t xml:space="preserve">логическая схема, </w:t>
            </w:r>
            <w:proofErr w:type="spellStart"/>
            <w:r w:rsidR="006F482F" w:rsidRPr="0025163C">
              <w:rPr>
                <w:rFonts w:ascii="Times New Roman" w:hAnsi="Times New Roman" w:cs="Times New Roman"/>
                <w:sz w:val="24"/>
                <w:szCs w:val="24"/>
                <w:lang w:eastAsia="en-US"/>
              </w:rPr>
              <w:t>глоссарный</w:t>
            </w:r>
            <w:proofErr w:type="spellEnd"/>
            <w:r w:rsidR="006F482F" w:rsidRPr="0025163C">
              <w:rPr>
                <w:rFonts w:ascii="Times New Roman" w:hAnsi="Times New Roman" w:cs="Times New Roman"/>
                <w:sz w:val="24"/>
                <w:szCs w:val="24"/>
                <w:lang w:eastAsia="en-US"/>
              </w:rPr>
              <w:t xml:space="preserve"> тренинг, коллективный тренинг</w:t>
            </w:r>
          </w:p>
        </w:tc>
      </w:tr>
      <w:tr w:rsidR="0025163C" w:rsidRPr="0025163C" w:rsidTr="006F482F">
        <w:tc>
          <w:tcPr>
            <w:tcW w:w="5211"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left" w:pos="851"/>
              </w:tabs>
              <w:snapToGrid w:val="0"/>
              <w:spacing w:after="0" w:line="240" w:lineRule="auto"/>
              <w:jc w:val="both"/>
              <w:rPr>
                <w:rFonts w:ascii="Times New Roman" w:eastAsia="Calibri" w:hAnsi="Times New Roman" w:cs="Times New Roman"/>
                <w:bCs/>
                <w:spacing w:val="-1"/>
                <w:sz w:val="24"/>
                <w:szCs w:val="24"/>
              </w:rPr>
            </w:pPr>
            <w:r w:rsidRPr="0025163C">
              <w:rPr>
                <w:rFonts w:ascii="Times New Roman" w:eastAsia="Calibri" w:hAnsi="Times New Roman" w:cs="Times New Roman"/>
                <w:bCs/>
                <w:spacing w:val="-1"/>
                <w:sz w:val="24"/>
                <w:szCs w:val="24"/>
              </w:rPr>
              <w:t>Тема 11.</w:t>
            </w:r>
            <w:r w:rsidRPr="0025163C">
              <w:rPr>
                <w:rFonts w:ascii="Times New Roman" w:eastAsia="Calibri" w:hAnsi="Times New Roman" w:cs="Times New Roman"/>
                <w:sz w:val="24"/>
                <w:szCs w:val="24"/>
              </w:rPr>
              <w:t xml:space="preserve"> Нотариальные действия по защите бесспорного права и удостоверению бесспорных фактов</w:t>
            </w:r>
          </w:p>
        </w:tc>
        <w:tc>
          <w:tcPr>
            <w:tcW w:w="1980" w:type="dxa"/>
            <w:tcBorders>
              <w:top w:val="single" w:sz="4" w:space="0" w:color="auto"/>
              <w:left w:val="single" w:sz="4" w:space="0" w:color="auto"/>
              <w:bottom w:val="single" w:sz="4" w:space="0" w:color="auto"/>
              <w:right w:val="single" w:sz="4" w:space="0" w:color="auto"/>
            </w:tcBorders>
            <w:hideMark/>
          </w:tcPr>
          <w:p w:rsidR="006F482F" w:rsidRPr="0025163C" w:rsidRDefault="006F482F">
            <w:pPr>
              <w:snapToGrid w:val="0"/>
              <w:spacing w:after="0" w:line="240" w:lineRule="auto"/>
              <w:jc w:val="center"/>
              <w:rPr>
                <w:rFonts w:ascii="Times New Roman" w:eastAsia="Calibri" w:hAnsi="Times New Roman" w:cs="Times New Roman"/>
                <w:sz w:val="24"/>
                <w:szCs w:val="24"/>
              </w:rPr>
            </w:pPr>
            <w:r w:rsidRPr="0025163C">
              <w:rPr>
                <w:rFonts w:ascii="Times New Roman" w:hAnsi="Times New Roman" w:cs="Times New Roman"/>
                <w:sz w:val="24"/>
                <w:szCs w:val="24"/>
                <w:lang w:eastAsia="en-US"/>
              </w:rPr>
              <w:t>ПК-3</w:t>
            </w:r>
          </w:p>
        </w:tc>
        <w:tc>
          <w:tcPr>
            <w:tcW w:w="2556" w:type="dxa"/>
            <w:tcBorders>
              <w:top w:val="single" w:sz="4" w:space="0" w:color="auto"/>
              <w:left w:val="single" w:sz="4" w:space="0" w:color="auto"/>
              <w:bottom w:val="single" w:sz="4" w:space="0" w:color="auto"/>
              <w:right w:val="single" w:sz="4" w:space="0" w:color="auto"/>
            </w:tcBorders>
            <w:hideMark/>
          </w:tcPr>
          <w:p w:rsidR="006F482F" w:rsidRPr="0025163C" w:rsidRDefault="00A17575">
            <w:pPr>
              <w:snapToGrid w:val="0"/>
              <w:spacing w:after="0" w:line="240" w:lineRule="auto"/>
              <w:rPr>
                <w:rFonts w:ascii="Times New Roman" w:eastAsia="Calibri" w:hAnsi="Times New Roman" w:cs="Times New Roman"/>
                <w:sz w:val="24"/>
                <w:szCs w:val="24"/>
              </w:rPr>
            </w:pPr>
            <w:r w:rsidRPr="0025163C">
              <w:rPr>
                <w:rFonts w:ascii="Times New Roman" w:hAnsi="Times New Roman" w:cs="Times New Roman"/>
                <w:sz w:val="24"/>
                <w:szCs w:val="24"/>
                <w:lang w:eastAsia="en-US"/>
              </w:rPr>
              <w:t xml:space="preserve">тест-тренинг </w:t>
            </w:r>
            <w:r w:rsidR="006F482F" w:rsidRPr="0025163C">
              <w:rPr>
                <w:rFonts w:ascii="Times New Roman" w:hAnsi="Times New Roman" w:cs="Times New Roman"/>
                <w:sz w:val="24"/>
                <w:szCs w:val="24"/>
                <w:lang w:eastAsia="en-US"/>
              </w:rPr>
              <w:t xml:space="preserve">логическая схема, </w:t>
            </w:r>
            <w:proofErr w:type="spellStart"/>
            <w:r w:rsidR="006F482F" w:rsidRPr="0025163C">
              <w:rPr>
                <w:rFonts w:ascii="Times New Roman" w:hAnsi="Times New Roman" w:cs="Times New Roman"/>
                <w:sz w:val="24"/>
                <w:szCs w:val="24"/>
                <w:lang w:eastAsia="en-US"/>
              </w:rPr>
              <w:t>глоссарный</w:t>
            </w:r>
            <w:proofErr w:type="spellEnd"/>
            <w:r w:rsidR="006F482F" w:rsidRPr="0025163C">
              <w:rPr>
                <w:rFonts w:ascii="Times New Roman" w:hAnsi="Times New Roman" w:cs="Times New Roman"/>
                <w:sz w:val="24"/>
                <w:szCs w:val="24"/>
                <w:lang w:eastAsia="en-US"/>
              </w:rPr>
              <w:t xml:space="preserve"> тренинг, коллективный тренинг</w:t>
            </w:r>
          </w:p>
        </w:tc>
      </w:tr>
      <w:tr w:rsidR="0025163C" w:rsidRPr="0025163C" w:rsidTr="006F482F">
        <w:tc>
          <w:tcPr>
            <w:tcW w:w="5211"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left" w:pos="851"/>
              </w:tabs>
              <w:snapToGrid w:val="0"/>
              <w:spacing w:after="0" w:line="240" w:lineRule="auto"/>
              <w:jc w:val="both"/>
              <w:rPr>
                <w:rFonts w:ascii="Times New Roman" w:eastAsia="Calibri" w:hAnsi="Times New Roman" w:cs="Times New Roman"/>
                <w:bCs/>
                <w:spacing w:val="-1"/>
                <w:sz w:val="24"/>
                <w:szCs w:val="24"/>
              </w:rPr>
            </w:pPr>
            <w:r w:rsidRPr="0025163C">
              <w:rPr>
                <w:rFonts w:ascii="Times New Roman" w:eastAsia="Calibri" w:hAnsi="Times New Roman" w:cs="Times New Roman"/>
                <w:bCs/>
                <w:spacing w:val="-1"/>
                <w:sz w:val="24"/>
                <w:szCs w:val="24"/>
              </w:rPr>
              <w:t xml:space="preserve">Тема 12. </w:t>
            </w:r>
            <w:r w:rsidRPr="0025163C">
              <w:rPr>
                <w:rFonts w:ascii="Times New Roman" w:eastAsia="Calibri" w:hAnsi="Times New Roman" w:cs="Times New Roman"/>
                <w:sz w:val="24"/>
                <w:szCs w:val="24"/>
              </w:rPr>
              <w:t>Обеспечение доказательств. Охранительные нотариальные действия. Применение нотариусом норм иностранного и международного права</w:t>
            </w:r>
          </w:p>
        </w:tc>
        <w:tc>
          <w:tcPr>
            <w:tcW w:w="1980" w:type="dxa"/>
            <w:tcBorders>
              <w:top w:val="single" w:sz="4" w:space="0" w:color="auto"/>
              <w:left w:val="single" w:sz="4" w:space="0" w:color="auto"/>
              <w:bottom w:val="single" w:sz="4" w:space="0" w:color="auto"/>
              <w:right w:val="single" w:sz="4" w:space="0" w:color="auto"/>
            </w:tcBorders>
            <w:hideMark/>
          </w:tcPr>
          <w:p w:rsidR="006F482F" w:rsidRPr="0025163C" w:rsidRDefault="006F482F">
            <w:pPr>
              <w:snapToGrid w:val="0"/>
              <w:spacing w:after="0" w:line="240" w:lineRule="auto"/>
              <w:jc w:val="center"/>
              <w:rPr>
                <w:rFonts w:ascii="Times New Roman" w:eastAsia="Calibri" w:hAnsi="Times New Roman" w:cs="Times New Roman"/>
                <w:sz w:val="24"/>
                <w:szCs w:val="24"/>
              </w:rPr>
            </w:pPr>
            <w:r w:rsidRPr="0025163C">
              <w:rPr>
                <w:rFonts w:ascii="Times New Roman" w:hAnsi="Times New Roman" w:cs="Times New Roman"/>
                <w:sz w:val="24"/>
                <w:szCs w:val="24"/>
                <w:lang w:eastAsia="en-US"/>
              </w:rPr>
              <w:t>ПК-3</w:t>
            </w:r>
          </w:p>
        </w:tc>
        <w:tc>
          <w:tcPr>
            <w:tcW w:w="2556" w:type="dxa"/>
            <w:tcBorders>
              <w:top w:val="single" w:sz="4" w:space="0" w:color="auto"/>
              <w:left w:val="single" w:sz="4" w:space="0" w:color="auto"/>
              <w:bottom w:val="single" w:sz="4" w:space="0" w:color="auto"/>
              <w:right w:val="single" w:sz="4" w:space="0" w:color="auto"/>
            </w:tcBorders>
            <w:hideMark/>
          </w:tcPr>
          <w:p w:rsidR="006F482F" w:rsidRPr="0025163C" w:rsidRDefault="00A17575">
            <w:pPr>
              <w:snapToGrid w:val="0"/>
              <w:spacing w:after="0" w:line="240" w:lineRule="auto"/>
              <w:rPr>
                <w:rFonts w:ascii="Times New Roman" w:eastAsia="Calibri" w:hAnsi="Times New Roman" w:cs="Times New Roman"/>
                <w:sz w:val="24"/>
                <w:szCs w:val="24"/>
              </w:rPr>
            </w:pPr>
            <w:r w:rsidRPr="0025163C">
              <w:rPr>
                <w:rFonts w:ascii="Times New Roman" w:hAnsi="Times New Roman" w:cs="Times New Roman"/>
                <w:sz w:val="24"/>
                <w:szCs w:val="24"/>
                <w:lang w:eastAsia="en-US"/>
              </w:rPr>
              <w:t xml:space="preserve">тест-тренинг </w:t>
            </w:r>
            <w:r w:rsidR="006F482F" w:rsidRPr="0025163C">
              <w:rPr>
                <w:rFonts w:ascii="Times New Roman" w:hAnsi="Times New Roman" w:cs="Times New Roman"/>
                <w:sz w:val="24"/>
                <w:szCs w:val="24"/>
                <w:lang w:eastAsia="en-US"/>
              </w:rPr>
              <w:t xml:space="preserve">логическая схема, </w:t>
            </w:r>
            <w:proofErr w:type="spellStart"/>
            <w:r w:rsidR="006F482F" w:rsidRPr="0025163C">
              <w:rPr>
                <w:rFonts w:ascii="Times New Roman" w:hAnsi="Times New Roman" w:cs="Times New Roman"/>
                <w:sz w:val="24"/>
                <w:szCs w:val="24"/>
                <w:lang w:eastAsia="en-US"/>
              </w:rPr>
              <w:t>глоссарный</w:t>
            </w:r>
            <w:proofErr w:type="spellEnd"/>
            <w:r w:rsidR="006F482F" w:rsidRPr="0025163C">
              <w:rPr>
                <w:rFonts w:ascii="Times New Roman" w:hAnsi="Times New Roman" w:cs="Times New Roman"/>
                <w:sz w:val="24"/>
                <w:szCs w:val="24"/>
                <w:lang w:eastAsia="en-US"/>
              </w:rPr>
              <w:t xml:space="preserve"> тренинг, коллективный тренинг</w:t>
            </w:r>
          </w:p>
        </w:tc>
      </w:tr>
      <w:tr w:rsidR="006F482F" w:rsidRPr="0025163C" w:rsidTr="006F482F">
        <w:tc>
          <w:tcPr>
            <w:tcW w:w="7191" w:type="dxa"/>
            <w:gridSpan w:val="2"/>
            <w:tcBorders>
              <w:top w:val="single" w:sz="4" w:space="0" w:color="auto"/>
              <w:left w:val="single" w:sz="4" w:space="0" w:color="auto"/>
              <w:bottom w:val="single" w:sz="4" w:space="0" w:color="auto"/>
              <w:right w:val="single" w:sz="4" w:space="0" w:color="auto"/>
            </w:tcBorders>
            <w:hideMark/>
          </w:tcPr>
          <w:p w:rsidR="006F482F" w:rsidRPr="0025163C" w:rsidRDefault="006F482F">
            <w:pPr>
              <w:snapToGrid w:val="0"/>
              <w:spacing w:after="0" w:line="240" w:lineRule="auto"/>
              <w:rPr>
                <w:rFonts w:ascii="Times New Roman" w:hAnsi="Times New Roman" w:cs="Times New Roman"/>
                <w:sz w:val="24"/>
                <w:szCs w:val="24"/>
                <w:lang w:eastAsia="en-US"/>
              </w:rPr>
            </w:pPr>
            <w:r w:rsidRPr="0025163C">
              <w:rPr>
                <w:rFonts w:ascii="Times New Roman" w:hAnsi="Times New Roman" w:cs="Times New Roman"/>
                <w:sz w:val="24"/>
                <w:szCs w:val="24"/>
                <w:lang w:eastAsia="en-US"/>
              </w:rPr>
              <w:t>Промежуточная аттестация</w:t>
            </w:r>
          </w:p>
        </w:tc>
        <w:tc>
          <w:tcPr>
            <w:tcW w:w="2556"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spacing w:after="0" w:line="240" w:lineRule="auto"/>
              <w:ind w:left="-120" w:right="-122"/>
              <w:jc w:val="center"/>
              <w:rPr>
                <w:rFonts w:ascii="Times New Roman" w:hAnsi="Times New Roman" w:cs="Times New Roman"/>
                <w:sz w:val="24"/>
                <w:szCs w:val="24"/>
                <w:lang w:eastAsia="en-US"/>
              </w:rPr>
            </w:pPr>
            <w:r w:rsidRPr="0025163C">
              <w:rPr>
                <w:rFonts w:ascii="Times New Roman" w:hAnsi="Times New Roman" w:cs="Times New Roman"/>
                <w:sz w:val="24"/>
                <w:szCs w:val="24"/>
                <w:lang w:eastAsia="en-US"/>
              </w:rPr>
              <w:t>Зачет</w:t>
            </w:r>
          </w:p>
        </w:tc>
      </w:tr>
    </w:tbl>
    <w:p w:rsidR="006F482F" w:rsidRPr="0025163C" w:rsidRDefault="006F482F" w:rsidP="006F482F">
      <w:pPr>
        <w:spacing w:after="0" w:line="240" w:lineRule="auto"/>
        <w:jc w:val="center"/>
        <w:rPr>
          <w:rFonts w:ascii="Times New Roman" w:hAnsi="Times New Roman" w:cs="Times New Roman"/>
          <w:b/>
          <w:sz w:val="24"/>
          <w:szCs w:val="24"/>
          <w:lang w:eastAsia="en-US"/>
        </w:rPr>
      </w:pPr>
    </w:p>
    <w:p w:rsidR="006F482F" w:rsidRPr="0025163C" w:rsidRDefault="006F482F" w:rsidP="006F482F">
      <w:pPr>
        <w:spacing w:after="0" w:line="240" w:lineRule="auto"/>
        <w:jc w:val="center"/>
        <w:rPr>
          <w:rFonts w:ascii="Times New Roman" w:hAnsi="Times New Roman" w:cs="Times New Roman"/>
          <w:b/>
          <w:sz w:val="24"/>
          <w:szCs w:val="24"/>
          <w:lang w:eastAsia="en-US"/>
        </w:rPr>
      </w:pPr>
    </w:p>
    <w:p w:rsidR="006F482F" w:rsidRDefault="006F482F" w:rsidP="006F482F">
      <w:pPr>
        <w:spacing w:after="0" w:line="240" w:lineRule="auto"/>
        <w:jc w:val="center"/>
        <w:rPr>
          <w:rFonts w:ascii="Times New Roman" w:hAnsi="Times New Roman" w:cs="Times New Roman"/>
          <w:b/>
          <w:sz w:val="24"/>
          <w:szCs w:val="24"/>
          <w:lang w:eastAsia="en-US"/>
        </w:rPr>
      </w:pPr>
    </w:p>
    <w:p w:rsidR="0025163C" w:rsidRPr="0025163C" w:rsidRDefault="0025163C" w:rsidP="006F482F">
      <w:pPr>
        <w:spacing w:after="0" w:line="240" w:lineRule="auto"/>
        <w:jc w:val="center"/>
        <w:rPr>
          <w:rFonts w:ascii="Times New Roman" w:hAnsi="Times New Roman" w:cs="Times New Roman"/>
          <w:b/>
          <w:sz w:val="24"/>
          <w:szCs w:val="24"/>
          <w:lang w:eastAsia="en-US"/>
        </w:rPr>
      </w:pPr>
    </w:p>
    <w:p w:rsidR="006F482F" w:rsidRPr="0025163C" w:rsidRDefault="006F482F" w:rsidP="006F482F">
      <w:pPr>
        <w:spacing w:after="0" w:line="240" w:lineRule="auto"/>
        <w:jc w:val="center"/>
        <w:rPr>
          <w:rFonts w:ascii="Times New Roman" w:hAnsi="Times New Roman" w:cs="Times New Roman"/>
          <w:b/>
          <w:sz w:val="24"/>
          <w:szCs w:val="24"/>
          <w:lang w:eastAsia="en-US"/>
        </w:rPr>
      </w:pPr>
      <w:r w:rsidRPr="0025163C">
        <w:rPr>
          <w:rFonts w:ascii="Times New Roman" w:hAnsi="Times New Roman" w:cs="Times New Roman"/>
          <w:b/>
          <w:sz w:val="24"/>
          <w:szCs w:val="24"/>
          <w:lang w:eastAsia="en-US"/>
        </w:rPr>
        <w:lastRenderedPageBreak/>
        <w:t xml:space="preserve">ОПИСАНИЕ ПОКАЗАТЕЛЕЙ И КРИТЕРИЕВ ОЦЕНИВАНИЯ КОМПЕТЕНЦИЙ </w:t>
      </w:r>
    </w:p>
    <w:p w:rsidR="006F482F" w:rsidRPr="0025163C" w:rsidRDefault="006F482F" w:rsidP="006F482F">
      <w:pPr>
        <w:spacing w:after="0" w:line="240" w:lineRule="auto"/>
        <w:jc w:val="center"/>
        <w:rPr>
          <w:rFonts w:ascii="Times New Roman" w:hAnsi="Times New Roman" w:cs="Times New Roman"/>
          <w:b/>
          <w:sz w:val="24"/>
          <w:szCs w:val="24"/>
          <w:lang w:eastAsia="en-US"/>
        </w:rPr>
      </w:pPr>
      <w:r w:rsidRPr="0025163C">
        <w:rPr>
          <w:rFonts w:ascii="Times New Roman" w:hAnsi="Times New Roman" w:cs="Times New Roman"/>
          <w:b/>
          <w:sz w:val="24"/>
          <w:szCs w:val="24"/>
          <w:lang w:eastAsia="en-US"/>
        </w:rPr>
        <w:t xml:space="preserve">НА РАЗЛИЧНЫХ ЭТАПАХ ИХ ФОРМИРОВАНИЯ, </w:t>
      </w:r>
    </w:p>
    <w:p w:rsidR="006F482F" w:rsidRPr="0025163C" w:rsidRDefault="006F482F" w:rsidP="006F482F">
      <w:pPr>
        <w:spacing w:after="0" w:line="240" w:lineRule="auto"/>
        <w:jc w:val="center"/>
        <w:rPr>
          <w:rFonts w:ascii="Times New Roman" w:hAnsi="Times New Roman" w:cs="Times New Roman"/>
          <w:b/>
          <w:sz w:val="24"/>
          <w:szCs w:val="24"/>
          <w:lang w:eastAsia="en-US"/>
        </w:rPr>
      </w:pPr>
      <w:r w:rsidRPr="0025163C">
        <w:rPr>
          <w:rFonts w:ascii="Times New Roman" w:hAnsi="Times New Roman" w:cs="Times New Roman"/>
          <w:b/>
          <w:sz w:val="24"/>
          <w:szCs w:val="24"/>
          <w:lang w:eastAsia="en-US"/>
        </w:rPr>
        <w:t>ОПИСАНИЕ ШКАЛ ОЦЕНИВАНИЯ</w:t>
      </w:r>
    </w:p>
    <w:p w:rsidR="006F482F" w:rsidRPr="0025163C" w:rsidRDefault="006F482F" w:rsidP="006F482F">
      <w:pPr>
        <w:spacing w:after="0" w:line="240" w:lineRule="auto"/>
        <w:jc w:val="center"/>
        <w:rPr>
          <w:rFonts w:ascii="Times New Roman" w:hAnsi="Times New Roman" w:cs="Times New Roman"/>
          <w:b/>
          <w:sz w:val="24"/>
          <w:szCs w:val="24"/>
          <w:lang w:eastAsia="en-US"/>
        </w:rPr>
      </w:pPr>
    </w:p>
    <w:p w:rsidR="006F482F" w:rsidRPr="0025163C" w:rsidRDefault="006F482F" w:rsidP="006F482F">
      <w:pPr>
        <w:spacing w:after="0" w:line="240" w:lineRule="auto"/>
        <w:ind w:firstLine="540"/>
        <w:jc w:val="both"/>
        <w:rPr>
          <w:rFonts w:ascii="Times New Roman" w:hAnsi="Times New Roman" w:cs="Times New Roman"/>
          <w:sz w:val="24"/>
          <w:szCs w:val="24"/>
          <w:lang w:eastAsia="en-US"/>
        </w:rPr>
      </w:pPr>
      <w:r w:rsidRPr="0025163C">
        <w:rPr>
          <w:rFonts w:ascii="Times New Roman" w:hAnsi="Times New Roman" w:cs="Times New Roman"/>
          <w:sz w:val="24"/>
          <w:szCs w:val="24"/>
          <w:lang w:eastAsia="en-US"/>
        </w:rPr>
        <w:t>Критериями и показателями оценивания компетенций на различных этапах формирования компетенций являются:</w:t>
      </w:r>
    </w:p>
    <w:p w:rsidR="006F482F" w:rsidRPr="0025163C" w:rsidRDefault="006F482F" w:rsidP="006F482F">
      <w:pPr>
        <w:spacing w:after="0" w:line="240" w:lineRule="auto"/>
        <w:ind w:firstLine="540"/>
        <w:jc w:val="both"/>
        <w:rPr>
          <w:rFonts w:ascii="Times New Roman" w:hAnsi="Times New Roman" w:cs="Times New Roman"/>
          <w:sz w:val="24"/>
          <w:szCs w:val="24"/>
          <w:lang w:eastAsia="en-US"/>
        </w:rPr>
      </w:pPr>
      <w:r w:rsidRPr="0025163C">
        <w:rPr>
          <w:rFonts w:ascii="Times New Roman" w:hAnsi="Times New Roman" w:cs="Times New Roman"/>
          <w:sz w:val="24"/>
          <w:szCs w:val="24"/>
          <w:lang w:eastAsia="en-US"/>
        </w:rPr>
        <w:t>- знание терминов, понятий, категорий, концепций и теорий по дисциплине;</w:t>
      </w:r>
    </w:p>
    <w:p w:rsidR="006F482F" w:rsidRPr="0025163C" w:rsidRDefault="006F482F" w:rsidP="006F482F">
      <w:pPr>
        <w:spacing w:after="0" w:line="240" w:lineRule="auto"/>
        <w:ind w:firstLine="540"/>
        <w:jc w:val="both"/>
        <w:rPr>
          <w:rFonts w:ascii="Times New Roman" w:hAnsi="Times New Roman" w:cs="Times New Roman"/>
          <w:sz w:val="24"/>
          <w:szCs w:val="24"/>
          <w:lang w:eastAsia="en-US"/>
        </w:rPr>
      </w:pPr>
      <w:r w:rsidRPr="0025163C">
        <w:rPr>
          <w:rFonts w:ascii="Times New Roman" w:hAnsi="Times New Roman" w:cs="Times New Roman"/>
          <w:sz w:val="24"/>
          <w:szCs w:val="24"/>
          <w:lang w:eastAsia="en-US"/>
        </w:rPr>
        <w:t>- понимание связей между теорией и практикой;</w:t>
      </w:r>
    </w:p>
    <w:p w:rsidR="006F482F" w:rsidRPr="0025163C" w:rsidRDefault="006F482F" w:rsidP="006F482F">
      <w:pPr>
        <w:spacing w:after="0" w:line="240" w:lineRule="auto"/>
        <w:jc w:val="both"/>
        <w:rPr>
          <w:rFonts w:ascii="Times New Roman" w:hAnsi="Times New Roman" w:cs="Times New Roman"/>
          <w:sz w:val="24"/>
          <w:szCs w:val="24"/>
          <w:lang w:eastAsia="en-US"/>
        </w:rPr>
      </w:pPr>
      <w:r w:rsidRPr="0025163C">
        <w:rPr>
          <w:rFonts w:ascii="Times New Roman" w:hAnsi="Times New Roman" w:cs="Times New Roman"/>
          <w:sz w:val="24"/>
          <w:szCs w:val="24"/>
          <w:lang w:eastAsia="en-US"/>
        </w:rPr>
        <w:t>- сформированность аналитических способностей в процессе изучения дисциплины;</w:t>
      </w:r>
    </w:p>
    <w:p w:rsidR="006F482F" w:rsidRPr="0025163C" w:rsidRDefault="006F482F" w:rsidP="006F482F">
      <w:pPr>
        <w:spacing w:after="0" w:line="240" w:lineRule="auto"/>
        <w:jc w:val="both"/>
        <w:rPr>
          <w:rFonts w:ascii="Times New Roman" w:hAnsi="Times New Roman" w:cs="Times New Roman"/>
          <w:sz w:val="24"/>
          <w:szCs w:val="24"/>
          <w:lang w:eastAsia="en-US"/>
        </w:rPr>
      </w:pPr>
      <w:r w:rsidRPr="0025163C">
        <w:rPr>
          <w:rFonts w:ascii="Times New Roman" w:hAnsi="Times New Roman" w:cs="Times New Roman"/>
          <w:sz w:val="24"/>
          <w:szCs w:val="24"/>
          <w:lang w:eastAsia="en-US"/>
        </w:rPr>
        <w:t>- знание специальной литературы по дисциплине.</w:t>
      </w:r>
    </w:p>
    <w:p w:rsidR="006F482F" w:rsidRPr="0025163C" w:rsidRDefault="006F482F" w:rsidP="006F482F">
      <w:pPr>
        <w:spacing w:after="0" w:line="240" w:lineRule="auto"/>
        <w:jc w:val="both"/>
        <w:rPr>
          <w:rFonts w:ascii="Times New Roman" w:hAnsi="Times New Roman" w:cs="Times New Roman"/>
          <w:sz w:val="24"/>
          <w:szCs w:val="24"/>
          <w:lang w:eastAsia="en-US"/>
        </w:rPr>
      </w:pPr>
      <w:r w:rsidRPr="0025163C">
        <w:rPr>
          <w:rFonts w:ascii="Times New Roman" w:hAnsi="Times New Roman" w:cs="Times New Roman"/>
          <w:sz w:val="24"/>
          <w:szCs w:val="24"/>
          <w:lang w:eastAsia="en-US"/>
        </w:rPr>
        <w:tab/>
        <w:t>Шкала оценивания компетенций на различных этапах их формирования включает следующие критерии:</w:t>
      </w:r>
    </w:p>
    <w:p w:rsidR="006F482F" w:rsidRPr="0025163C" w:rsidRDefault="006F482F" w:rsidP="006F482F">
      <w:pPr>
        <w:spacing w:after="0" w:line="240" w:lineRule="auto"/>
        <w:jc w:val="both"/>
        <w:rPr>
          <w:rFonts w:ascii="Times New Roman" w:hAnsi="Times New Roman" w:cs="Times New Roman"/>
          <w:sz w:val="24"/>
          <w:szCs w:val="24"/>
          <w:lang w:eastAsia="en-US"/>
        </w:rPr>
      </w:pPr>
      <w:r w:rsidRPr="0025163C">
        <w:rPr>
          <w:rFonts w:ascii="Times New Roman" w:hAnsi="Times New Roman" w:cs="Times New Roman"/>
          <w:sz w:val="24"/>
          <w:szCs w:val="24"/>
          <w:lang w:eastAsia="en-US"/>
        </w:rPr>
        <w:t>- полное соответствие;</w:t>
      </w:r>
    </w:p>
    <w:p w:rsidR="006F482F" w:rsidRPr="0025163C" w:rsidRDefault="006F482F" w:rsidP="006F482F">
      <w:pPr>
        <w:spacing w:after="0" w:line="240" w:lineRule="auto"/>
        <w:jc w:val="both"/>
        <w:rPr>
          <w:rFonts w:ascii="Times New Roman" w:hAnsi="Times New Roman" w:cs="Times New Roman"/>
          <w:sz w:val="24"/>
          <w:szCs w:val="24"/>
          <w:lang w:eastAsia="en-US"/>
        </w:rPr>
      </w:pPr>
      <w:r w:rsidRPr="0025163C">
        <w:rPr>
          <w:rFonts w:ascii="Times New Roman" w:hAnsi="Times New Roman" w:cs="Times New Roman"/>
          <w:sz w:val="24"/>
          <w:szCs w:val="24"/>
          <w:lang w:eastAsia="en-US"/>
        </w:rPr>
        <w:t>- частичное соответствие;</w:t>
      </w:r>
    </w:p>
    <w:p w:rsidR="006F482F" w:rsidRPr="0025163C" w:rsidRDefault="006F482F" w:rsidP="006F482F">
      <w:pPr>
        <w:spacing w:after="0" w:line="240" w:lineRule="auto"/>
        <w:jc w:val="both"/>
        <w:rPr>
          <w:rFonts w:ascii="Times New Roman" w:hAnsi="Times New Roman" w:cs="Times New Roman"/>
          <w:sz w:val="24"/>
          <w:szCs w:val="24"/>
          <w:lang w:eastAsia="en-US"/>
        </w:rPr>
      </w:pPr>
      <w:r w:rsidRPr="0025163C">
        <w:rPr>
          <w:rFonts w:ascii="Times New Roman" w:hAnsi="Times New Roman" w:cs="Times New Roman"/>
          <w:sz w:val="24"/>
          <w:szCs w:val="24"/>
          <w:lang w:eastAsia="en-US"/>
        </w:rPr>
        <w:t>- несоответствие.</w:t>
      </w:r>
    </w:p>
    <w:p w:rsidR="006F482F" w:rsidRPr="0025163C" w:rsidRDefault="006F482F" w:rsidP="006F482F">
      <w:pPr>
        <w:snapToGrid w:val="0"/>
        <w:spacing w:after="0" w:line="240" w:lineRule="auto"/>
        <w:ind w:firstLine="709"/>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Этапы формирования профессиональных компетенций бакалавров:</w:t>
      </w:r>
    </w:p>
    <w:p w:rsidR="006F482F" w:rsidRPr="0025163C" w:rsidRDefault="006F482F" w:rsidP="006F482F">
      <w:pPr>
        <w:snapToGrid w:val="0"/>
        <w:spacing w:after="0" w:line="240" w:lineRule="auto"/>
        <w:ind w:firstLine="709"/>
        <w:jc w:val="both"/>
        <w:rPr>
          <w:rFonts w:ascii="Times New Roman" w:eastAsia="Calibri" w:hAnsi="Times New Roman" w:cs="Times New Roman"/>
          <w:sz w:val="24"/>
          <w:szCs w:val="24"/>
        </w:rPr>
      </w:pPr>
    </w:p>
    <w:p w:rsidR="006F482F" w:rsidRPr="0025163C" w:rsidRDefault="006F482F" w:rsidP="006F482F">
      <w:pPr>
        <w:snapToGrid w:val="0"/>
        <w:spacing w:after="0" w:line="240" w:lineRule="auto"/>
        <w:ind w:firstLine="709"/>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1. Изучение теоретического материала на лекциях.</w:t>
      </w:r>
    </w:p>
    <w:p w:rsidR="006F482F" w:rsidRPr="0025163C" w:rsidRDefault="006F482F" w:rsidP="006F482F">
      <w:pPr>
        <w:snapToGrid w:val="0"/>
        <w:spacing w:after="0" w:line="240" w:lineRule="auto"/>
        <w:ind w:firstLine="709"/>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Формами обучения в педагогическом учебном заведении высшего профессионального образования традиционно являются лекции. Лекция позволяет решать большое количество информационных задач. Включение в лекцию элементов 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(когда он думает, анализирует факты, делает выводы, определяет свое отношение к изучаемому предмету). Необходимость аргументации своей позиции побуждает студента к активному самообразованию, поиску дополнительной литературы по изучаемой проблеме. Лекции в учебном процессе необходимы, так как именно данная форма обучения дает возможность студентам увидеть всю широту изучаемого вопроса, его взаимосвязь с другими проблемами курса, почувствовать связь педагогики с другими науками. Поэтому лекционный курс, специально организованный, дает студенту направление в формировании теоретических профессиональных компетенций, позволяет ему увидеть пути и задуматься над способами своего профессионального роста, способствует выработке потребности в профессиональном педагогическом самосовершенствовании.</w:t>
      </w:r>
    </w:p>
    <w:p w:rsidR="006F482F" w:rsidRPr="0025163C" w:rsidRDefault="006F482F" w:rsidP="006F482F">
      <w:pPr>
        <w:snapToGrid w:val="0"/>
        <w:spacing w:after="0" w:line="240" w:lineRule="auto"/>
        <w:ind w:firstLine="709"/>
        <w:jc w:val="both"/>
        <w:rPr>
          <w:rFonts w:ascii="Times New Roman" w:eastAsia="Calibri" w:hAnsi="Times New Roman" w:cs="Times New Roman"/>
          <w:sz w:val="24"/>
          <w:szCs w:val="24"/>
        </w:rPr>
      </w:pPr>
    </w:p>
    <w:p w:rsidR="006F482F" w:rsidRPr="0025163C" w:rsidRDefault="006F482F" w:rsidP="006F482F">
      <w:pPr>
        <w:snapToGrid w:val="0"/>
        <w:spacing w:after="0" w:line="240" w:lineRule="auto"/>
        <w:ind w:firstLine="709"/>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2. Проведение практических занятий.</w:t>
      </w:r>
    </w:p>
    <w:p w:rsidR="006F482F" w:rsidRPr="0025163C" w:rsidRDefault="006F482F" w:rsidP="006F482F">
      <w:pPr>
        <w:snapToGrid w:val="0"/>
        <w:spacing w:after="0" w:line="240" w:lineRule="auto"/>
        <w:ind w:firstLine="709"/>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 такую, что будущие специалисты оказываются выведенными на уровень проектирования. Главной целью практических занятий является обработка и закрепление новых знаний, перевод теоретических знаний в практические умения и навыки. Кроме того, задачей практических занятий является коррекция и контроль ранее усвоенных знаний.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 т.е. практические занятия, позволяют как сформировать, так и реализовать сформированные компетенции.</w:t>
      </w:r>
    </w:p>
    <w:p w:rsidR="006F482F" w:rsidRPr="0025163C" w:rsidRDefault="006F482F" w:rsidP="006F482F">
      <w:pPr>
        <w:snapToGrid w:val="0"/>
        <w:spacing w:after="0" w:line="240" w:lineRule="auto"/>
        <w:ind w:firstLine="709"/>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Так, для бакалавров педагогического образования, профиль Технология, практические занятия являются ведущей организационной формой обучения. В рамках изучаемых методических дисциплин педагогические ситуации занимают ведущее место на практических занятиях. Выполнение самой практической работы требует владения определенными методическими приемами, знаниями и умениями.</w:t>
      </w:r>
    </w:p>
    <w:p w:rsidR="006F482F" w:rsidRPr="0025163C" w:rsidRDefault="006F482F" w:rsidP="006F482F">
      <w:pPr>
        <w:snapToGrid w:val="0"/>
        <w:spacing w:after="0" w:line="240" w:lineRule="auto"/>
        <w:ind w:firstLine="709"/>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После окончания работы студенты должны самостоятельно сделать выводы, используя соответствующую теоретическую концепцию, и оформить отчет о проделанной работе. Процедура оформления отчета несет огромную смысловую нагрузку, поскольку в </w:t>
      </w:r>
      <w:r w:rsidRPr="0025163C">
        <w:rPr>
          <w:rFonts w:ascii="Times New Roman" w:eastAsia="Calibri" w:hAnsi="Times New Roman" w:cs="Times New Roman"/>
          <w:sz w:val="24"/>
          <w:szCs w:val="24"/>
        </w:rPr>
        <w:lastRenderedPageBreak/>
        <w:t>процессе оформления обучаемые учатся лаконичному и точному изложению мыслей, формулированию аргументированных выводов.</w:t>
      </w:r>
    </w:p>
    <w:p w:rsidR="006F482F" w:rsidRPr="0025163C" w:rsidRDefault="006F482F" w:rsidP="006F482F">
      <w:pPr>
        <w:snapToGrid w:val="0"/>
        <w:spacing w:after="0" w:line="240" w:lineRule="auto"/>
        <w:ind w:firstLine="709"/>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Таким образом, ключевые образовательные компетенции конкретизируются на уровне образовательных областей и учебных дисциплин для каждой ступени обучения, играя интегративную роль в процессе взаимодействия образования, науки и практики.</w:t>
      </w:r>
    </w:p>
    <w:p w:rsidR="006F482F" w:rsidRPr="0025163C" w:rsidRDefault="006F482F" w:rsidP="006F482F">
      <w:pPr>
        <w:snapToGrid w:val="0"/>
        <w:spacing w:after="0" w:line="240" w:lineRule="auto"/>
        <w:ind w:firstLine="709"/>
        <w:jc w:val="both"/>
        <w:rPr>
          <w:rFonts w:ascii="Times New Roman" w:eastAsia="Calibri" w:hAnsi="Times New Roman" w:cs="Times New Roman"/>
          <w:sz w:val="24"/>
          <w:szCs w:val="24"/>
        </w:rPr>
      </w:pPr>
    </w:p>
    <w:p w:rsidR="006F482F" w:rsidRPr="0025163C" w:rsidRDefault="006F482F" w:rsidP="006F482F">
      <w:pPr>
        <w:snapToGrid w:val="0"/>
        <w:spacing w:after="0" w:line="240" w:lineRule="auto"/>
        <w:ind w:firstLine="709"/>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3. Выполнение научно - исследовательских работ (участие в СНО).</w:t>
      </w:r>
    </w:p>
    <w:p w:rsidR="006F482F" w:rsidRPr="0025163C" w:rsidRDefault="006F482F" w:rsidP="006F482F">
      <w:pPr>
        <w:snapToGrid w:val="0"/>
        <w:spacing w:after="0" w:line="240" w:lineRule="auto"/>
        <w:ind w:firstLine="709"/>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Научно-исследовательские работы бакалавров играют в формировании профессиональных компетенций особую роль. Она формирует способности организовывать учебно-исследовательскую работу обучающихся, прогнозировать результаты профессионально-педагогической деятельности, проектировать и оснащать образовательно-пространственную среду для теоретического и практического обучения рабочих, проектировать и применять индивидуализированные, </w:t>
      </w:r>
      <w:proofErr w:type="spellStart"/>
      <w:r w:rsidRPr="0025163C">
        <w:rPr>
          <w:rFonts w:ascii="Times New Roman" w:eastAsia="Calibri" w:hAnsi="Times New Roman" w:cs="Times New Roman"/>
          <w:sz w:val="24"/>
          <w:szCs w:val="24"/>
        </w:rPr>
        <w:t>деятельностно</w:t>
      </w:r>
      <w:proofErr w:type="spellEnd"/>
      <w:r w:rsidRPr="0025163C">
        <w:rPr>
          <w:rFonts w:ascii="Times New Roman" w:eastAsia="Calibri" w:hAnsi="Times New Roman" w:cs="Times New Roman"/>
          <w:sz w:val="24"/>
          <w:szCs w:val="24"/>
        </w:rPr>
        <w:t xml:space="preserve"> и личностно ориентированные технологии и методики обучения, к поиску, созданию, распространению, применению новшеств и творчества в образовательном процессе для решения профессионально-педагогических задач, к применению технологий формирования креативных способностей при подготовке рабочих, к проектированию комплекса учебно-профессиональных целей, задач и т.п. Исследовательская работа позволяет актуализировать знания по теме, сформировать умение работать с информацией, расширить способы деятельности, развивать самостоятельность, контроль и самоконтроль. Назначение внеаудиторной исследовательской работы – расширить рамки программного материала по предметам с учетом особенностей профессиональной направленности.</w:t>
      </w:r>
    </w:p>
    <w:p w:rsidR="006F482F" w:rsidRPr="0025163C" w:rsidRDefault="006F482F" w:rsidP="006F482F">
      <w:pPr>
        <w:snapToGrid w:val="0"/>
        <w:spacing w:after="0" w:line="240" w:lineRule="auto"/>
        <w:ind w:firstLine="709"/>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Студент, принимая участие в научно-исследовательской работе, учится видеть проблемы, ставить задачи, воплощать решение в реальности, путем сбора необходимой информации, проведения анализа имеющихся данных, синтеза и оценки; нарабатывает навык публичных выступлений, становится компетентным в тех вопросах, которые изучает, учится управлять своим временем и собой для достижения поставленных целей.</w:t>
      </w:r>
    </w:p>
    <w:p w:rsidR="006F482F" w:rsidRPr="0025163C" w:rsidRDefault="006F482F" w:rsidP="006F482F">
      <w:pPr>
        <w:snapToGrid w:val="0"/>
        <w:spacing w:after="0" w:line="240" w:lineRule="auto"/>
        <w:ind w:firstLine="709"/>
        <w:jc w:val="both"/>
        <w:rPr>
          <w:rFonts w:ascii="Times New Roman" w:eastAsia="Calibri" w:hAnsi="Times New Roman" w:cs="Times New Roman"/>
          <w:sz w:val="24"/>
          <w:szCs w:val="24"/>
        </w:rPr>
      </w:pPr>
    </w:p>
    <w:p w:rsidR="006F482F" w:rsidRPr="0025163C" w:rsidRDefault="006F482F" w:rsidP="006F482F">
      <w:pPr>
        <w:snapToGrid w:val="0"/>
        <w:spacing w:after="0" w:line="240" w:lineRule="auto"/>
        <w:ind w:firstLine="709"/>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4. Самостоятельная работа студентов</w:t>
      </w:r>
    </w:p>
    <w:p w:rsidR="006F482F" w:rsidRPr="0025163C" w:rsidRDefault="006F482F" w:rsidP="006F482F">
      <w:pPr>
        <w:snapToGrid w:val="0"/>
        <w:spacing w:after="0" w:line="240" w:lineRule="auto"/>
        <w:ind w:firstLine="709"/>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При выполнении плана самостоятельной работы студенту необходимо прочитать теоретический материал не только в учебниках и учебных пособиях, указанных в библиографических списках, но и познакомиться с публикациями в периодических изданиях.</w:t>
      </w:r>
    </w:p>
    <w:p w:rsidR="006F482F" w:rsidRPr="0025163C" w:rsidRDefault="006F482F" w:rsidP="006F482F">
      <w:pPr>
        <w:snapToGrid w:val="0"/>
        <w:spacing w:after="0" w:line="240" w:lineRule="auto"/>
        <w:ind w:firstLine="709"/>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Студенту необходимо творчески переработать изученный самостоятельно материал и представить его для отчета в форме тезисов, опорных материалов, рекомендаций, схем и т.п.</w:t>
      </w:r>
    </w:p>
    <w:p w:rsidR="006F482F" w:rsidRPr="0025163C" w:rsidRDefault="006F482F" w:rsidP="006F482F">
      <w:pPr>
        <w:snapToGrid w:val="0"/>
        <w:spacing w:after="0" w:line="240" w:lineRule="auto"/>
        <w:ind w:firstLine="709"/>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Все виды самостоятельной работы и планируемые на их выполнение затраты времени в часах исходят из того, что студент достаточно активно работал в аудитории, слушая лекции и изучая материал на практических занятиях. По всем недостаточно понятым вопросам он своевременно получил информацию на консультациях.</w:t>
      </w:r>
    </w:p>
    <w:p w:rsidR="006F482F" w:rsidRPr="0025163C" w:rsidRDefault="006F482F" w:rsidP="006F482F">
      <w:pPr>
        <w:snapToGrid w:val="0"/>
        <w:spacing w:after="0" w:line="240" w:lineRule="auto"/>
        <w:ind w:firstLine="709"/>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В случае пропуска лекций и практических занятий студенту потребуется сверхнормативное время на освоение пропущенного материала.</w:t>
      </w:r>
    </w:p>
    <w:p w:rsidR="006F482F" w:rsidRPr="0025163C" w:rsidRDefault="006F482F" w:rsidP="006F482F">
      <w:pPr>
        <w:snapToGrid w:val="0"/>
        <w:spacing w:after="0" w:line="240" w:lineRule="auto"/>
        <w:ind w:firstLine="709"/>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Для закрепления материала лекций достаточно, перелистывая конспект или читая его, мысленно восстановить прослушанный материал.</w:t>
      </w:r>
    </w:p>
    <w:p w:rsidR="006F482F" w:rsidRPr="0025163C" w:rsidRDefault="006F482F" w:rsidP="006F482F">
      <w:pPr>
        <w:snapToGrid w:val="0"/>
        <w:spacing w:after="0" w:line="240" w:lineRule="auto"/>
        <w:ind w:firstLine="709"/>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Для подготовки к практическим работам нужно рассмотреть контрольные вопросы, при необходимости обратиться к рекомендуемой учебной литературе, записать непонятные моменты в вопросах для уяснения их на предстоящем занятии.</w:t>
      </w:r>
    </w:p>
    <w:p w:rsidR="006F482F" w:rsidRPr="0025163C" w:rsidRDefault="006F482F" w:rsidP="006F482F">
      <w:pPr>
        <w:spacing w:after="0" w:line="240" w:lineRule="auto"/>
        <w:jc w:val="both"/>
        <w:rPr>
          <w:rFonts w:ascii="Times New Roman" w:hAnsi="Times New Roman" w:cs="Times New Roman"/>
          <w:b/>
          <w:spacing w:val="-2"/>
          <w:sz w:val="24"/>
          <w:szCs w:val="24"/>
          <w:lang w:eastAsia="en-US"/>
        </w:rPr>
      </w:pPr>
      <w:r w:rsidRPr="0025163C">
        <w:rPr>
          <w:rFonts w:ascii="Times New Roman" w:eastAsia="Calibri" w:hAnsi="Times New Roman" w:cs="Times New Roman"/>
          <w:sz w:val="24"/>
          <w:szCs w:val="24"/>
        </w:rPr>
        <w:t>Подготовка к зачету должна осуществляться на основе лекционного материала, материала практических занятий с обязательным обращением к основным учебникам по курсу. Это исключит ошибки в понимании материала, облегчит его осмысление, прокомментирует материал многочисленными примерами, которые в лекциях, как правило, не приводятся.</w:t>
      </w:r>
    </w:p>
    <w:p w:rsidR="006F482F" w:rsidRPr="0025163C" w:rsidRDefault="006F482F" w:rsidP="006F482F">
      <w:pPr>
        <w:spacing w:after="0" w:line="240" w:lineRule="auto"/>
        <w:jc w:val="center"/>
        <w:rPr>
          <w:rFonts w:ascii="Times New Roman" w:hAnsi="Times New Roman" w:cs="Times New Roman"/>
          <w:b/>
          <w:spacing w:val="-2"/>
          <w:sz w:val="24"/>
          <w:szCs w:val="24"/>
          <w:lang w:eastAsia="en-US"/>
        </w:rPr>
      </w:pPr>
    </w:p>
    <w:p w:rsidR="006F482F" w:rsidRPr="0025163C" w:rsidRDefault="006F482F" w:rsidP="006F482F">
      <w:pPr>
        <w:spacing w:after="0" w:line="240" w:lineRule="auto"/>
        <w:jc w:val="center"/>
        <w:rPr>
          <w:rFonts w:ascii="Times New Roman" w:hAnsi="Times New Roman" w:cs="Times New Roman"/>
          <w:b/>
          <w:spacing w:val="-2"/>
          <w:sz w:val="24"/>
          <w:szCs w:val="24"/>
          <w:lang w:eastAsia="en-US"/>
        </w:rPr>
      </w:pPr>
    </w:p>
    <w:p w:rsidR="006F482F" w:rsidRPr="0025163C" w:rsidRDefault="006F482F" w:rsidP="006F482F">
      <w:pPr>
        <w:spacing w:after="0" w:line="240" w:lineRule="auto"/>
        <w:jc w:val="center"/>
        <w:rPr>
          <w:rFonts w:ascii="Times New Roman" w:hAnsi="Times New Roman" w:cs="Times New Roman"/>
          <w:b/>
          <w:sz w:val="24"/>
          <w:szCs w:val="24"/>
          <w:lang w:eastAsia="en-US"/>
        </w:rPr>
      </w:pPr>
      <w:r w:rsidRPr="0025163C">
        <w:rPr>
          <w:rFonts w:ascii="Times New Roman" w:hAnsi="Times New Roman" w:cs="Times New Roman"/>
          <w:b/>
          <w:spacing w:val="-2"/>
          <w:sz w:val="24"/>
          <w:szCs w:val="24"/>
          <w:lang w:eastAsia="en-US"/>
        </w:rPr>
        <w:lastRenderedPageBreak/>
        <w:t xml:space="preserve">3 Критерии оценивания выполнения заданий по выявлению уровня </w:t>
      </w:r>
      <w:proofErr w:type="spellStart"/>
      <w:r w:rsidRPr="0025163C">
        <w:rPr>
          <w:rFonts w:ascii="Times New Roman" w:hAnsi="Times New Roman" w:cs="Times New Roman"/>
          <w:b/>
          <w:spacing w:val="-2"/>
          <w:sz w:val="24"/>
          <w:szCs w:val="24"/>
          <w:lang w:eastAsia="en-US"/>
        </w:rPr>
        <w:t>сформированности</w:t>
      </w:r>
      <w:proofErr w:type="spellEnd"/>
      <w:r w:rsidRPr="0025163C">
        <w:rPr>
          <w:rFonts w:ascii="Times New Roman" w:hAnsi="Times New Roman" w:cs="Times New Roman"/>
          <w:b/>
          <w:spacing w:val="-2"/>
          <w:sz w:val="24"/>
          <w:szCs w:val="24"/>
          <w:lang w:eastAsia="en-US"/>
        </w:rPr>
        <w:t xml:space="preserve"> компетенций для проведения текущего контроля успеваемости и промежуточной аттестации</w:t>
      </w:r>
    </w:p>
    <w:p w:rsidR="006F482F" w:rsidRPr="0025163C" w:rsidRDefault="006F482F" w:rsidP="006F482F">
      <w:pPr>
        <w:spacing w:after="0" w:line="240" w:lineRule="auto"/>
        <w:rPr>
          <w:rFonts w:ascii="Times New Roman" w:hAnsi="Times New Roman" w:cs="Times New Roman"/>
          <w:sz w:val="24"/>
          <w:szCs w:val="24"/>
          <w:lang w:eastAsia="en-US"/>
        </w:rPr>
      </w:pPr>
    </w:p>
    <w:p w:rsidR="006F482F" w:rsidRPr="0025163C" w:rsidRDefault="006F482F" w:rsidP="006F482F">
      <w:pPr>
        <w:spacing w:after="0" w:line="240" w:lineRule="auto"/>
        <w:rPr>
          <w:rFonts w:ascii="Times New Roman" w:hAnsi="Times New Roman" w:cs="Times New Roman"/>
          <w:sz w:val="24"/>
          <w:szCs w:val="24"/>
          <w:lang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1"/>
        <w:gridCol w:w="3119"/>
        <w:gridCol w:w="1276"/>
        <w:gridCol w:w="3444"/>
      </w:tblGrid>
      <w:tr w:rsidR="0025163C" w:rsidRPr="0025163C" w:rsidTr="006F482F">
        <w:tc>
          <w:tcPr>
            <w:tcW w:w="540"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25163C">
              <w:rPr>
                <w:rFonts w:ascii="Times New Roman" w:hAnsi="Times New Roman" w:cs="Times New Roman"/>
                <w:sz w:val="24"/>
                <w:szCs w:val="24"/>
                <w:lang w:eastAsia="en-US"/>
              </w:rPr>
              <w:t>№ п/п</w:t>
            </w:r>
          </w:p>
        </w:tc>
        <w:tc>
          <w:tcPr>
            <w:tcW w:w="1161"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5163C">
              <w:rPr>
                <w:rFonts w:ascii="Times New Roman" w:hAnsi="Times New Roman" w:cs="Times New Roman"/>
                <w:sz w:val="24"/>
                <w:szCs w:val="24"/>
                <w:lang w:eastAsia="en-US"/>
              </w:rPr>
              <w:t>Наименование</w:t>
            </w:r>
            <w:r w:rsidRPr="0025163C">
              <w:rPr>
                <w:rFonts w:ascii="Times New Roman" w:hAnsi="Times New Roman" w:cs="Times New Roman"/>
                <w:sz w:val="24"/>
                <w:szCs w:val="24"/>
                <w:lang w:val="en-US" w:eastAsia="en-US"/>
              </w:rPr>
              <w:t xml:space="preserve"> </w:t>
            </w:r>
            <w:r w:rsidRPr="0025163C">
              <w:rPr>
                <w:rFonts w:ascii="Times New Roman" w:hAnsi="Times New Roman" w:cs="Times New Roman"/>
                <w:sz w:val="24"/>
                <w:szCs w:val="24"/>
                <w:lang w:eastAsia="en-US"/>
              </w:rPr>
              <w:t>оценочного средства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5163C">
              <w:rPr>
                <w:rFonts w:ascii="Times New Roman" w:hAnsi="Times New Roman" w:cs="Times New Roman"/>
                <w:sz w:val="24"/>
                <w:szCs w:val="24"/>
                <w:lang w:eastAsia="en-US"/>
              </w:rPr>
              <w:t>Краткая характеристика оценочного средства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5163C">
              <w:rPr>
                <w:rFonts w:ascii="Times New Roman" w:hAnsi="Times New Roman" w:cs="Times New Roman"/>
                <w:sz w:val="24"/>
                <w:szCs w:val="24"/>
                <w:lang w:eastAsia="en-US"/>
              </w:rPr>
              <w:t>Представление оценочного средства в фонде</w:t>
            </w:r>
          </w:p>
        </w:tc>
        <w:tc>
          <w:tcPr>
            <w:tcW w:w="3444"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5163C">
              <w:rPr>
                <w:rFonts w:ascii="Times New Roman" w:hAnsi="Times New Roman" w:cs="Times New Roman"/>
                <w:sz w:val="24"/>
                <w:szCs w:val="24"/>
                <w:lang w:eastAsia="en-US"/>
              </w:rPr>
              <w:t>Критерии оценивания</w:t>
            </w:r>
          </w:p>
        </w:tc>
      </w:tr>
      <w:tr w:rsidR="0025163C" w:rsidRPr="0025163C" w:rsidTr="006F482F">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25163C">
              <w:rPr>
                <w:rFonts w:ascii="Times New Roman" w:hAnsi="Times New Roman" w:cs="Times New Roman"/>
                <w:sz w:val="24"/>
                <w:szCs w:val="24"/>
                <w:lang w:eastAsia="en-US"/>
              </w:rPr>
              <w:t>1</w:t>
            </w:r>
          </w:p>
        </w:tc>
        <w:tc>
          <w:tcPr>
            <w:tcW w:w="1161"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5163C">
              <w:rPr>
                <w:rFonts w:ascii="Times New Roman" w:hAnsi="Times New Roman" w:cs="Times New Roman"/>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5163C">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5163C">
              <w:rPr>
                <w:rFonts w:ascii="Times New Roman" w:hAnsi="Times New Roman" w:cs="Times New Roman"/>
                <w:sz w:val="24"/>
                <w:szCs w:val="24"/>
                <w:lang w:eastAsia="en-US"/>
              </w:rPr>
              <w:t>4</w:t>
            </w:r>
          </w:p>
        </w:tc>
        <w:tc>
          <w:tcPr>
            <w:tcW w:w="3444"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5163C">
              <w:rPr>
                <w:rFonts w:ascii="Times New Roman" w:hAnsi="Times New Roman" w:cs="Times New Roman"/>
                <w:sz w:val="24"/>
                <w:szCs w:val="24"/>
                <w:lang w:eastAsia="en-US"/>
              </w:rPr>
              <w:t>5</w:t>
            </w:r>
          </w:p>
        </w:tc>
      </w:tr>
      <w:tr w:rsidR="0025163C" w:rsidRPr="0025163C" w:rsidTr="006F482F">
        <w:tc>
          <w:tcPr>
            <w:tcW w:w="540" w:type="dxa"/>
            <w:tcBorders>
              <w:top w:val="single" w:sz="4" w:space="0" w:color="auto"/>
              <w:left w:val="single" w:sz="4" w:space="0" w:color="auto"/>
              <w:bottom w:val="single" w:sz="4" w:space="0" w:color="auto"/>
              <w:right w:val="single" w:sz="4" w:space="0" w:color="auto"/>
            </w:tcBorders>
          </w:tcPr>
          <w:p w:rsidR="006F482F" w:rsidRPr="0025163C" w:rsidRDefault="006F482F" w:rsidP="006F482F">
            <w:pPr>
              <w:numPr>
                <w:ilvl w:val="0"/>
                <w:numId w:val="35"/>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5163C">
              <w:rPr>
                <w:rFonts w:ascii="Times New Roman" w:hAnsi="Times New Roman" w:cs="Times New Roman"/>
                <w:i/>
                <w:sz w:val="24"/>
                <w:szCs w:val="24"/>
                <w:lang w:eastAsia="en-US"/>
              </w:rPr>
              <w:t>Логическая схема (ЛС)</w:t>
            </w:r>
          </w:p>
        </w:tc>
        <w:tc>
          <w:tcPr>
            <w:tcW w:w="3119"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5163C">
              <w:rPr>
                <w:rFonts w:ascii="Times New Roman" w:hAnsi="Times New Roman" w:cs="Times New Roman"/>
                <w:sz w:val="24"/>
                <w:szCs w:val="24"/>
                <w:lang w:eastAsia="en-US"/>
              </w:rPr>
              <w:t>Схематическое представление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tc>
        <w:tc>
          <w:tcPr>
            <w:tcW w:w="1276"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5163C">
              <w:rPr>
                <w:rFonts w:ascii="Times New Roman" w:hAnsi="Times New Roman" w:cs="Times New Roman"/>
                <w:sz w:val="24"/>
                <w:szCs w:val="24"/>
                <w:lang w:eastAsia="en-US"/>
              </w:rPr>
              <w:t>Задания по систематизации, схематизации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5163C">
              <w:rPr>
                <w:rFonts w:ascii="Times New Roman" w:hAnsi="Times New Roman" w:cs="Times New Roman"/>
                <w:sz w:val="24"/>
                <w:szCs w:val="24"/>
                <w:lang w:eastAsia="en-US"/>
              </w:rPr>
              <w:t>- от 0 до 49,9% выполненного задания - не зачтено;</w:t>
            </w:r>
          </w:p>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5163C">
              <w:rPr>
                <w:rFonts w:ascii="Times New Roman" w:hAnsi="Times New Roman" w:cs="Times New Roman"/>
                <w:sz w:val="24"/>
                <w:szCs w:val="24"/>
                <w:lang w:eastAsia="en-US"/>
              </w:rPr>
              <w:t>- 50% до 100% выполненного задания -  зачтено.</w:t>
            </w:r>
          </w:p>
        </w:tc>
      </w:tr>
      <w:tr w:rsidR="0025163C" w:rsidRPr="0025163C" w:rsidTr="006F482F">
        <w:tc>
          <w:tcPr>
            <w:tcW w:w="540" w:type="dxa"/>
            <w:tcBorders>
              <w:top w:val="single" w:sz="4" w:space="0" w:color="auto"/>
              <w:left w:val="single" w:sz="4" w:space="0" w:color="auto"/>
              <w:bottom w:val="single" w:sz="4" w:space="0" w:color="auto"/>
              <w:right w:val="single" w:sz="4" w:space="0" w:color="auto"/>
            </w:tcBorders>
          </w:tcPr>
          <w:p w:rsidR="00A17575" w:rsidRPr="0025163C" w:rsidRDefault="00A17575" w:rsidP="00A17575">
            <w:pPr>
              <w:numPr>
                <w:ilvl w:val="0"/>
                <w:numId w:val="35"/>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tcPr>
          <w:p w:rsidR="00A17575" w:rsidRPr="0025163C" w:rsidRDefault="00A17575" w:rsidP="00A17575">
            <w:pPr>
              <w:tabs>
                <w:tab w:val="center" w:pos="4677"/>
                <w:tab w:val="right" w:pos="9355"/>
              </w:tabs>
              <w:suppressAutoHyphens/>
              <w:ind w:left="-81" w:right="-97"/>
              <w:rPr>
                <w:rFonts w:ascii="Times New Roman" w:hAnsi="Times New Roman" w:cs="Times New Roman"/>
                <w:i/>
                <w:sz w:val="24"/>
                <w:szCs w:val="24"/>
                <w:lang w:eastAsia="en-US"/>
              </w:rPr>
            </w:pPr>
            <w:r w:rsidRPr="0025163C">
              <w:rPr>
                <w:rFonts w:ascii="Times New Roman" w:hAnsi="Times New Roman" w:cs="Times New Roman"/>
                <w:i/>
                <w:sz w:val="24"/>
                <w:szCs w:val="24"/>
                <w:lang w:eastAsia="en-US"/>
              </w:rPr>
              <w:t>Тест-тренинг</w:t>
            </w:r>
          </w:p>
        </w:tc>
        <w:tc>
          <w:tcPr>
            <w:tcW w:w="3119" w:type="dxa"/>
            <w:tcBorders>
              <w:top w:val="single" w:sz="4" w:space="0" w:color="auto"/>
              <w:left w:val="single" w:sz="4" w:space="0" w:color="auto"/>
              <w:bottom w:val="single" w:sz="4" w:space="0" w:color="auto"/>
              <w:right w:val="single" w:sz="4" w:space="0" w:color="auto"/>
            </w:tcBorders>
          </w:tcPr>
          <w:p w:rsidR="00A17575" w:rsidRPr="0025163C" w:rsidRDefault="00A17575" w:rsidP="00A17575">
            <w:pPr>
              <w:ind w:left="-81" w:right="-97"/>
              <w:jc w:val="center"/>
              <w:rPr>
                <w:rFonts w:ascii="Times New Roman" w:hAnsi="Times New Roman" w:cs="Times New Roman"/>
                <w:sz w:val="24"/>
                <w:szCs w:val="24"/>
                <w:lang w:eastAsia="en-US"/>
              </w:rPr>
            </w:pPr>
            <w:r w:rsidRPr="0025163C">
              <w:rPr>
                <w:rFonts w:ascii="Times New Roman" w:hAnsi="Times New Roman" w:cs="Times New Roman"/>
                <w:sz w:val="24"/>
                <w:szCs w:val="24"/>
                <w:lang w:eastAsia="en-US"/>
              </w:rPr>
              <w:t xml:space="preserve">Вид </w:t>
            </w:r>
            <w:proofErr w:type="spellStart"/>
            <w:r w:rsidRPr="0025163C">
              <w:rPr>
                <w:rFonts w:ascii="Times New Roman" w:hAnsi="Times New Roman" w:cs="Times New Roman"/>
                <w:sz w:val="24"/>
                <w:szCs w:val="24"/>
                <w:lang w:eastAsia="en-US"/>
              </w:rPr>
              <w:t>тренингового</w:t>
            </w:r>
            <w:proofErr w:type="spellEnd"/>
            <w:r w:rsidRPr="0025163C">
              <w:rPr>
                <w:rFonts w:ascii="Times New Roman" w:hAnsi="Times New Roman" w:cs="Times New Roman"/>
                <w:sz w:val="24"/>
                <w:szCs w:val="24"/>
                <w:lang w:eastAsia="en-US"/>
              </w:rPr>
              <w:t xml:space="preserve"> учебного занятия, задачей которого является закрепление учебного материала, а также проверка знаний обучающегося как по модулю дисциплины в целом, так и по отдельным темам модуля.</w:t>
            </w:r>
          </w:p>
        </w:tc>
        <w:tc>
          <w:tcPr>
            <w:tcW w:w="1276" w:type="dxa"/>
            <w:tcBorders>
              <w:top w:val="single" w:sz="4" w:space="0" w:color="auto"/>
              <w:left w:val="single" w:sz="4" w:space="0" w:color="auto"/>
              <w:bottom w:val="single" w:sz="4" w:space="0" w:color="auto"/>
              <w:right w:val="single" w:sz="4" w:space="0" w:color="auto"/>
            </w:tcBorders>
          </w:tcPr>
          <w:p w:rsidR="00A17575" w:rsidRPr="0025163C" w:rsidRDefault="00A17575" w:rsidP="00A17575">
            <w:pPr>
              <w:ind w:left="-81" w:right="-97"/>
              <w:jc w:val="center"/>
              <w:rPr>
                <w:rFonts w:ascii="Times New Roman" w:hAnsi="Times New Roman" w:cs="Times New Roman"/>
                <w:sz w:val="24"/>
                <w:szCs w:val="24"/>
                <w:lang w:eastAsia="en-US"/>
              </w:rPr>
            </w:pPr>
            <w:r w:rsidRPr="0025163C">
              <w:rPr>
                <w:rFonts w:ascii="Times New Roman" w:hAnsi="Times New Roman" w:cs="Times New Roman"/>
                <w:sz w:val="24"/>
                <w:szCs w:val="24"/>
                <w:lang w:eastAsia="en-US"/>
              </w:rPr>
              <w:t>Система стандартизированных заданий</w:t>
            </w:r>
          </w:p>
        </w:tc>
        <w:tc>
          <w:tcPr>
            <w:tcW w:w="3444" w:type="dxa"/>
            <w:tcBorders>
              <w:top w:val="single" w:sz="4" w:space="0" w:color="auto"/>
              <w:left w:val="single" w:sz="4" w:space="0" w:color="auto"/>
              <w:bottom w:val="single" w:sz="4" w:space="0" w:color="auto"/>
              <w:right w:val="single" w:sz="4" w:space="0" w:color="auto"/>
            </w:tcBorders>
          </w:tcPr>
          <w:p w:rsidR="00A17575" w:rsidRPr="0025163C" w:rsidRDefault="00A17575" w:rsidP="00A17575">
            <w:pPr>
              <w:tabs>
                <w:tab w:val="center" w:pos="4677"/>
                <w:tab w:val="right" w:pos="9355"/>
              </w:tabs>
              <w:suppressAutoHyphens/>
              <w:ind w:left="-81" w:right="-97"/>
              <w:rPr>
                <w:rFonts w:ascii="Times New Roman" w:hAnsi="Times New Roman" w:cs="Times New Roman"/>
                <w:sz w:val="24"/>
                <w:szCs w:val="24"/>
                <w:lang w:eastAsia="en-US"/>
              </w:rPr>
            </w:pPr>
            <w:r w:rsidRPr="0025163C">
              <w:rPr>
                <w:rFonts w:ascii="Times New Roman" w:hAnsi="Times New Roman" w:cs="Times New Roman"/>
                <w:sz w:val="24"/>
                <w:szCs w:val="24"/>
                <w:lang w:eastAsia="en-US"/>
              </w:rPr>
              <w:t>- от 0 до 69,9 % выполненных заданий – не зачтено;</w:t>
            </w:r>
          </w:p>
          <w:p w:rsidR="00A17575" w:rsidRPr="0025163C" w:rsidRDefault="00A17575" w:rsidP="00A17575">
            <w:pPr>
              <w:tabs>
                <w:tab w:val="center" w:pos="4677"/>
                <w:tab w:val="right" w:pos="9355"/>
              </w:tabs>
              <w:suppressAutoHyphens/>
              <w:ind w:left="-81" w:right="-97"/>
              <w:rPr>
                <w:rFonts w:ascii="Times New Roman" w:hAnsi="Times New Roman" w:cs="Times New Roman"/>
                <w:sz w:val="24"/>
                <w:szCs w:val="24"/>
                <w:lang w:eastAsia="en-US"/>
              </w:rPr>
            </w:pPr>
            <w:r w:rsidRPr="0025163C">
              <w:rPr>
                <w:rFonts w:ascii="Times New Roman" w:hAnsi="Times New Roman" w:cs="Times New Roman"/>
                <w:sz w:val="24"/>
                <w:szCs w:val="24"/>
                <w:lang w:eastAsia="en-US"/>
              </w:rPr>
              <w:t>- 70 до 100 % выполненных заданий – зачтено.</w:t>
            </w:r>
          </w:p>
        </w:tc>
      </w:tr>
      <w:tr w:rsidR="0025163C" w:rsidRPr="0025163C" w:rsidTr="006F482F">
        <w:trPr>
          <w:trHeight w:val="1633"/>
        </w:trPr>
        <w:tc>
          <w:tcPr>
            <w:tcW w:w="540" w:type="dxa"/>
            <w:tcBorders>
              <w:top w:val="single" w:sz="4" w:space="0" w:color="auto"/>
              <w:left w:val="single" w:sz="4" w:space="0" w:color="auto"/>
              <w:bottom w:val="single" w:sz="4" w:space="0" w:color="auto"/>
              <w:right w:val="single" w:sz="4" w:space="0" w:color="auto"/>
            </w:tcBorders>
          </w:tcPr>
          <w:p w:rsidR="006F482F" w:rsidRPr="0025163C" w:rsidRDefault="006F482F" w:rsidP="006F482F">
            <w:pPr>
              <w:numPr>
                <w:ilvl w:val="0"/>
                <w:numId w:val="35"/>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proofErr w:type="spellStart"/>
            <w:r w:rsidRPr="0025163C">
              <w:rPr>
                <w:rFonts w:ascii="Times New Roman" w:hAnsi="Times New Roman" w:cs="Times New Roman"/>
                <w:i/>
                <w:sz w:val="24"/>
                <w:szCs w:val="24"/>
                <w:lang w:eastAsia="en-US"/>
              </w:rPr>
              <w:t>Глоссар</w:t>
            </w:r>
            <w:proofErr w:type="spellEnd"/>
            <w:r w:rsidRPr="0025163C">
              <w:rPr>
                <w:rFonts w:ascii="Times New Roman" w:hAnsi="Times New Roman" w:cs="Times New Roman"/>
                <w:i/>
                <w:sz w:val="24"/>
                <w:szCs w:val="24"/>
                <w:lang w:eastAsia="en-US"/>
              </w:rPr>
              <w:t>-</w:t>
            </w:r>
          </w:p>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r w:rsidRPr="0025163C">
              <w:rPr>
                <w:rFonts w:ascii="Times New Roman" w:hAnsi="Times New Roman" w:cs="Times New Roman"/>
                <w:i/>
                <w:sz w:val="24"/>
                <w:szCs w:val="24"/>
                <w:lang w:eastAsia="en-US"/>
              </w:rPr>
              <w:t>ный</w:t>
            </w:r>
            <w:proofErr w:type="spellEnd"/>
            <w:r w:rsidRPr="0025163C">
              <w:rPr>
                <w:rFonts w:ascii="Times New Roman" w:hAnsi="Times New Roman" w:cs="Times New Roman"/>
                <w:i/>
                <w:sz w:val="24"/>
                <w:szCs w:val="24"/>
                <w:lang w:eastAsia="en-US"/>
              </w:rPr>
              <w:t xml:space="preserve"> тренинг (ГТ)</w:t>
            </w:r>
          </w:p>
        </w:tc>
        <w:tc>
          <w:tcPr>
            <w:tcW w:w="3119"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25163C">
              <w:rPr>
                <w:rFonts w:ascii="Times New Roman" w:hAnsi="Times New Roman" w:cs="Times New Roman"/>
                <w:sz w:val="24"/>
                <w:szCs w:val="24"/>
                <w:lang w:eastAsia="en-US"/>
              </w:rPr>
              <w:t>Учебное занятие с применением технических средств с целью усвоения понятий и терминов (глоссария).</w:t>
            </w:r>
          </w:p>
        </w:tc>
        <w:tc>
          <w:tcPr>
            <w:tcW w:w="1276"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5163C">
              <w:rPr>
                <w:rFonts w:ascii="Times New Roman" w:hAnsi="Times New Roman" w:cs="Times New Roman"/>
                <w:sz w:val="24"/>
                <w:szCs w:val="24"/>
                <w:lang w:eastAsia="en-US"/>
              </w:rPr>
              <w:t>Комплект заданий для работы по усвоению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5163C">
              <w:rPr>
                <w:rFonts w:ascii="Times New Roman" w:hAnsi="Times New Roman" w:cs="Times New Roman"/>
                <w:sz w:val="24"/>
                <w:szCs w:val="24"/>
                <w:lang w:eastAsia="en-US"/>
              </w:rPr>
              <w:t>- от 0 до 49,9% выполненного задания - не зачтено;</w:t>
            </w:r>
          </w:p>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5163C">
              <w:rPr>
                <w:rFonts w:ascii="Times New Roman" w:hAnsi="Times New Roman" w:cs="Times New Roman"/>
                <w:sz w:val="24"/>
                <w:szCs w:val="24"/>
                <w:lang w:eastAsia="en-US"/>
              </w:rPr>
              <w:t>- 50% до 100% выполненного задания -  зачтено.</w:t>
            </w:r>
          </w:p>
        </w:tc>
      </w:tr>
      <w:tr w:rsidR="0025163C" w:rsidRPr="0025163C" w:rsidTr="006F482F">
        <w:tc>
          <w:tcPr>
            <w:tcW w:w="540" w:type="dxa"/>
            <w:tcBorders>
              <w:top w:val="single" w:sz="4" w:space="0" w:color="auto"/>
              <w:left w:val="single" w:sz="4" w:space="0" w:color="auto"/>
              <w:bottom w:val="single" w:sz="4" w:space="0" w:color="auto"/>
              <w:right w:val="single" w:sz="4" w:space="0" w:color="auto"/>
            </w:tcBorders>
          </w:tcPr>
          <w:p w:rsidR="006F482F" w:rsidRPr="0025163C" w:rsidRDefault="006F482F" w:rsidP="006F482F">
            <w:pPr>
              <w:numPr>
                <w:ilvl w:val="0"/>
                <w:numId w:val="35"/>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proofErr w:type="gramStart"/>
            <w:r w:rsidRPr="0025163C">
              <w:rPr>
                <w:rFonts w:ascii="Times New Roman" w:hAnsi="Times New Roman" w:cs="Times New Roman"/>
                <w:i/>
                <w:sz w:val="24"/>
                <w:szCs w:val="24"/>
                <w:lang w:eastAsia="en-US"/>
              </w:rPr>
              <w:t>Коллек-тивный</w:t>
            </w:r>
            <w:proofErr w:type="spellEnd"/>
            <w:proofErr w:type="gramEnd"/>
            <w:r w:rsidRPr="0025163C">
              <w:rPr>
                <w:rFonts w:ascii="Times New Roman" w:hAnsi="Times New Roman" w:cs="Times New Roman"/>
                <w:i/>
                <w:sz w:val="24"/>
                <w:szCs w:val="24"/>
                <w:lang w:eastAsia="en-US"/>
              </w:rPr>
              <w:t xml:space="preserve"> тренинг (КТ)</w:t>
            </w:r>
            <w:r w:rsidRPr="0025163C">
              <w:rPr>
                <w:rFonts w:ascii="Times New Roman" w:hAnsi="Times New Roman" w:cs="Times New Roman"/>
                <w:sz w:val="24"/>
                <w:szCs w:val="24"/>
                <w:lang w:eastAsia="en-US"/>
              </w:rPr>
              <w:t xml:space="preserve"> </w:t>
            </w:r>
          </w:p>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25163C">
              <w:rPr>
                <w:rFonts w:ascii="Times New Roman" w:hAnsi="Times New Roman" w:cs="Times New Roman"/>
                <w:i/>
                <w:iCs/>
                <w:sz w:val="24"/>
                <w:szCs w:val="24"/>
                <w:lang w:eastAsia="en-US"/>
              </w:rPr>
              <w:t xml:space="preserve">Различают несколько видов коллективных тренингов: </w:t>
            </w:r>
            <w:r w:rsidRPr="0025163C">
              <w:rPr>
                <w:rFonts w:ascii="Times New Roman" w:hAnsi="Times New Roman" w:cs="Times New Roman"/>
                <w:i/>
                <w:iCs/>
                <w:sz w:val="24"/>
                <w:szCs w:val="24"/>
                <w:lang w:eastAsia="en-US"/>
              </w:rPr>
              <w:lastRenderedPageBreak/>
              <w:t>дискуссия, деловая игра, «круглый стол»</w:t>
            </w:r>
          </w:p>
        </w:tc>
        <w:tc>
          <w:tcPr>
            <w:tcW w:w="3119" w:type="dxa"/>
            <w:tcBorders>
              <w:top w:val="single" w:sz="4" w:space="0" w:color="auto"/>
              <w:left w:val="single" w:sz="4" w:space="0" w:color="auto"/>
              <w:bottom w:val="single" w:sz="4" w:space="0" w:color="auto"/>
              <w:right w:val="single" w:sz="4" w:space="0" w:color="auto"/>
            </w:tcBorders>
          </w:tcPr>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5163C">
              <w:rPr>
                <w:rFonts w:ascii="Times New Roman" w:hAnsi="Times New Roman" w:cs="Times New Roman"/>
                <w:sz w:val="24"/>
                <w:szCs w:val="24"/>
                <w:lang w:eastAsia="en-US"/>
              </w:rPr>
              <w:lastRenderedPageBreak/>
              <w:t xml:space="preserve">Коллективное занятие по заранее разработанному сценарию с использованием активных методов обучения. </w:t>
            </w:r>
          </w:p>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5163C">
              <w:rPr>
                <w:rFonts w:ascii="Times New Roman" w:hAnsi="Times New Roman" w:cs="Times New Roman"/>
                <w:sz w:val="24"/>
                <w:szCs w:val="24"/>
                <w:lang w:eastAsia="en-US"/>
              </w:rPr>
              <w:t xml:space="preserve">Деловая и/или ролевая игра - совместная деятельность группы обучающихся и преподавателя под </w:t>
            </w:r>
            <w:r w:rsidRPr="0025163C">
              <w:rPr>
                <w:rFonts w:ascii="Times New Roman" w:hAnsi="Times New Roman" w:cs="Times New Roman"/>
                <w:sz w:val="24"/>
                <w:szCs w:val="24"/>
                <w:lang w:eastAsia="en-US"/>
              </w:rPr>
              <w:lastRenderedPageBreak/>
              <w:t>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5163C">
              <w:rPr>
                <w:rFonts w:ascii="Times New Roman" w:hAnsi="Times New Roman" w:cs="Times New Roman"/>
                <w:sz w:val="24"/>
                <w:szCs w:val="24"/>
                <w:lang w:eastAsia="en-US"/>
              </w:rPr>
              <w:t>«Круглый стол», дискуссия –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проводиться по традиционной (контактной) технологии, либо с использованием  телекоммуникационных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tcPr>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5163C">
              <w:rPr>
                <w:rFonts w:ascii="Times New Roman" w:hAnsi="Times New Roman" w:cs="Times New Roman"/>
                <w:sz w:val="24"/>
                <w:szCs w:val="24"/>
                <w:lang w:eastAsia="en-US"/>
              </w:rPr>
              <w:lastRenderedPageBreak/>
              <w:t xml:space="preserve">Тема (проблема) игрового взаимодействия, функционал ролей, ожидаемый (планируемый) результат по итогам </w:t>
            </w:r>
            <w:r w:rsidRPr="0025163C">
              <w:rPr>
                <w:rFonts w:ascii="Times New Roman" w:hAnsi="Times New Roman" w:cs="Times New Roman"/>
                <w:sz w:val="24"/>
                <w:szCs w:val="24"/>
                <w:lang w:eastAsia="en-US"/>
              </w:rPr>
              <w:lastRenderedPageBreak/>
              <w:t>игрового взаимодействия</w:t>
            </w:r>
          </w:p>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5163C">
              <w:rPr>
                <w:rFonts w:ascii="Times New Roman" w:hAnsi="Times New Roman" w:cs="Times New Roman"/>
                <w:sz w:val="24"/>
                <w:szCs w:val="24"/>
                <w:lang w:eastAsia="en-US"/>
              </w:rPr>
              <w:t>Тема (проблема), концепция, роли и ожидаемый результат по каждой игре</w:t>
            </w:r>
          </w:p>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5163C">
              <w:rPr>
                <w:rFonts w:ascii="Times New Roman" w:hAnsi="Times New Roman" w:cs="Times New Roman"/>
                <w:sz w:val="24"/>
                <w:szCs w:val="24"/>
                <w:lang w:eastAsia="en-US"/>
              </w:rPr>
              <w:t>Перечень дискуссионных  тем для проведения круглого стола, дискуссии</w:t>
            </w:r>
          </w:p>
        </w:tc>
        <w:tc>
          <w:tcPr>
            <w:tcW w:w="3444"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bCs/>
                <w:sz w:val="24"/>
                <w:szCs w:val="24"/>
              </w:rPr>
            </w:pPr>
            <w:r w:rsidRPr="0025163C">
              <w:rPr>
                <w:rFonts w:ascii="Times New Roman" w:hAnsi="Times New Roman" w:cs="Times New Roman"/>
                <w:bCs/>
                <w:sz w:val="24"/>
                <w:szCs w:val="24"/>
              </w:rPr>
              <w:lastRenderedPageBreak/>
              <w:t>«</w:t>
            </w:r>
            <w:r w:rsidRPr="0025163C">
              <w:rPr>
                <w:rFonts w:ascii="Times New Roman" w:hAnsi="Times New Roman" w:cs="Times New Roman"/>
                <w:bCs/>
                <w:i/>
                <w:sz w:val="24"/>
                <w:szCs w:val="24"/>
              </w:rPr>
              <w:t>Неудовлетворительно</w:t>
            </w:r>
            <w:r w:rsidRPr="0025163C">
              <w:rPr>
                <w:rFonts w:ascii="Times New Roman" w:hAnsi="Times New Roman" w:cs="Times New Roman"/>
                <w:bCs/>
                <w:sz w:val="24"/>
                <w:szCs w:val="24"/>
              </w:rPr>
              <w:t xml:space="preserve">» - репродуктивный уровень (обучающийся в процессе обсуждения проблемного вопроса участвует не активно, только краткими репликами, не демонстрирует владение теоретической основой обсуждаемой темы, не аргументирует свою точку зрения; не выполняет функционал своей роли в </w:t>
            </w:r>
            <w:r w:rsidRPr="0025163C">
              <w:rPr>
                <w:rFonts w:ascii="Times New Roman" w:hAnsi="Times New Roman" w:cs="Times New Roman"/>
                <w:bCs/>
                <w:sz w:val="24"/>
                <w:szCs w:val="24"/>
              </w:rPr>
              <w:lastRenderedPageBreak/>
              <w:t>деловой игре);</w:t>
            </w:r>
          </w:p>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bCs/>
                <w:sz w:val="24"/>
                <w:szCs w:val="24"/>
              </w:rPr>
            </w:pPr>
            <w:r w:rsidRPr="0025163C">
              <w:rPr>
                <w:rFonts w:ascii="Times New Roman" w:hAnsi="Times New Roman" w:cs="Times New Roman"/>
                <w:bCs/>
                <w:sz w:val="24"/>
                <w:szCs w:val="24"/>
              </w:rPr>
              <w:t>«</w:t>
            </w:r>
            <w:r w:rsidRPr="0025163C">
              <w:rPr>
                <w:rFonts w:ascii="Times New Roman" w:hAnsi="Times New Roman" w:cs="Times New Roman"/>
                <w:bCs/>
                <w:i/>
                <w:sz w:val="24"/>
                <w:szCs w:val="24"/>
              </w:rPr>
              <w:t>Удовлетворительно</w:t>
            </w:r>
            <w:r w:rsidRPr="0025163C">
              <w:rPr>
                <w:rFonts w:ascii="Times New Roman" w:hAnsi="Times New Roman" w:cs="Times New Roman"/>
                <w:bCs/>
                <w:sz w:val="24"/>
                <w:szCs w:val="24"/>
              </w:rPr>
              <w:t>» - репродуктивный уровень с элементами продуктивных предложений (обучающийся демонстрирует владение различными подходами к теоретическому основанию обсуждаемой проблематики, предлагает свои варианты действия; выполняет основные функции своей роли в деловой игре);</w:t>
            </w:r>
          </w:p>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bCs/>
                <w:sz w:val="24"/>
                <w:szCs w:val="24"/>
              </w:rPr>
            </w:pPr>
            <w:r w:rsidRPr="0025163C">
              <w:rPr>
                <w:rFonts w:ascii="Times New Roman" w:hAnsi="Times New Roman" w:cs="Times New Roman"/>
                <w:bCs/>
                <w:sz w:val="24"/>
                <w:szCs w:val="24"/>
              </w:rPr>
              <w:t>«</w:t>
            </w:r>
            <w:r w:rsidRPr="0025163C">
              <w:rPr>
                <w:rFonts w:ascii="Times New Roman" w:hAnsi="Times New Roman" w:cs="Times New Roman"/>
                <w:bCs/>
                <w:i/>
                <w:sz w:val="24"/>
                <w:szCs w:val="24"/>
              </w:rPr>
              <w:t>Хорошо</w:t>
            </w:r>
            <w:r w:rsidRPr="0025163C">
              <w:rPr>
                <w:rFonts w:ascii="Times New Roman" w:hAnsi="Times New Roman" w:cs="Times New Roman"/>
                <w:bCs/>
                <w:sz w:val="24"/>
                <w:szCs w:val="24"/>
              </w:rPr>
              <w:t xml:space="preserve">» - поисково-исследовательский уровень (обучающийся корректно и адекватно применяет полученную междисциплинарную информацию в нестандартных ситуациях, приводит примеры, иллюстрирующие теоретические позиции обсуждаемого вопроса, проявляет целесообразную инициативу в процессе выполнения функций своей роли в деловой игре); </w:t>
            </w:r>
          </w:p>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5163C">
              <w:rPr>
                <w:rFonts w:ascii="Times New Roman" w:hAnsi="Times New Roman" w:cs="Times New Roman"/>
                <w:bCs/>
                <w:sz w:val="24"/>
                <w:szCs w:val="24"/>
                <w:lang w:eastAsia="en-US"/>
              </w:rPr>
              <w:t>«</w:t>
            </w:r>
            <w:r w:rsidRPr="0025163C">
              <w:rPr>
                <w:rFonts w:ascii="Times New Roman" w:hAnsi="Times New Roman" w:cs="Times New Roman"/>
                <w:bCs/>
                <w:i/>
                <w:sz w:val="24"/>
                <w:szCs w:val="24"/>
                <w:lang w:eastAsia="en-US"/>
              </w:rPr>
              <w:t>Отлично</w:t>
            </w:r>
            <w:r w:rsidRPr="0025163C">
              <w:rPr>
                <w:rFonts w:ascii="Times New Roman" w:hAnsi="Times New Roman" w:cs="Times New Roman"/>
                <w:bCs/>
                <w:sz w:val="24"/>
                <w:szCs w:val="24"/>
                <w:lang w:eastAsia="en-US"/>
              </w:rPr>
              <w:t>» - креативный уровень (обучающийся моделирует новое аргументированное видение заданной проблемы).</w:t>
            </w:r>
          </w:p>
        </w:tc>
      </w:tr>
      <w:tr w:rsidR="0025163C" w:rsidRPr="0025163C" w:rsidTr="006F482F">
        <w:tc>
          <w:tcPr>
            <w:tcW w:w="540" w:type="dxa"/>
            <w:tcBorders>
              <w:top w:val="single" w:sz="4" w:space="0" w:color="auto"/>
              <w:left w:val="single" w:sz="4" w:space="0" w:color="auto"/>
              <w:bottom w:val="single" w:sz="4" w:space="0" w:color="auto"/>
              <w:right w:val="single" w:sz="4" w:space="0" w:color="auto"/>
            </w:tcBorders>
          </w:tcPr>
          <w:p w:rsidR="006F482F" w:rsidRPr="0025163C" w:rsidRDefault="006F482F" w:rsidP="006F482F">
            <w:pPr>
              <w:numPr>
                <w:ilvl w:val="0"/>
                <w:numId w:val="35"/>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25163C">
              <w:rPr>
                <w:rFonts w:ascii="Times New Roman" w:hAnsi="Times New Roman" w:cs="Times New Roman"/>
                <w:i/>
                <w:sz w:val="24"/>
                <w:szCs w:val="24"/>
                <w:lang w:eastAsia="en-US"/>
              </w:rPr>
              <w:t>Зачет</w:t>
            </w:r>
          </w:p>
        </w:tc>
        <w:tc>
          <w:tcPr>
            <w:tcW w:w="3119"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5163C">
              <w:rPr>
                <w:rFonts w:ascii="Times New Roman" w:hAnsi="Times New Roman" w:cs="Times New Roman"/>
                <w:sz w:val="24"/>
                <w:szCs w:val="24"/>
                <w:lang w:eastAsia="en-US"/>
              </w:rPr>
              <w:t>Занятие аудиторное, проводится в электронном виде с использованием информационных тестовых систем.</w:t>
            </w:r>
          </w:p>
        </w:tc>
        <w:tc>
          <w:tcPr>
            <w:tcW w:w="1276" w:type="dxa"/>
            <w:tcBorders>
              <w:top w:val="single" w:sz="4" w:space="0" w:color="auto"/>
              <w:left w:val="single" w:sz="4" w:space="0" w:color="auto"/>
              <w:bottom w:val="single" w:sz="4" w:space="0" w:color="auto"/>
              <w:right w:val="single" w:sz="4" w:space="0" w:color="auto"/>
            </w:tcBorders>
          </w:tcPr>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25163C">
              <w:rPr>
                <w:rFonts w:ascii="Times New Roman" w:hAnsi="Times New Roman" w:cs="Times New Roman"/>
                <w:bCs/>
                <w:iCs/>
                <w:sz w:val="24"/>
                <w:szCs w:val="24"/>
                <w:lang w:eastAsia="en-US"/>
              </w:rPr>
              <w:t>Система</w:t>
            </w:r>
            <w:r w:rsidRPr="0025163C">
              <w:rPr>
                <w:rFonts w:ascii="Times New Roman" w:hAnsi="Times New Roman" w:cs="Times New Roman"/>
                <w:b/>
                <w:bCs/>
                <w:i/>
                <w:iCs/>
                <w:sz w:val="24"/>
                <w:szCs w:val="24"/>
                <w:lang w:eastAsia="en-US"/>
              </w:rPr>
              <w:t xml:space="preserve"> </w:t>
            </w:r>
            <w:r w:rsidRPr="0025163C">
              <w:rPr>
                <w:rFonts w:ascii="Times New Roman" w:hAnsi="Times New Roman" w:cs="Times New Roman"/>
                <w:sz w:val="24"/>
                <w:szCs w:val="24"/>
                <w:lang w:eastAsia="en-US"/>
              </w:rPr>
              <w:t>стандартизированных заданий</w:t>
            </w:r>
          </w:p>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5163C">
              <w:rPr>
                <w:rFonts w:ascii="Times New Roman" w:hAnsi="Times New Roman" w:cs="Times New Roman"/>
                <w:sz w:val="24"/>
                <w:szCs w:val="24"/>
                <w:lang w:eastAsia="en-US"/>
              </w:rPr>
              <w:t>- от 0 до 65,9% выполненного задания - не зачтено;</w:t>
            </w:r>
          </w:p>
          <w:p w:rsidR="006F482F" w:rsidRPr="0025163C" w:rsidRDefault="006F482F">
            <w:pPr>
              <w:tabs>
                <w:tab w:val="left" w:pos="-181"/>
                <w:tab w:val="center" w:pos="4677"/>
                <w:tab w:val="right" w:pos="9355"/>
                <w:tab w:val="right" w:leader="underscore" w:pos="9639"/>
              </w:tabs>
              <w:suppressAutoHyphens/>
              <w:spacing w:after="0" w:line="240" w:lineRule="auto"/>
              <w:ind w:left="-81" w:right="-97"/>
              <w:rPr>
                <w:rFonts w:ascii="Times New Roman" w:hAnsi="Times New Roman" w:cs="Times New Roman"/>
                <w:sz w:val="24"/>
                <w:szCs w:val="24"/>
                <w:lang w:eastAsia="en-US"/>
              </w:rPr>
            </w:pPr>
            <w:r w:rsidRPr="0025163C">
              <w:rPr>
                <w:rFonts w:ascii="Times New Roman" w:hAnsi="Times New Roman" w:cs="Times New Roman"/>
                <w:sz w:val="24"/>
                <w:szCs w:val="24"/>
                <w:lang w:eastAsia="en-US"/>
              </w:rPr>
              <w:t>- 66% до 100% выполненного задания -  зачтено.</w:t>
            </w:r>
          </w:p>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r w:rsidR="006F482F" w:rsidRPr="0025163C" w:rsidTr="006F482F">
        <w:tc>
          <w:tcPr>
            <w:tcW w:w="540" w:type="dxa"/>
            <w:tcBorders>
              <w:top w:val="single" w:sz="4" w:space="0" w:color="auto"/>
              <w:left w:val="single" w:sz="4" w:space="0" w:color="auto"/>
              <w:bottom w:val="single" w:sz="4" w:space="0" w:color="auto"/>
              <w:right w:val="single" w:sz="4" w:space="0" w:color="auto"/>
            </w:tcBorders>
          </w:tcPr>
          <w:p w:rsidR="006F482F" w:rsidRPr="0025163C" w:rsidRDefault="006F482F" w:rsidP="006F482F">
            <w:pPr>
              <w:numPr>
                <w:ilvl w:val="0"/>
                <w:numId w:val="35"/>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25163C">
              <w:rPr>
                <w:rFonts w:ascii="Times New Roman" w:eastAsia="Calibri" w:hAnsi="Times New Roman" w:cs="Times New Roman"/>
                <w:i/>
                <w:sz w:val="24"/>
                <w:szCs w:val="24"/>
              </w:rPr>
              <w:t>Экзамен</w:t>
            </w:r>
          </w:p>
        </w:tc>
        <w:tc>
          <w:tcPr>
            <w:tcW w:w="3119" w:type="dxa"/>
            <w:tcBorders>
              <w:top w:val="single" w:sz="4" w:space="0" w:color="auto"/>
              <w:left w:val="single" w:sz="4" w:space="0" w:color="auto"/>
              <w:bottom w:val="single" w:sz="4" w:space="0" w:color="auto"/>
              <w:right w:val="single" w:sz="4" w:space="0" w:color="auto"/>
            </w:tcBorders>
          </w:tcPr>
          <w:p w:rsidR="006F482F" w:rsidRPr="0025163C" w:rsidRDefault="006F482F">
            <w:pPr>
              <w:tabs>
                <w:tab w:val="center" w:pos="4677"/>
                <w:tab w:val="right" w:pos="9355"/>
              </w:tabs>
              <w:suppressAutoHyphen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Контрольное мероприятие, которое проводится по дисциплинам в виде, предусмотренном учебным планом, по окончании их изучения. Занятие аудиторное, проводится в форме письменной работы или в электронном виде с использованием информационных тестовых систем.</w:t>
            </w:r>
          </w:p>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25163C">
              <w:rPr>
                <w:rFonts w:ascii="Times New Roman" w:hAnsi="Times New Roman" w:cs="Times New Roman"/>
                <w:bCs/>
                <w:iCs/>
                <w:sz w:val="24"/>
                <w:szCs w:val="24"/>
                <w:lang w:eastAsia="en-US"/>
              </w:rPr>
              <w:t>Система</w:t>
            </w:r>
            <w:r w:rsidRPr="0025163C">
              <w:rPr>
                <w:rFonts w:ascii="Times New Roman" w:hAnsi="Times New Roman" w:cs="Times New Roman"/>
                <w:b/>
                <w:bCs/>
                <w:i/>
                <w:iCs/>
                <w:sz w:val="24"/>
                <w:szCs w:val="24"/>
                <w:lang w:eastAsia="en-US"/>
              </w:rPr>
              <w:t xml:space="preserve"> </w:t>
            </w:r>
            <w:r w:rsidRPr="0025163C">
              <w:rPr>
                <w:rFonts w:ascii="Times New Roman" w:hAnsi="Times New Roman" w:cs="Times New Roman"/>
                <w:sz w:val="24"/>
                <w:szCs w:val="24"/>
                <w:lang w:eastAsia="en-US"/>
              </w:rPr>
              <w:t>стандартизированных заданий</w:t>
            </w:r>
          </w:p>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5163C">
              <w:rPr>
                <w:rFonts w:ascii="Times New Roman" w:hAnsi="Times New Roman" w:cs="Times New Roman"/>
                <w:sz w:val="24"/>
                <w:szCs w:val="24"/>
                <w:lang w:eastAsia="en-US"/>
              </w:rPr>
              <w:t>- от 0 до 40% выполненного задания – неудовлетворительно;</w:t>
            </w:r>
          </w:p>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5163C">
              <w:rPr>
                <w:rFonts w:ascii="Times New Roman" w:hAnsi="Times New Roman" w:cs="Times New Roman"/>
                <w:sz w:val="24"/>
                <w:szCs w:val="24"/>
                <w:lang w:eastAsia="en-US"/>
              </w:rPr>
              <w:t>- от 40 до 60% выполненного задания – удовлетворительно;</w:t>
            </w:r>
          </w:p>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5163C">
              <w:rPr>
                <w:rFonts w:ascii="Times New Roman" w:hAnsi="Times New Roman" w:cs="Times New Roman"/>
                <w:sz w:val="24"/>
                <w:szCs w:val="24"/>
                <w:lang w:eastAsia="en-US"/>
              </w:rPr>
              <w:t>- от 60 до 80% выполненного задания – хорошо;</w:t>
            </w:r>
          </w:p>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5163C">
              <w:rPr>
                <w:rFonts w:ascii="Times New Roman" w:hAnsi="Times New Roman" w:cs="Times New Roman"/>
                <w:sz w:val="24"/>
                <w:szCs w:val="24"/>
                <w:lang w:eastAsia="en-US"/>
              </w:rPr>
              <w:t>- от 80 до 100% выполненного задания – отлично.</w:t>
            </w:r>
          </w:p>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bl>
    <w:p w:rsidR="006F482F" w:rsidRPr="0025163C" w:rsidRDefault="006F482F" w:rsidP="006F482F">
      <w:pPr>
        <w:spacing w:after="0" w:line="240" w:lineRule="auto"/>
        <w:jc w:val="center"/>
        <w:rPr>
          <w:rFonts w:ascii="Times New Roman" w:hAnsi="Times New Roman" w:cs="Times New Roman"/>
          <w:b/>
          <w:sz w:val="24"/>
          <w:szCs w:val="24"/>
          <w:lang w:eastAsia="en-US"/>
        </w:rPr>
      </w:pPr>
    </w:p>
    <w:p w:rsidR="006F482F" w:rsidRPr="0025163C" w:rsidRDefault="006F482F" w:rsidP="006F482F">
      <w:pPr>
        <w:spacing w:after="0" w:line="240" w:lineRule="auto"/>
        <w:jc w:val="center"/>
        <w:rPr>
          <w:rFonts w:ascii="Times New Roman" w:hAnsi="Times New Roman" w:cs="Times New Roman"/>
          <w:b/>
          <w:sz w:val="24"/>
          <w:szCs w:val="24"/>
          <w:lang w:eastAsia="en-US"/>
        </w:rPr>
      </w:pPr>
    </w:p>
    <w:p w:rsidR="00A17575" w:rsidRPr="0025163C" w:rsidRDefault="00A17575" w:rsidP="00A17575">
      <w:pPr>
        <w:spacing w:after="0"/>
        <w:ind w:firstLine="550"/>
        <w:jc w:val="both"/>
        <w:rPr>
          <w:rFonts w:ascii="Times New Roman" w:hAnsi="Times New Roman" w:cs="Times New Roman"/>
          <w:sz w:val="24"/>
          <w:szCs w:val="24"/>
        </w:rPr>
      </w:pPr>
      <w:r w:rsidRPr="0025163C">
        <w:rPr>
          <w:rFonts w:ascii="Times New Roman" w:hAnsi="Times New Roman" w:cs="Times New Roman"/>
          <w:sz w:val="24"/>
          <w:szCs w:val="24"/>
        </w:rPr>
        <w:t>Показателем оценивания компетенций в рамках образовательной программы считается уровень их освоения обучающимися.</w:t>
      </w:r>
    </w:p>
    <w:p w:rsidR="00A17575" w:rsidRPr="0025163C" w:rsidRDefault="00A17575" w:rsidP="00A17575">
      <w:pPr>
        <w:spacing w:after="0"/>
        <w:ind w:firstLine="550"/>
        <w:jc w:val="center"/>
        <w:rPr>
          <w:rFonts w:ascii="Times New Roman" w:hAnsi="Times New Roman" w:cs="Times New Roman"/>
          <w:sz w:val="24"/>
          <w:szCs w:val="24"/>
        </w:rPr>
      </w:pPr>
      <w:r w:rsidRPr="0025163C">
        <w:rPr>
          <w:rFonts w:ascii="Times New Roman" w:hAnsi="Times New Roman" w:cs="Times New Roman"/>
          <w:sz w:val="24"/>
          <w:szCs w:val="24"/>
        </w:rPr>
        <w:t>Характеристика уровней освоения компетенций</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4253"/>
        <w:gridCol w:w="3685"/>
      </w:tblGrid>
      <w:tr w:rsidR="0025163C" w:rsidRPr="0025163C" w:rsidTr="00FA4EB3">
        <w:trPr>
          <w:tblHeade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A17575" w:rsidRPr="0025163C" w:rsidRDefault="00A17575" w:rsidP="00FA4EB3">
            <w:pPr>
              <w:spacing w:after="0"/>
              <w:ind w:left="-108" w:right="-108"/>
              <w:jc w:val="center"/>
              <w:rPr>
                <w:rFonts w:ascii="Times New Roman" w:hAnsi="Times New Roman" w:cs="Times New Roman"/>
                <w:sz w:val="24"/>
                <w:szCs w:val="24"/>
              </w:rPr>
            </w:pPr>
            <w:r w:rsidRPr="0025163C">
              <w:rPr>
                <w:rFonts w:ascii="Times New Roman" w:hAnsi="Times New Roman" w:cs="Times New Roman"/>
                <w:sz w:val="24"/>
                <w:szCs w:val="24"/>
              </w:rPr>
              <w:t>Уровни</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17575" w:rsidRPr="0025163C" w:rsidRDefault="00A17575" w:rsidP="00FA4EB3">
            <w:pPr>
              <w:spacing w:after="0"/>
              <w:ind w:left="-108" w:right="-108"/>
              <w:jc w:val="center"/>
              <w:rPr>
                <w:rFonts w:ascii="Times New Roman" w:hAnsi="Times New Roman" w:cs="Times New Roman"/>
                <w:sz w:val="24"/>
                <w:szCs w:val="24"/>
              </w:rPr>
            </w:pPr>
            <w:r w:rsidRPr="0025163C">
              <w:rPr>
                <w:rFonts w:ascii="Times New Roman" w:hAnsi="Times New Roman" w:cs="Times New Roman"/>
                <w:sz w:val="24"/>
                <w:szCs w:val="24"/>
              </w:rPr>
              <w:t>Содержание</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A17575" w:rsidRPr="0025163C" w:rsidRDefault="00A17575" w:rsidP="00FA4EB3">
            <w:pPr>
              <w:spacing w:after="0"/>
              <w:ind w:left="-108" w:right="-108"/>
              <w:jc w:val="center"/>
              <w:rPr>
                <w:rFonts w:ascii="Times New Roman" w:hAnsi="Times New Roman" w:cs="Times New Roman"/>
                <w:sz w:val="24"/>
                <w:szCs w:val="24"/>
              </w:rPr>
            </w:pPr>
            <w:r w:rsidRPr="0025163C">
              <w:rPr>
                <w:rFonts w:ascii="Times New Roman" w:hAnsi="Times New Roman" w:cs="Times New Roman"/>
                <w:sz w:val="24"/>
                <w:szCs w:val="24"/>
              </w:rPr>
              <w:t>Проявления</w:t>
            </w:r>
          </w:p>
        </w:tc>
      </w:tr>
      <w:tr w:rsidR="0025163C" w:rsidRPr="0025163C" w:rsidTr="00FA4EB3">
        <w:trPr>
          <w:jc w:val="center"/>
        </w:trPr>
        <w:tc>
          <w:tcPr>
            <w:tcW w:w="1696" w:type="dxa"/>
            <w:tcBorders>
              <w:top w:val="single" w:sz="4" w:space="0" w:color="000000"/>
              <w:left w:val="single" w:sz="4" w:space="0" w:color="000000"/>
              <w:bottom w:val="single" w:sz="4" w:space="0" w:color="000000"/>
              <w:right w:val="single" w:sz="4" w:space="0" w:color="000000"/>
            </w:tcBorders>
            <w:tcMar>
              <w:left w:w="0" w:type="dxa"/>
              <w:right w:w="0" w:type="dxa"/>
            </w:tcMar>
          </w:tcPr>
          <w:p w:rsidR="00A17575" w:rsidRPr="0025163C" w:rsidRDefault="00A17575" w:rsidP="00FA4EB3">
            <w:pPr>
              <w:spacing w:after="0"/>
              <w:ind w:left="-108" w:right="-108"/>
              <w:jc w:val="center"/>
              <w:rPr>
                <w:rFonts w:ascii="Times New Roman" w:hAnsi="Times New Roman" w:cs="Times New Roman"/>
                <w:sz w:val="24"/>
                <w:szCs w:val="24"/>
              </w:rPr>
            </w:pPr>
            <w:r w:rsidRPr="0025163C">
              <w:rPr>
                <w:rFonts w:ascii="Times New Roman" w:hAnsi="Times New Roman" w:cs="Times New Roman"/>
                <w:sz w:val="24"/>
                <w:szCs w:val="24"/>
              </w:rPr>
              <w:t>Минимальный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17575" w:rsidRPr="0025163C" w:rsidRDefault="00A17575" w:rsidP="00FA4EB3">
            <w:pPr>
              <w:spacing w:after="0"/>
              <w:ind w:left="-108" w:right="-108"/>
              <w:jc w:val="center"/>
              <w:rPr>
                <w:rFonts w:ascii="Times New Roman" w:hAnsi="Times New Roman" w:cs="Times New Roman"/>
                <w:sz w:val="24"/>
                <w:szCs w:val="24"/>
              </w:rPr>
            </w:pPr>
            <w:r w:rsidRPr="0025163C">
              <w:rPr>
                <w:rFonts w:ascii="Times New Roman" w:hAnsi="Times New Roman" w:cs="Times New Roman"/>
                <w:sz w:val="24"/>
                <w:szCs w:val="24"/>
              </w:rPr>
              <w:t>Обучающийся обладает необходимой системой знаний и владеет некоторыми умениями</w:t>
            </w: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rsidR="00A17575" w:rsidRPr="0025163C" w:rsidRDefault="00A17575" w:rsidP="00FA4EB3">
            <w:pPr>
              <w:spacing w:after="0"/>
              <w:ind w:left="-108" w:right="-108"/>
              <w:jc w:val="center"/>
              <w:rPr>
                <w:rFonts w:ascii="Times New Roman" w:hAnsi="Times New Roman" w:cs="Times New Roman"/>
                <w:sz w:val="24"/>
                <w:szCs w:val="24"/>
              </w:rPr>
            </w:pPr>
            <w:r w:rsidRPr="0025163C">
              <w:rPr>
                <w:rFonts w:ascii="Times New Roman" w:hAnsi="Times New Roman" w:cs="Times New Roman"/>
                <w:sz w:val="24"/>
                <w:szCs w:val="24"/>
              </w:rPr>
              <w:t>Обучающийся способен понимать и интерпретировать освоенную информацию, что является основой успешного формирования умений и навыков для решения практико-ориентированных задач</w:t>
            </w:r>
          </w:p>
        </w:tc>
      </w:tr>
      <w:tr w:rsidR="0025163C" w:rsidRPr="0025163C" w:rsidTr="00FA4EB3">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A17575" w:rsidRPr="0025163C" w:rsidRDefault="00A17575" w:rsidP="00FA4EB3">
            <w:pPr>
              <w:spacing w:after="0"/>
              <w:ind w:left="-108" w:right="-108"/>
              <w:jc w:val="center"/>
              <w:rPr>
                <w:rFonts w:ascii="Times New Roman" w:hAnsi="Times New Roman" w:cs="Times New Roman"/>
                <w:sz w:val="24"/>
                <w:szCs w:val="24"/>
              </w:rPr>
            </w:pPr>
            <w:r w:rsidRPr="0025163C">
              <w:rPr>
                <w:rFonts w:ascii="Times New Roman" w:hAnsi="Times New Roman" w:cs="Times New Roman"/>
                <w:sz w:val="24"/>
                <w:szCs w:val="24"/>
              </w:rPr>
              <w:t>Базовый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17575" w:rsidRPr="0025163C" w:rsidRDefault="00A17575" w:rsidP="00FA4EB3">
            <w:pPr>
              <w:pStyle w:val="af"/>
              <w:spacing w:after="0"/>
              <w:ind w:left="-108" w:right="-108"/>
              <w:jc w:val="center"/>
              <w:rPr>
                <w:rFonts w:ascii="Times New Roman" w:hAnsi="Times New Roman" w:cs="Times New Roman"/>
                <w:sz w:val="24"/>
                <w:szCs w:val="24"/>
              </w:rPr>
            </w:pPr>
            <w:r w:rsidRPr="0025163C">
              <w:rPr>
                <w:rFonts w:ascii="Times New Roman" w:hAnsi="Times New Roman" w:cs="Times New Roman"/>
                <w:sz w:val="24"/>
                <w:szCs w:val="24"/>
              </w:rPr>
              <w:t>Обучающийся демонстрирует результаты на уровне осознанного владения учебным материалом и учебными умениями, навыками и способами деятельности</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A17575" w:rsidRPr="0025163C" w:rsidRDefault="00A17575" w:rsidP="00FA4EB3">
            <w:pPr>
              <w:spacing w:after="0"/>
              <w:ind w:left="-108"/>
              <w:jc w:val="center"/>
              <w:rPr>
                <w:rFonts w:ascii="Times New Roman" w:hAnsi="Times New Roman" w:cs="Times New Roman"/>
                <w:sz w:val="24"/>
                <w:szCs w:val="24"/>
              </w:rPr>
            </w:pPr>
            <w:r w:rsidRPr="0025163C">
              <w:rPr>
                <w:rFonts w:ascii="Times New Roman" w:hAnsi="Times New Roman" w:cs="Times New Roman"/>
                <w:sz w:val="24"/>
                <w:szCs w:val="24"/>
              </w:rPr>
              <w:t>Обучающийся способен анализировать, проводить сравнение и обоснование выбора методов решения заданий в практико-ориентированных ситуациях</w:t>
            </w:r>
          </w:p>
        </w:tc>
      </w:tr>
      <w:tr w:rsidR="00A17575" w:rsidRPr="0025163C" w:rsidTr="00FA4EB3">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A17575" w:rsidRPr="0025163C" w:rsidRDefault="00A17575" w:rsidP="00FA4EB3">
            <w:pPr>
              <w:spacing w:after="0"/>
              <w:ind w:left="-108" w:right="-108"/>
              <w:jc w:val="center"/>
              <w:rPr>
                <w:rFonts w:ascii="Times New Roman" w:hAnsi="Times New Roman" w:cs="Times New Roman"/>
                <w:sz w:val="24"/>
                <w:szCs w:val="24"/>
              </w:rPr>
            </w:pPr>
            <w:r w:rsidRPr="0025163C">
              <w:rPr>
                <w:rFonts w:ascii="Times New Roman" w:hAnsi="Times New Roman" w:cs="Times New Roman"/>
                <w:sz w:val="24"/>
                <w:szCs w:val="24"/>
              </w:rPr>
              <w:t>Продвинутый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17575" w:rsidRPr="0025163C" w:rsidRDefault="00A17575" w:rsidP="00FA4EB3">
            <w:pPr>
              <w:pStyle w:val="af"/>
              <w:spacing w:after="0"/>
              <w:ind w:left="-108" w:right="-108"/>
              <w:rPr>
                <w:rFonts w:ascii="Times New Roman" w:hAnsi="Times New Roman" w:cs="Times New Roman"/>
                <w:sz w:val="24"/>
                <w:szCs w:val="24"/>
              </w:rPr>
            </w:pPr>
            <w:r w:rsidRPr="0025163C">
              <w:rPr>
                <w:rFonts w:ascii="Times New Roman" w:hAnsi="Times New Roman" w:cs="Times New Roman"/>
                <w:sz w:val="24"/>
                <w:szCs w:val="24"/>
              </w:rPr>
              <w:t>Достигнутый уровень является основой для формирования общекультурных и профессиональных компетенций, соответствующих требованиям ФГОС ВО.</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A17575" w:rsidRPr="0025163C" w:rsidRDefault="00A17575" w:rsidP="00FA4EB3">
            <w:pPr>
              <w:spacing w:after="0"/>
              <w:ind w:left="-108" w:right="-28"/>
              <w:jc w:val="center"/>
              <w:rPr>
                <w:rFonts w:ascii="Times New Roman" w:hAnsi="Times New Roman" w:cs="Times New Roman"/>
                <w:sz w:val="24"/>
                <w:szCs w:val="24"/>
              </w:rPr>
            </w:pPr>
            <w:r w:rsidRPr="0025163C">
              <w:rPr>
                <w:rFonts w:ascii="Times New Roman" w:hAnsi="Times New Roman" w:cs="Times New Roman"/>
                <w:sz w:val="24"/>
                <w:szCs w:val="24"/>
              </w:rPr>
              <w:t>Обучающийся способен использовать сведения из различных источников для успешного исследования и поиска решения в нестандартных</w:t>
            </w:r>
          </w:p>
          <w:p w:rsidR="00A17575" w:rsidRPr="0025163C" w:rsidRDefault="00A17575" w:rsidP="00FA4EB3">
            <w:pPr>
              <w:spacing w:after="0"/>
              <w:ind w:left="-108" w:right="-28"/>
              <w:jc w:val="center"/>
              <w:rPr>
                <w:rFonts w:ascii="Times New Roman" w:hAnsi="Times New Roman" w:cs="Times New Roman"/>
                <w:sz w:val="24"/>
                <w:szCs w:val="24"/>
              </w:rPr>
            </w:pPr>
            <w:r w:rsidRPr="0025163C">
              <w:rPr>
                <w:rFonts w:ascii="Times New Roman" w:hAnsi="Times New Roman" w:cs="Times New Roman"/>
                <w:sz w:val="24"/>
                <w:szCs w:val="24"/>
              </w:rPr>
              <w:t xml:space="preserve"> практико-ориентированных ситуациях</w:t>
            </w:r>
          </w:p>
        </w:tc>
      </w:tr>
    </w:tbl>
    <w:p w:rsidR="00A17575" w:rsidRPr="0025163C" w:rsidRDefault="00A17575" w:rsidP="00A17575">
      <w:pPr>
        <w:spacing w:after="0"/>
        <w:ind w:firstLine="550"/>
        <w:jc w:val="both"/>
        <w:rPr>
          <w:rFonts w:ascii="Times New Roman" w:hAnsi="Times New Roman" w:cs="Times New Roman"/>
          <w:sz w:val="24"/>
          <w:szCs w:val="24"/>
        </w:rPr>
      </w:pPr>
    </w:p>
    <w:p w:rsidR="00A17575" w:rsidRPr="0025163C" w:rsidRDefault="00A17575" w:rsidP="00A17575">
      <w:pPr>
        <w:spacing w:after="0"/>
        <w:ind w:firstLine="550"/>
        <w:jc w:val="both"/>
        <w:rPr>
          <w:rFonts w:ascii="Times New Roman" w:hAnsi="Times New Roman" w:cs="Times New Roman"/>
          <w:sz w:val="24"/>
          <w:szCs w:val="24"/>
        </w:rPr>
      </w:pPr>
      <w:r w:rsidRPr="0025163C">
        <w:rPr>
          <w:rFonts w:ascii="Times New Roman" w:hAnsi="Times New Roman" w:cs="Times New Roman"/>
          <w:sz w:val="24"/>
          <w:szCs w:val="24"/>
        </w:rPr>
        <w:t xml:space="preserve">Уровень освоения </w:t>
      </w:r>
      <w:proofErr w:type="spellStart"/>
      <w:r w:rsidRPr="0025163C">
        <w:rPr>
          <w:rFonts w:ascii="Times New Roman" w:hAnsi="Times New Roman" w:cs="Times New Roman"/>
          <w:sz w:val="24"/>
          <w:szCs w:val="24"/>
        </w:rPr>
        <w:t>сформированности</w:t>
      </w:r>
      <w:proofErr w:type="spellEnd"/>
      <w:r w:rsidRPr="0025163C">
        <w:rPr>
          <w:rFonts w:ascii="Times New Roman" w:hAnsi="Times New Roman" w:cs="Times New Roman"/>
          <w:sz w:val="24"/>
          <w:szCs w:val="24"/>
        </w:rPr>
        <w:t xml:space="preserve"> знаний, умений и навыков по дисциплине оценивается в форме бальной отметки по ряду критериев:</w:t>
      </w:r>
    </w:p>
    <w:p w:rsidR="00A17575" w:rsidRPr="0025163C" w:rsidRDefault="00A17575" w:rsidP="00A17575">
      <w:pPr>
        <w:spacing w:after="0"/>
        <w:ind w:firstLine="550"/>
        <w:jc w:val="both"/>
        <w:rPr>
          <w:rFonts w:ascii="Times New Roman" w:hAnsi="Times New Roman" w:cs="Times New Roman"/>
          <w:sz w:val="24"/>
          <w:szCs w:val="24"/>
        </w:rPr>
      </w:pPr>
      <w:r w:rsidRPr="0025163C">
        <w:rPr>
          <w:rFonts w:ascii="Times New Roman" w:hAnsi="Times New Roman" w:cs="Times New Roman"/>
          <w:sz w:val="24"/>
          <w:szCs w:val="24"/>
        </w:rPr>
        <w:t>"Отлично" заслуживает обучающийся, обнаруживший всестороннее, систематическое и глубокое знание учебного материала, умение свободно выполнять практические задания, усвоивший основную и знакомый с дополнительной литературой, рекомендованной программой. Как правило, оценка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учебного материала.</w:t>
      </w:r>
    </w:p>
    <w:p w:rsidR="00A17575" w:rsidRPr="0025163C" w:rsidRDefault="00A17575" w:rsidP="00A17575">
      <w:pPr>
        <w:spacing w:after="0"/>
        <w:ind w:firstLine="550"/>
        <w:jc w:val="both"/>
        <w:rPr>
          <w:rFonts w:ascii="Times New Roman" w:hAnsi="Times New Roman" w:cs="Times New Roman"/>
          <w:sz w:val="24"/>
          <w:szCs w:val="24"/>
        </w:rPr>
      </w:pPr>
      <w:r w:rsidRPr="0025163C">
        <w:rPr>
          <w:rFonts w:ascii="Times New Roman" w:hAnsi="Times New Roman" w:cs="Times New Roman"/>
          <w:sz w:val="24"/>
          <w:szCs w:val="24"/>
        </w:rPr>
        <w:t>"Хорошо" заслуживает обучающийся, обнаруживший полное знание учебного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A17575" w:rsidRPr="0025163C" w:rsidRDefault="00A17575" w:rsidP="00A17575">
      <w:pPr>
        <w:spacing w:after="0"/>
        <w:ind w:firstLine="550"/>
        <w:jc w:val="both"/>
        <w:rPr>
          <w:rFonts w:ascii="Times New Roman" w:hAnsi="Times New Roman" w:cs="Times New Roman"/>
          <w:sz w:val="24"/>
          <w:szCs w:val="24"/>
        </w:rPr>
      </w:pPr>
      <w:r w:rsidRPr="0025163C">
        <w:rPr>
          <w:rFonts w:ascii="Times New Roman" w:hAnsi="Times New Roman" w:cs="Times New Roman"/>
          <w:sz w:val="24"/>
          <w:szCs w:val="24"/>
        </w:rPr>
        <w:t xml:space="preserve">"Удовлетворительно" заслуживает обучающийся, обнаруживший знания основного учебного материала в объеме, необходимом для дальнейшей учебы и предстоящей работы по направлению подготовки,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обучающимся, допустившим погрешности в </w:t>
      </w:r>
      <w:r w:rsidRPr="0025163C">
        <w:rPr>
          <w:rFonts w:ascii="Times New Roman" w:hAnsi="Times New Roman" w:cs="Times New Roman"/>
          <w:sz w:val="24"/>
          <w:szCs w:val="24"/>
        </w:rPr>
        <w:lastRenderedPageBreak/>
        <w:t>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A17575" w:rsidRPr="0025163C" w:rsidRDefault="00A17575" w:rsidP="00A17575">
      <w:pPr>
        <w:spacing w:after="0"/>
        <w:ind w:firstLine="550"/>
        <w:jc w:val="both"/>
        <w:rPr>
          <w:rFonts w:ascii="Times New Roman" w:hAnsi="Times New Roman" w:cs="Times New Roman"/>
          <w:sz w:val="24"/>
          <w:szCs w:val="24"/>
        </w:rPr>
      </w:pPr>
      <w:r w:rsidRPr="0025163C">
        <w:rPr>
          <w:rFonts w:ascii="Times New Roman" w:hAnsi="Times New Roman" w:cs="Times New Roman"/>
          <w:sz w:val="24"/>
          <w:szCs w:val="24"/>
        </w:rPr>
        <w:t>"Неудовлетворительно" выставляется обучающемуся, обнаружившему пробелы в знаниях основного учебного материала, допустившему принципиальные ошибки в выполнении предусмотренных программой заданий. Как правило, оценка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A17575" w:rsidRPr="0025163C" w:rsidRDefault="00A17575" w:rsidP="00A17575">
      <w:pPr>
        <w:spacing w:after="0"/>
        <w:ind w:firstLine="550"/>
        <w:jc w:val="both"/>
        <w:rPr>
          <w:rFonts w:ascii="Times New Roman" w:hAnsi="Times New Roman" w:cs="Times New Roman"/>
          <w:sz w:val="24"/>
          <w:szCs w:val="24"/>
        </w:rPr>
      </w:pPr>
      <w:r w:rsidRPr="0025163C">
        <w:rPr>
          <w:rFonts w:ascii="Times New Roman" w:hAnsi="Times New Roman" w:cs="Times New Roman"/>
          <w:sz w:val="24"/>
          <w:szCs w:val="24"/>
        </w:rPr>
        <w:t>Оценка «зачтено» выставляется обучающемуся, который прочно усвоил предусмотренный программный материал; правильно, аргументировано ответил на все вопросы, с приведением примеров; 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данной дисциплины, других изучаемых предметов; без ошибок выполнил практическое задание.</w:t>
      </w:r>
    </w:p>
    <w:p w:rsidR="00A17575" w:rsidRPr="0025163C" w:rsidRDefault="00A17575" w:rsidP="00A17575">
      <w:pPr>
        <w:spacing w:after="0"/>
        <w:ind w:firstLine="550"/>
        <w:jc w:val="both"/>
        <w:rPr>
          <w:rFonts w:ascii="Times New Roman" w:hAnsi="Times New Roman" w:cs="Times New Roman"/>
          <w:sz w:val="24"/>
          <w:szCs w:val="24"/>
        </w:rPr>
      </w:pPr>
      <w:r w:rsidRPr="0025163C">
        <w:rPr>
          <w:rFonts w:ascii="Times New Roman" w:hAnsi="Times New Roman" w:cs="Times New Roman"/>
          <w:sz w:val="24"/>
          <w:szCs w:val="24"/>
        </w:rPr>
        <w:t>Обязательным условием выставленной оценки является правильная речь в быстром или умеренном темпе. Дополнительным условием получения оценки «зачтено» могут стать хорошие успехи при выполнении самостоятельной и контрольной работы, систематическая активная работа на практических занятиях.</w:t>
      </w:r>
    </w:p>
    <w:p w:rsidR="00A17575" w:rsidRPr="0025163C" w:rsidRDefault="00A17575" w:rsidP="00A17575">
      <w:pPr>
        <w:spacing w:after="0"/>
        <w:ind w:firstLine="550"/>
        <w:jc w:val="both"/>
        <w:rPr>
          <w:rFonts w:ascii="Times New Roman" w:hAnsi="Times New Roman" w:cs="Times New Roman"/>
          <w:sz w:val="24"/>
          <w:szCs w:val="24"/>
        </w:rPr>
      </w:pPr>
      <w:r w:rsidRPr="0025163C">
        <w:rPr>
          <w:rFonts w:ascii="Times New Roman" w:hAnsi="Times New Roman" w:cs="Times New Roman"/>
          <w:sz w:val="24"/>
          <w:szCs w:val="24"/>
        </w:rPr>
        <w:t>Оценка «не зачтено» Выставляется обучающемуся, который не справился с 50% вопросов и заданий преподавателя, в ответах на другие вопросы допустил существенные ошибки. Не может ответить на дополнительные вопросы, предложенные преподавателем. Целостного представления о взаимосвязях, компонентах, этапах развития культуры у обучающегося нет. Оценивается качество устной и письменной речи, как и при выставлении положительной оценки.</w:t>
      </w:r>
    </w:p>
    <w:p w:rsidR="00A17575" w:rsidRPr="0025163C" w:rsidRDefault="00A17575" w:rsidP="00A17575">
      <w:pPr>
        <w:spacing w:after="0"/>
        <w:ind w:firstLine="550"/>
        <w:jc w:val="both"/>
        <w:rPr>
          <w:rFonts w:ascii="Times New Roman" w:hAnsi="Times New Roman" w:cs="Times New Roman"/>
          <w:sz w:val="24"/>
          <w:szCs w:val="24"/>
        </w:rPr>
      </w:pPr>
      <w:r w:rsidRPr="0025163C">
        <w:rPr>
          <w:rFonts w:ascii="Times New Roman" w:hAnsi="Times New Roman" w:cs="Times New Roman"/>
          <w:sz w:val="24"/>
          <w:szCs w:val="24"/>
        </w:rPr>
        <w:t>В целом шкала оценивания в зависимости от уровня освоения компетенций выглядит следующим образом:</w:t>
      </w:r>
    </w:p>
    <w:p w:rsidR="00A17575" w:rsidRPr="0025163C" w:rsidRDefault="00A17575" w:rsidP="00A17575">
      <w:pPr>
        <w:spacing w:after="0"/>
        <w:ind w:firstLine="550"/>
        <w:jc w:val="center"/>
        <w:rPr>
          <w:rFonts w:ascii="Times New Roman" w:hAnsi="Times New Roman" w:cs="Times New Roman"/>
          <w:sz w:val="24"/>
          <w:szCs w:val="24"/>
        </w:rPr>
      </w:pPr>
      <w:r w:rsidRPr="0025163C">
        <w:rPr>
          <w:rFonts w:ascii="Times New Roman" w:hAnsi="Times New Roman" w:cs="Times New Roman"/>
          <w:sz w:val="24"/>
          <w:szCs w:val="24"/>
        </w:rPr>
        <w:t>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504"/>
        <w:gridCol w:w="3220"/>
        <w:gridCol w:w="1258"/>
      </w:tblGrid>
      <w:tr w:rsidR="0025163C" w:rsidRPr="0025163C" w:rsidTr="00FA4EB3">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A17575" w:rsidRPr="0025163C" w:rsidRDefault="00A17575" w:rsidP="00FA4EB3">
            <w:pPr>
              <w:spacing w:after="0"/>
              <w:ind w:right="-108"/>
              <w:jc w:val="center"/>
              <w:rPr>
                <w:rFonts w:ascii="Times New Roman" w:hAnsi="Times New Roman" w:cs="Times New Roman"/>
                <w:sz w:val="24"/>
                <w:szCs w:val="24"/>
              </w:rPr>
            </w:pPr>
            <w:r w:rsidRPr="0025163C">
              <w:rPr>
                <w:rFonts w:ascii="Times New Roman" w:hAnsi="Times New Roman" w:cs="Times New Roman"/>
                <w:sz w:val="24"/>
                <w:szCs w:val="24"/>
              </w:rPr>
              <w:t>Качество освоения</w:t>
            </w:r>
          </w:p>
          <w:p w:rsidR="00A17575" w:rsidRPr="0025163C" w:rsidRDefault="00A17575" w:rsidP="00FA4EB3">
            <w:pPr>
              <w:spacing w:after="0"/>
              <w:ind w:right="-108"/>
              <w:jc w:val="center"/>
              <w:rPr>
                <w:rFonts w:ascii="Times New Roman" w:hAnsi="Times New Roman" w:cs="Times New Roman"/>
                <w:sz w:val="24"/>
                <w:szCs w:val="24"/>
                <w:lang w:eastAsia="en-US"/>
              </w:rPr>
            </w:pPr>
            <w:r w:rsidRPr="0025163C">
              <w:rPr>
                <w:rFonts w:ascii="Times New Roman" w:hAnsi="Times New Roman" w:cs="Times New Roman"/>
                <w:sz w:val="24"/>
                <w:szCs w:val="24"/>
              </w:rPr>
              <w:t>программы дисциплины</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A17575" w:rsidRPr="0025163C" w:rsidRDefault="00A17575" w:rsidP="00FA4EB3">
            <w:pPr>
              <w:spacing w:after="0"/>
              <w:ind w:left="-108" w:right="-108"/>
              <w:jc w:val="center"/>
              <w:rPr>
                <w:rFonts w:ascii="Times New Roman" w:hAnsi="Times New Roman" w:cs="Times New Roman"/>
                <w:sz w:val="24"/>
                <w:szCs w:val="24"/>
              </w:rPr>
            </w:pPr>
            <w:r w:rsidRPr="0025163C">
              <w:rPr>
                <w:rFonts w:ascii="Times New Roman" w:hAnsi="Times New Roman" w:cs="Times New Roman"/>
                <w:sz w:val="24"/>
                <w:szCs w:val="24"/>
              </w:rPr>
              <w:t>Уровень достижений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7575" w:rsidRPr="0025163C" w:rsidRDefault="00A17575" w:rsidP="00FA4EB3">
            <w:pPr>
              <w:spacing w:after="0"/>
              <w:ind w:left="-108" w:right="-108"/>
              <w:jc w:val="center"/>
              <w:rPr>
                <w:rFonts w:ascii="Times New Roman" w:hAnsi="Times New Roman" w:cs="Times New Roman"/>
                <w:sz w:val="24"/>
                <w:szCs w:val="24"/>
              </w:rPr>
            </w:pPr>
            <w:r w:rsidRPr="0025163C">
              <w:rPr>
                <w:rFonts w:ascii="Times New Roman" w:hAnsi="Times New Roman" w:cs="Times New Roman"/>
                <w:sz w:val="24"/>
                <w:szCs w:val="24"/>
              </w:rPr>
              <w:t>Отметка в 5-балльной шкале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17575" w:rsidRPr="0025163C" w:rsidRDefault="00A17575" w:rsidP="00FA4EB3">
            <w:pPr>
              <w:spacing w:after="0"/>
              <w:ind w:left="-108" w:right="-108"/>
              <w:jc w:val="center"/>
              <w:rPr>
                <w:rFonts w:ascii="Times New Roman" w:hAnsi="Times New Roman" w:cs="Times New Roman"/>
                <w:sz w:val="24"/>
                <w:szCs w:val="24"/>
              </w:rPr>
            </w:pPr>
            <w:r w:rsidRPr="0025163C">
              <w:rPr>
                <w:rFonts w:ascii="Times New Roman" w:hAnsi="Times New Roman" w:cs="Times New Roman"/>
                <w:sz w:val="24"/>
                <w:szCs w:val="24"/>
              </w:rPr>
              <w:t>Зачтено/</w:t>
            </w:r>
          </w:p>
          <w:p w:rsidR="00A17575" w:rsidRPr="0025163C" w:rsidRDefault="00A17575" w:rsidP="00FA4EB3">
            <w:pPr>
              <w:spacing w:after="0"/>
              <w:ind w:left="-108" w:right="-108"/>
              <w:jc w:val="center"/>
              <w:rPr>
                <w:rFonts w:ascii="Times New Roman" w:hAnsi="Times New Roman" w:cs="Times New Roman"/>
                <w:sz w:val="24"/>
                <w:szCs w:val="24"/>
              </w:rPr>
            </w:pPr>
            <w:r w:rsidRPr="0025163C">
              <w:rPr>
                <w:rFonts w:ascii="Times New Roman" w:hAnsi="Times New Roman" w:cs="Times New Roman"/>
                <w:sz w:val="24"/>
                <w:szCs w:val="24"/>
              </w:rPr>
              <w:t>не зачтено</w:t>
            </w:r>
          </w:p>
        </w:tc>
      </w:tr>
      <w:tr w:rsidR="0025163C" w:rsidRPr="0025163C" w:rsidTr="00FA4EB3">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A17575" w:rsidRPr="0025163C" w:rsidRDefault="00A17575" w:rsidP="00FA4EB3">
            <w:pPr>
              <w:spacing w:after="0"/>
              <w:ind w:left="-108" w:right="-108"/>
              <w:jc w:val="center"/>
              <w:rPr>
                <w:rFonts w:ascii="Times New Roman" w:hAnsi="Times New Roman" w:cs="Times New Roman"/>
                <w:sz w:val="24"/>
                <w:szCs w:val="24"/>
              </w:rPr>
            </w:pPr>
            <w:r w:rsidRPr="0025163C">
              <w:rPr>
                <w:rFonts w:ascii="Times New Roman" w:hAnsi="Times New Roman" w:cs="Times New Roman"/>
                <w:sz w:val="24"/>
                <w:szCs w:val="24"/>
              </w:rPr>
              <w:t>90-100%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A17575" w:rsidRPr="0025163C" w:rsidRDefault="00A17575" w:rsidP="00FA4EB3">
            <w:pPr>
              <w:spacing w:after="0"/>
              <w:ind w:left="-108" w:right="-108"/>
              <w:jc w:val="center"/>
              <w:rPr>
                <w:rFonts w:ascii="Times New Roman" w:hAnsi="Times New Roman" w:cs="Times New Roman"/>
                <w:sz w:val="24"/>
                <w:szCs w:val="24"/>
              </w:rPr>
            </w:pPr>
            <w:r w:rsidRPr="0025163C">
              <w:rPr>
                <w:rFonts w:ascii="Times New Roman" w:hAnsi="Times New Roman" w:cs="Times New Roman"/>
                <w:sz w:val="24"/>
                <w:szCs w:val="24"/>
              </w:rPr>
              <w:t>продвинутый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7575" w:rsidRPr="0025163C" w:rsidRDefault="00A17575" w:rsidP="00FA4EB3">
            <w:pPr>
              <w:spacing w:after="0"/>
              <w:ind w:left="-108" w:right="-108"/>
              <w:rPr>
                <w:rFonts w:ascii="Times New Roman" w:hAnsi="Times New Roman" w:cs="Times New Roman"/>
                <w:sz w:val="24"/>
                <w:szCs w:val="24"/>
              </w:rPr>
            </w:pPr>
            <w:r w:rsidRPr="0025163C">
              <w:rPr>
                <w:rFonts w:ascii="Times New Roman" w:hAnsi="Times New Roman" w:cs="Times New Roman"/>
                <w:sz w:val="24"/>
                <w:szCs w:val="24"/>
              </w:rPr>
              <w:t>«5» (отлично)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17575" w:rsidRPr="0025163C" w:rsidRDefault="00A17575" w:rsidP="00FA4EB3">
            <w:pPr>
              <w:spacing w:after="0"/>
              <w:ind w:left="-108" w:right="-108"/>
              <w:jc w:val="center"/>
              <w:rPr>
                <w:rFonts w:ascii="Times New Roman" w:hAnsi="Times New Roman" w:cs="Times New Roman"/>
                <w:sz w:val="24"/>
                <w:szCs w:val="24"/>
              </w:rPr>
            </w:pPr>
            <w:r w:rsidRPr="0025163C">
              <w:rPr>
                <w:rFonts w:ascii="Times New Roman" w:hAnsi="Times New Roman" w:cs="Times New Roman"/>
                <w:sz w:val="24"/>
                <w:szCs w:val="24"/>
              </w:rPr>
              <w:t>зачтено</w:t>
            </w:r>
          </w:p>
        </w:tc>
      </w:tr>
      <w:tr w:rsidR="0025163C" w:rsidRPr="0025163C" w:rsidTr="00FA4EB3">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A17575" w:rsidRPr="0025163C" w:rsidRDefault="00A17575" w:rsidP="00FA4EB3">
            <w:pPr>
              <w:spacing w:after="0"/>
              <w:ind w:left="-108" w:right="-108"/>
              <w:jc w:val="center"/>
              <w:rPr>
                <w:rFonts w:ascii="Times New Roman" w:hAnsi="Times New Roman" w:cs="Times New Roman"/>
                <w:sz w:val="24"/>
                <w:szCs w:val="24"/>
              </w:rPr>
            </w:pPr>
            <w:r w:rsidRPr="0025163C">
              <w:rPr>
                <w:rFonts w:ascii="Times New Roman" w:hAnsi="Times New Roman" w:cs="Times New Roman"/>
                <w:sz w:val="24"/>
                <w:szCs w:val="24"/>
              </w:rPr>
              <w:t>66 -89%</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A17575" w:rsidRPr="0025163C" w:rsidRDefault="00A17575" w:rsidP="00FA4EB3">
            <w:pPr>
              <w:spacing w:after="0"/>
              <w:ind w:left="-108" w:right="-108"/>
              <w:jc w:val="center"/>
              <w:rPr>
                <w:rFonts w:ascii="Times New Roman" w:hAnsi="Times New Roman" w:cs="Times New Roman"/>
                <w:sz w:val="24"/>
                <w:szCs w:val="24"/>
              </w:rPr>
            </w:pPr>
            <w:r w:rsidRPr="0025163C">
              <w:rPr>
                <w:rFonts w:ascii="Times New Roman" w:hAnsi="Times New Roman" w:cs="Times New Roman"/>
                <w:sz w:val="24"/>
                <w:szCs w:val="24"/>
              </w:rPr>
              <w:t>базовый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7575" w:rsidRPr="0025163C" w:rsidRDefault="00A17575" w:rsidP="00FA4EB3">
            <w:pPr>
              <w:spacing w:after="0"/>
              <w:ind w:left="-108" w:right="-108"/>
              <w:rPr>
                <w:rFonts w:ascii="Times New Roman" w:hAnsi="Times New Roman" w:cs="Times New Roman"/>
                <w:sz w:val="24"/>
                <w:szCs w:val="24"/>
              </w:rPr>
            </w:pPr>
            <w:r w:rsidRPr="0025163C">
              <w:rPr>
                <w:rFonts w:ascii="Times New Roman" w:hAnsi="Times New Roman" w:cs="Times New Roman"/>
                <w:sz w:val="24"/>
                <w:szCs w:val="24"/>
              </w:rPr>
              <w:t>«4» (хорошо)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17575" w:rsidRPr="0025163C" w:rsidRDefault="00A17575" w:rsidP="00FA4EB3">
            <w:pPr>
              <w:spacing w:after="0"/>
              <w:ind w:left="-108" w:right="-108"/>
              <w:jc w:val="center"/>
              <w:rPr>
                <w:rFonts w:ascii="Times New Roman" w:hAnsi="Times New Roman" w:cs="Times New Roman"/>
                <w:sz w:val="24"/>
                <w:szCs w:val="24"/>
              </w:rPr>
            </w:pPr>
            <w:r w:rsidRPr="0025163C">
              <w:rPr>
                <w:rFonts w:ascii="Times New Roman" w:hAnsi="Times New Roman" w:cs="Times New Roman"/>
                <w:sz w:val="24"/>
                <w:szCs w:val="24"/>
              </w:rPr>
              <w:t>зачтено</w:t>
            </w:r>
          </w:p>
        </w:tc>
      </w:tr>
      <w:tr w:rsidR="0025163C" w:rsidRPr="0025163C" w:rsidTr="00FA4EB3">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A17575" w:rsidRPr="0025163C" w:rsidRDefault="00A17575" w:rsidP="00FA4EB3">
            <w:pPr>
              <w:spacing w:after="0"/>
              <w:ind w:left="-108" w:right="-108"/>
              <w:jc w:val="center"/>
              <w:rPr>
                <w:rFonts w:ascii="Times New Roman" w:hAnsi="Times New Roman" w:cs="Times New Roman"/>
                <w:sz w:val="24"/>
                <w:szCs w:val="24"/>
              </w:rPr>
            </w:pPr>
            <w:r w:rsidRPr="0025163C">
              <w:rPr>
                <w:rFonts w:ascii="Times New Roman" w:hAnsi="Times New Roman" w:cs="Times New Roman"/>
                <w:sz w:val="24"/>
                <w:szCs w:val="24"/>
              </w:rPr>
              <w:t>50 -65 %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A17575" w:rsidRPr="0025163C" w:rsidRDefault="00A17575" w:rsidP="00FA4EB3">
            <w:pPr>
              <w:spacing w:after="0"/>
              <w:ind w:left="-108" w:right="-108"/>
              <w:jc w:val="center"/>
              <w:rPr>
                <w:rFonts w:ascii="Times New Roman" w:hAnsi="Times New Roman" w:cs="Times New Roman"/>
                <w:sz w:val="24"/>
                <w:szCs w:val="24"/>
              </w:rPr>
            </w:pPr>
            <w:r w:rsidRPr="0025163C">
              <w:rPr>
                <w:rFonts w:ascii="Times New Roman" w:hAnsi="Times New Roman" w:cs="Times New Roman"/>
                <w:sz w:val="24"/>
                <w:szCs w:val="24"/>
              </w:rPr>
              <w:t>минимальный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7575" w:rsidRPr="0025163C" w:rsidRDefault="00A17575" w:rsidP="00FA4EB3">
            <w:pPr>
              <w:spacing w:after="0"/>
              <w:ind w:left="-108" w:right="-108"/>
              <w:rPr>
                <w:rFonts w:ascii="Times New Roman" w:hAnsi="Times New Roman" w:cs="Times New Roman"/>
                <w:sz w:val="24"/>
                <w:szCs w:val="24"/>
              </w:rPr>
            </w:pPr>
            <w:r w:rsidRPr="0025163C">
              <w:rPr>
                <w:rFonts w:ascii="Times New Roman" w:hAnsi="Times New Roman" w:cs="Times New Roman"/>
                <w:sz w:val="24"/>
                <w:szCs w:val="24"/>
              </w:rPr>
              <w:t>«3» (удовлетворительно)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17575" w:rsidRPr="0025163C" w:rsidRDefault="00A17575" w:rsidP="00FA4EB3">
            <w:pPr>
              <w:spacing w:after="0"/>
              <w:ind w:left="-108" w:right="-108"/>
              <w:jc w:val="center"/>
              <w:rPr>
                <w:rFonts w:ascii="Times New Roman" w:hAnsi="Times New Roman" w:cs="Times New Roman"/>
                <w:sz w:val="24"/>
                <w:szCs w:val="24"/>
              </w:rPr>
            </w:pPr>
            <w:r w:rsidRPr="0025163C">
              <w:rPr>
                <w:rFonts w:ascii="Times New Roman" w:hAnsi="Times New Roman" w:cs="Times New Roman"/>
                <w:sz w:val="24"/>
                <w:szCs w:val="24"/>
              </w:rPr>
              <w:t>зачтено</w:t>
            </w:r>
          </w:p>
        </w:tc>
      </w:tr>
      <w:tr w:rsidR="00A17575" w:rsidRPr="0025163C" w:rsidTr="00FA4EB3">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A17575" w:rsidRPr="0025163C" w:rsidRDefault="00A17575" w:rsidP="00FA4EB3">
            <w:pPr>
              <w:spacing w:after="0"/>
              <w:ind w:left="-108" w:right="-108"/>
              <w:jc w:val="center"/>
              <w:rPr>
                <w:rFonts w:ascii="Times New Roman" w:hAnsi="Times New Roman" w:cs="Times New Roman"/>
                <w:sz w:val="24"/>
                <w:szCs w:val="24"/>
              </w:rPr>
            </w:pPr>
            <w:r w:rsidRPr="0025163C">
              <w:rPr>
                <w:rFonts w:ascii="Times New Roman" w:hAnsi="Times New Roman" w:cs="Times New Roman"/>
                <w:sz w:val="24"/>
                <w:szCs w:val="24"/>
              </w:rPr>
              <w:t>меньше 50%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A17575" w:rsidRPr="0025163C" w:rsidRDefault="00A17575" w:rsidP="00FA4EB3">
            <w:pPr>
              <w:spacing w:after="0"/>
              <w:ind w:left="-108" w:right="-108"/>
              <w:jc w:val="center"/>
              <w:rPr>
                <w:rFonts w:ascii="Times New Roman" w:hAnsi="Times New Roman" w:cs="Times New Roman"/>
                <w:sz w:val="24"/>
                <w:szCs w:val="24"/>
              </w:rPr>
            </w:pPr>
            <w:r w:rsidRPr="0025163C">
              <w:rPr>
                <w:rFonts w:ascii="Times New Roman" w:hAnsi="Times New Roman" w:cs="Times New Roman"/>
                <w:sz w:val="24"/>
                <w:szCs w:val="24"/>
              </w:rPr>
              <w:t>ниже минимального</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7575" w:rsidRPr="0025163C" w:rsidRDefault="00A17575" w:rsidP="00FA4EB3">
            <w:pPr>
              <w:spacing w:after="0"/>
              <w:ind w:left="-108" w:right="-108"/>
              <w:rPr>
                <w:rFonts w:ascii="Times New Roman" w:hAnsi="Times New Roman" w:cs="Times New Roman"/>
                <w:sz w:val="24"/>
                <w:szCs w:val="24"/>
              </w:rPr>
            </w:pPr>
            <w:r w:rsidRPr="0025163C">
              <w:rPr>
                <w:rFonts w:ascii="Times New Roman" w:hAnsi="Times New Roman" w:cs="Times New Roman"/>
                <w:sz w:val="24"/>
                <w:szCs w:val="24"/>
              </w:rPr>
              <w:t>«2» (неудовлетворительно)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17575" w:rsidRPr="0025163C" w:rsidRDefault="00A17575" w:rsidP="00FA4EB3">
            <w:pPr>
              <w:spacing w:after="0"/>
              <w:ind w:left="-108" w:right="-108"/>
              <w:jc w:val="center"/>
              <w:rPr>
                <w:rFonts w:ascii="Times New Roman" w:hAnsi="Times New Roman" w:cs="Times New Roman"/>
                <w:sz w:val="24"/>
                <w:szCs w:val="24"/>
              </w:rPr>
            </w:pPr>
            <w:r w:rsidRPr="0025163C">
              <w:rPr>
                <w:rFonts w:ascii="Times New Roman" w:hAnsi="Times New Roman" w:cs="Times New Roman"/>
                <w:sz w:val="24"/>
                <w:szCs w:val="24"/>
              </w:rPr>
              <w:t>не зачтено</w:t>
            </w:r>
          </w:p>
        </w:tc>
      </w:tr>
    </w:tbl>
    <w:p w:rsidR="00A17575" w:rsidRPr="0025163C" w:rsidRDefault="00A17575" w:rsidP="00A17575">
      <w:pPr>
        <w:spacing w:after="0"/>
        <w:jc w:val="center"/>
        <w:rPr>
          <w:rFonts w:ascii="Times New Roman" w:hAnsi="Times New Roman" w:cs="Times New Roman"/>
          <w:b/>
          <w:sz w:val="24"/>
          <w:szCs w:val="24"/>
          <w:lang w:eastAsia="en-US"/>
        </w:rPr>
      </w:pPr>
    </w:p>
    <w:p w:rsidR="006F482F" w:rsidRPr="0025163C" w:rsidRDefault="006F482F" w:rsidP="006F482F">
      <w:pPr>
        <w:spacing w:after="0" w:line="240" w:lineRule="auto"/>
        <w:jc w:val="center"/>
        <w:rPr>
          <w:rFonts w:ascii="Times New Roman" w:hAnsi="Times New Roman" w:cs="Times New Roman"/>
          <w:b/>
          <w:sz w:val="24"/>
          <w:szCs w:val="24"/>
          <w:lang w:eastAsia="en-US"/>
        </w:rPr>
      </w:pPr>
    </w:p>
    <w:p w:rsidR="006F482F" w:rsidRPr="0025163C" w:rsidRDefault="006F482F" w:rsidP="006F482F">
      <w:pPr>
        <w:spacing w:after="0" w:line="240" w:lineRule="auto"/>
        <w:jc w:val="center"/>
        <w:rPr>
          <w:rFonts w:ascii="Times New Roman" w:hAnsi="Times New Roman" w:cs="Times New Roman"/>
          <w:b/>
          <w:sz w:val="24"/>
          <w:szCs w:val="24"/>
          <w:lang w:eastAsia="en-US"/>
        </w:rPr>
      </w:pPr>
    </w:p>
    <w:p w:rsidR="006F482F" w:rsidRPr="0025163C" w:rsidRDefault="006F482F" w:rsidP="006F482F">
      <w:pPr>
        <w:spacing w:after="0" w:line="240" w:lineRule="auto"/>
        <w:jc w:val="center"/>
        <w:rPr>
          <w:rFonts w:ascii="Times New Roman" w:hAnsi="Times New Roman" w:cs="Times New Roman"/>
          <w:b/>
          <w:sz w:val="24"/>
          <w:szCs w:val="24"/>
          <w:lang w:eastAsia="en-US"/>
        </w:rPr>
      </w:pPr>
    </w:p>
    <w:p w:rsidR="006F482F" w:rsidRPr="0025163C" w:rsidRDefault="006F482F" w:rsidP="006F482F">
      <w:pPr>
        <w:spacing w:after="0" w:line="240" w:lineRule="auto"/>
        <w:jc w:val="center"/>
        <w:rPr>
          <w:rFonts w:ascii="Times New Roman" w:hAnsi="Times New Roman" w:cs="Times New Roman"/>
          <w:b/>
          <w:sz w:val="24"/>
          <w:szCs w:val="24"/>
          <w:lang w:eastAsia="en-US"/>
        </w:rPr>
      </w:pPr>
      <w:r w:rsidRPr="0025163C">
        <w:rPr>
          <w:rFonts w:ascii="Times New Roman" w:hAnsi="Times New Roman" w:cs="Times New Roman"/>
          <w:b/>
          <w:sz w:val="24"/>
          <w:szCs w:val="24"/>
          <w:lang w:eastAsia="en-US"/>
        </w:rPr>
        <w:t xml:space="preserve">ТИПОВЫЕ КОНТРОЛЬНЫЕ ЗАДАНИЯ И ИНЫЕ МАТЕРИАЛЫ, </w:t>
      </w:r>
    </w:p>
    <w:p w:rsidR="006F482F" w:rsidRPr="0025163C" w:rsidRDefault="006F482F" w:rsidP="006F482F">
      <w:pPr>
        <w:spacing w:after="0" w:line="240" w:lineRule="auto"/>
        <w:jc w:val="center"/>
        <w:rPr>
          <w:rFonts w:ascii="Times New Roman" w:hAnsi="Times New Roman" w:cs="Times New Roman"/>
          <w:b/>
          <w:sz w:val="24"/>
          <w:szCs w:val="24"/>
          <w:lang w:eastAsia="en-US"/>
        </w:rPr>
      </w:pPr>
      <w:r w:rsidRPr="0025163C">
        <w:rPr>
          <w:rFonts w:ascii="Times New Roman" w:hAnsi="Times New Roman" w:cs="Times New Roman"/>
          <w:b/>
          <w:sz w:val="24"/>
          <w:szCs w:val="24"/>
          <w:lang w:eastAsia="en-US"/>
        </w:rPr>
        <w:t xml:space="preserve">НЕОБХОДИМЫЕ ДЛЯ ОЦЕНКИ ЗНАНИЙ, УМЕНИЙ, НАВЫКОВ И (ИЛИ) </w:t>
      </w:r>
    </w:p>
    <w:p w:rsidR="006F482F" w:rsidRPr="0025163C" w:rsidRDefault="006F482F" w:rsidP="006F482F">
      <w:pPr>
        <w:spacing w:after="0" w:line="240" w:lineRule="auto"/>
        <w:jc w:val="center"/>
        <w:rPr>
          <w:rFonts w:ascii="Times New Roman" w:hAnsi="Times New Roman" w:cs="Times New Roman"/>
          <w:b/>
          <w:sz w:val="24"/>
          <w:szCs w:val="24"/>
          <w:lang w:eastAsia="en-US"/>
        </w:rPr>
      </w:pPr>
      <w:r w:rsidRPr="0025163C">
        <w:rPr>
          <w:rFonts w:ascii="Times New Roman" w:hAnsi="Times New Roman" w:cs="Times New Roman"/>
          <w:b/>
          <w:sz w:val="24"/>
          <w:szCs w:val="24"/>
          <w:lang w:eastAsia="en-US"/>
        </w:rPr>
        <w:t xml:space="preserve">ОПЫТА ДЕЯТЕЛЬНОСТИ, ХАРАКТЕРИЗУЮЩИХ ЭТАПЫ </w:t>
      </w:r>
    </w:p>
    <w:p w:rsidR="006F482F" w:rsidRPr="0025163C" w:rsidRDefault="006F482F" w:rsidP="006F482F">
      <w:pPr>
        <w:spacing w:after="0" w:line="240" w:lineRule="auto"/>
        <w:jc w:val="center"/>
        <w:rPr>
          <w:rFonts w:ascii="Times New Roman" w:hAnsi="Times New Roman" w:cs="Times New Roman"/>
          <w:b/>
          <w:sz w:val="24"/>
          <w:szCs w:val="24"/>
          <w:lang w:eastAsia="en-US"/>
        </w:rPr>
      </w:pPr>
      <w:r w:rsidRPr="0025163C">
        <w:rPr>
          <w:rFonts w:ascii="Times New Roman" w:hAnsi="Times New Roman" w:cs="Times New Roman"/>
          <w:b/>
          <w:sz w:val="24"/>
          <w:szCs w:val="24"/>
          <w:lang w:eastAsia="en-US"/>
        </w:rPr>
        <w:t>ФОРМИРОВАНИЯ КОМПЕТЕНЦИЙ В ПРОЦЕССЕ ОСВОЕНИЯ ДИСЦИПЛИНЫ</w:t>
      </w:r>
    </w:p>
    <w:p w:rsidR="006F482F" w:rsidRPr="0025163C" w:rsidRDefault="006F482F" w:rsidP="006F482F">
      <w:pPr>
        <w:spacing w:after="0" w:line="240" w:lineRule="auto"/>
        <w:jc w:val="center"/>
        <w:outlineLvl w:val="0"/>
        <w:rPr>
          <w:rFonts w:ascii="Times New Roman" w:hAnsi="Times New Roman" w:cs="Times New Roman"/>
          <w:b/>
          <w:sz w:val="24"/>
          <w:szCs w:val="24"/>
          <w:lang w:eastAsia="en-US"/>
        </w:rPr>
      </w:pPr>
    </w:p>
    <w:p w:rsidR="006F482F" w:rsidRPr="0025163C" w:rsidRDefault="006F482F" w:rsidP="006F482F">
      <w:pPr>
        <w:snapToGrid w:val="0"/>
        <w:spacing w:after="0" w:line="240" w:lineRule="auto"/>
        <w:jc w:val="center"/>
        <w:rPr>
          <w:rFonts w:ascii="Times New Roman" w:eastAsia="Calibri" w:hAnsi="Times New Roman" w:cs="Times New Roman"/>
          <w:sz w:val="24"/>
          <w:szCs w:val="24"/>
        </w:rPr>
      </w:pPr>
      <w:r w:rsidRPr="0025163C">
        <w:rPr>
          <w:rFonts w:ascii="Times New Roman" w:eastAsia="Calibri" w:hAnsi="Times New Roman" w:cs="Times New Roman"/>
          <w:sz w:val="24"/>
          <w:szCs w:val="24"/>
        </w:rPr>
        <w:t>Примерные вопросы для подготовки к зачету по Основам нотариата и адвокатуры</w:t>
      </w:r>
    </w:p>
    <w:p w:rsidR="006F482F" w:rsidRPr="0025163C" w:rsidRDefault="006F482F" w:rsidP="006F482F">
      <w:pPr>
        <w:widowControl w:val="0"/>
        <w:tabs>
          <w:tab w:val="left" w:pos="9498"/>
        </w:tabs>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Основные принципы деятельности адвокатуры.</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Нормативно-правовое регулирование статуса и объединений адвокатов: международные, внутригосударственные и корпоративные акты.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lastRenderedPageBreak/>
        <w:t xml:space="preserve">Понятие адвокатской деятельности. Приобретение, приостановление и прекращение статуса адвоката.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Права и обязанности адвоката. Гарантии независимости адвоката. </w:t>
      </w:r>
      <w:r w:rsidRPr="0025163C">
        <w:rPr>
          <w:rFonts w:ascii="Times New Roman" w:eastAsia="Calibri" w:hAnsi="Times New Roman" w:cs="Times New Roman"/>
          <w:bCs/>
          <w:sz w:val="24"/>
          <w:szCs w:val="24"/>
        </w:rPr>
        <w:t xml:space="preserve">Ответственность адвокатов.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bCs/>
          <w:sz w:val="24"/>
          <w:szCs w:val="24"/>
        </w:rPr>
        <w:t>Оплата труда и налогообложение адвокатов.</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Организационно-правовые формы деятельности адвокатуры в России.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Формы адвокатских образований: адвокатский кабинет, коллегия адвокатов, адвокатское бюро, юридическая консультация.</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Понятие, сущность и задачи профессиональной этики адвокатов. Нравственные принципы взаимоотношений адвоката с клиентом.</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Основные направления (формы) деятельности защитника на стадии предварительного расследования.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Правила принятия защиты и допуска защитника к участию в деле.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Виды позиций.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Участие адвоката в следственных действиях.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Подготовка подсудимого к участию в судебном разбирательстве. Особенности работы защитника на предварительном слушании и в подготовительной части судебного заседания по уголовному делу.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Участие защитника в доказывании по уголовному делу.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Участие защитника в судебных прениях.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Содержание защитительной речи.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Особенности защиты в суде присяжных.</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Формы участия защитника в апелляционном и кассационном производстве.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Особенности работы адвоката в стадиях пересмотра вступивших в законную силу приговоров, определений и постановлений суда.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Формы деятельности адвоката в стадии исполнения приговора.</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Понятие и виды судебного представительства. Принятие поручения на ведение гражданского дела.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Оформление представительских полномочий адвоката по гражданскому делу.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Консультационная работа адвоката.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Составление и подача искового заявления.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Участие адвоката на стадии возбуждения и подготовки гражданского дела.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Собирание и предъявление доказательств. Заявление ходатайств.</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Права и обязанности адвоката в стадии судебного разбирательства.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Участие адвоката в доказывании по гражданскому делу: исследование в суде заключения эксперта, ведение допроса свидетелей в гражданском процессе.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Участие адвоката в судебных прениях по гражданскому делу.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Условия участия адвоката в обжаловании решений по гражданским  делам.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Формы участия адвоката в пересмотре решений. Работа адвоката в исполнительном производстве.</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Оформление полномочий представителя в арбитражном процессе.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Участие представителя на стадии возбуждения и подготовки дела к судебному разбирательству в арбитражном процессе.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Доказывание позиции в арбитражном судебном разбирательстве.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Участие представителя в апелляционной, кассационной и надзорной инстанциях арбитражного процесса.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Права и обязанности адвоката в стадии исполнения решения арбитражного суда.</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pacing w:val="4"/>
          <w:sz w:val="24"/>
          <w:szCs w:val="24"/>
        </w:rPr>
        <w:t xml:space="preserve">Понятие нотариата.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pacing w:val="4"/>
          <w:sz w:val="24"/>
          <w:szCs w:val="24"/>
        </w:rPr>
        <w:t xml:space="preserve">Принципы и задачи нотариальной деятельности.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Правоотношения, возникающие в процессе нотариальной деятельности.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pacing w:val="3"/>
          <w:sz w:val="24"/>
          <w:szCs w:val="24"/>
        </w:rPr>
      </w:pPr>
      <w:r w:rsidRPr="0025163C">
        <w:rPr>
          <w:rFonts w:ascii="Times New Roman" w:eastAsia="Calibri" w:hAnsi="Times New Roman" w:cs="Times New Roman"/>
          <w:spacing w:val="3"/>
          <w:sz w:val="24"/>
          <w:szCs w:val="24"/>
        </w:rPr>
        <w:t xml:space="preserve">Система нотариата.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pacing w:val="3"/>
          <w:sz w:val="24"/>
          <w:szCs w:val="24"/>
        </w:rPr>
      </w:pPr>
      <w:r w:rsidRPr="0025163C">
        <w:rPr>
          <w:rFonts w:ascii="Times New Roman" w:eastAsia="Calibri" w:hAnsi="Times New Roman" w:cs="Times New Roman"/>
          <w:spacing w:val="6"/>
          <w:sz w:val="24"/>
          <w:szCs w:val="24"/>
        </w:rPr>
        <w:t>Лица, имеющие право совершать нотариальные действия, их компе</w:t>
      </w:r>
      <w:r w:rsidRPr="0025163C">
        <w:rPr>
          <w:rFonts w:ascii="Times New Roman" w:eastAsia="Calibri" w:hAnsi="Times New Roman" w:cs="Times New Roman"/>
          <w:spacing w:val="3"/>
          <w:sz w:val="24"/>
          <w:szCs w:val="24"/>
        </w:rPr>
        <w:t xml:space="preserve">тенция.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pacing w:val="3"/>
          <w:sz w:val="24"/>
          <w:szCs w:val="24"/>
        </w:rPr>
      </w:pPr>
      <w:r w:rsidRPr="0025163C">
        <w:rPr>
          <w:rFonts w:ascii="Times New Roman" w:eastAsia="Calibri" w:hAnsi="Times New Roman" w:cs="Times New Roman"/>
          <w:spacing w:val="3"/>
          <w:sz w:val="24"/>
          <w:szCs w:val="24"/>
        </w:rPr>
        <w:t xml:space="preserve">Государственный и частный нотариат.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pacing w:val="3"/>
          <w:sz w:val="24"/>
          <w:szCs w:val="24"/>
        </w:rPr>
      </w:pPr>
      <w:r w:rsidRPr="0025163C">
        <w:rPr>
          <w:rFonts w:ascii="Times New Roman" w:eastAsia="Calibri" w:hAnsi="Times New Roman" w:cs="Times New Roman"/>
          <w:spacing w:val="6"/>
          <w:sz w:val="24"/>
          <w:szCs w:val="24"/>
        </w:rPr>
        <w:lastRenderedPageBreak/>
        <w:t>Лицензирование, страхование и финансирование нотариальной дея</w:t>
      </w:r>
      <w:r w:rsidRPr="0025163C">
        <w:rPr>
          <w:rFonts w:ascii="Times New Roman" w:eastAsia="Calibri" w:hAnsi="Times New Roman" w:cs="Times New Roman"/>
          <w:spacing w:val="1"/>
          <w:sz w:val="24"/>
          <w:szCs w:val="24"/>
        </w:rPr>
        <w:t xml:space="preserve">тельности.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pacing w:val="3"/>
          <w:sz w:val="24"/>
          <w:szCs w:val="24"/>
        </w:rPr>
      </w:pPr>
      <w:r w:rsidRPr="0025163C">
        <w:rPr>
          <w:rFonts w:ascii="Times New Roman" w:eastAsia="Calibri" w:hAnsi="Times New Roman" w:cs="Times New Roman"/>
          <w:spacing w:val="4"/>
          <w:sz w:val="24"/>
          <w:szCs w:val="24"/>
        </w:rPr>
        <w:t xml:space="preserve">Порядок учреждения и ликвидация должности нотариуса.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pacing w:val="3"/>
          <w:sz w:val="24"/>
          <w:szCs w:val="24"/>
        </w:rPr>
      </w:pPr>
      <w:r w:rsidRPr="0025163C">
        <w:rPr>
          <w:rFonts w:ascii="Times New Roman" w:eastAsia="Calibri" w:hAnsi="Times New Roman" w:cs="Times New Roman"/>
          <w:spacing w:val="3"/>
          <w:sz w:val="24"/>
          <w:szCs w:val="24"/>
        </w:rPr>
        <w:t xml:space="preserve">Нотариальный округ.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pacing w:val="3"/>
          <w:sz w:val="24"/>
          <w:szCs w:val="24"/>
        </w:rPr>
      </w:pPr>
      <w:r w:rsidRPr="0025163C">
        <w:rPr>
          <w:rFonts w:ascii="Times New Roman" w:eastAsia="Calibri" w:hAnsi="Times New Roman" w:cs="Times New Roman"/>
          <w:spacing w:val="3"/>
          <w:sz w:val="24"/>
          <w:szCs w:val="24"/>
        </w:rPr>
        <w:t>Требования, предъявляемые к лицам, назначаемым на должность нота</w:t>
      </w:r>
      <w:r w:rsidRPr="0025163C">
        <w:rPr>
          <w:rFonts w:ascii="Times New Roman" w:eastAsia="Calibri" w:hAnsi="Times New Roman" w:cs="Times New Roman"/>
          <w:spacing w:val="1"/>
          <w:sz w:val="24"/>
          <w:szCs w:val="24"/>
        </w:rPr>
        <w:t xml:space="preserve">риуса.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pacing w:val="3"/>
          <w:sz w:val="24"/>
          <w:szCs w:val="24"/>
        </w:rPr>
      </w:pPr>
      <w:r w:rsidRPr="0025163C">
        <w:rPr>
          <w:rFonts w:ascii="Times New Roman" w:eastAsia="Calibri" w:hAnsi="Times New Roman" w:cs="Times New Roman"/>
          <w:spacing w:val="3"/>
          <w:sz w:val="24"/>
          <w:szCs w:val="24"/>
        </w:rPr>
        <w:t xml:space="preserve">Правовой статус нотариуса: права, обязанности, ответственность.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pacing w:val="3"/>
          <w:sz w:val="24"/>
          <w:szCs w:val="24"/>
        </w:rPr>
      </w:pPr>
      <w:r w:rsidRPr="0025163C">
        <w:rPr>
          <w:rFonts w:ascii="Times New Roman" w:eastAsia="Calibri" w:hAnsi="Times New Roman" w:cs="Times New Roman"/>
          <w:spacing w:val="4"/>
          <w:sz w:val="24"/>
          <w:szCs w:val="24"/>
        </w:rPr>
        <w:t xml:space="preserve">Стажеры, помощники, консультанты нотариальной конторы.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pacing w:val="3"/>
          <w:sz w:val="24"/>
          <w:szCs w:val="24"/>
        </w:rPr>
      </w:pPr>
      <w:r w:rsidRPr="0025163C">
        <w:rPr>
          <w:rFonts w:ascii="Times New Roman" w:eastAsia="Calibri" w:hAnsi="Times New Roman" w:cs="Times New Roman"/>
          <w:spacing w:val="3"/>
          <w:sz w:val="24"/>
          <w:szCs w:val="24"/>
        </w:rPr>
        <w:t xml:space="preserve">Понятие нотариального действия.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pacing w:val="3"/>
          <w:sz w:val="24"/>
          <w:szCs w:val="24"/>
        </w:rPr>
      </w:pPr>
      <w:r w:rsidRPr="0025163C">
        <w:rPr>
          <w:rFonts w:ascii="Times New Roman" w:eastAsia="Calibri" w:hAnsi="Times New Roman" w:cs="Times New Roman"/>
          <w:spacing w:val="3"/>
          <w:sz w:val="24"/>
          <w:szCs w:val="24"/>
        </w:rPr>
        <w:t xml:space="preserve">Классификация нотариальных действий (по целям и содержанию).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pacing w:val="3"/>
          <w:sz w:val="24"/>
          <w:szCs w:val="24"/>
        </w:rPr>
      </w:pPr>
      <w:r w:rsidRPr="0025163C">
        <w:rPr>
          <w:rFonts w:ascii="Times New Roman" w:eastAsia="Calibri" w:hAnsi="Times New Roman" w:cs="Times New Roman"/>
          <w:spacing w:val="3"/>
          <w:sz w:val="24"/>
          <w:szCs w:val="24"/>
        </w:rPr>
        <w:t xml:space="preserve">Место совершения нотариальных действий.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pacing w:val="3"/>
          <w:sz w:val="24"/>
          <w:szCs w:val="24"/>
        </w:rPr>
      </w:pPr>
      <w:r w:rsidRPr="0025163C">
        <w:rPr>
          <w:rFonts w:ascii="Times New Roman" w:eastAsia="Calibri" w:hAnsi="Times New Roman" w:cs="Times New Roman"/>
          <w:spacing w:val="3"/>
          <w:sz w:val="24"/>
          <w:szCs w:val="24"/>
        </w:rPr>
        <w:t xml:space="preserve">Нотариальные действия, совершаемые нотариусами государственных нотариальных контор.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pacing w:val="3"/>
          <w:sz w:val="24"/>
          <w:szCs w:val="24"/>
        </w:rPr>
      </w:pPr>
      <w:r w:rsidRPr="0025163C">
        <w:rPr>
          <w:rFonts w:ascii="Times New Roman" w:eastAsia="Calibri" w:hAnsi="Times New Roman" w:cs="Times New Roman"/>
          <w:spacing w:val="3"/>
          <w:sz w:val="24"/>
          <w:szCs w:val="24"/>
        </w:rPr>
        <w:t xml:space="preserve">Нотариальные действия, совершаемые частнопрактикующими нотариусами.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pacing w:val="3"/>
          <w:sz w:val="24"/>
          <w:szCs w:val="24"/>
        </w:rPr>
      </w:pPr>
      <w:r w:rsidRPr="0025163C">
        <w:rPr>
          <w:rFonts w:ascii="Times New Roman" w:eastAsia="Calibri" w:hAnsi="Times New Roman" w:cs="Times New Roman"/>
          <w:spacing w:val="3"/>
          <w:sz w:val="24"/>
          <w:szCs w:val="24"/>
        </w:rPr>
        <w:t xml:space="preserve">Нотариальные действия, совершаемые уполномоченными должностными лицами.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pacing w:val="3"/>
          <w:sz w:val="24"/>
          <w:szCs w:val="24"/>
        </w:rPr>
      </w:pPr>
      <w:r w:rsidRPr="0025163C">
        <w:rPr>
          <w:rFonts w:ascii="Times New Roman" w:eastAsia="Calibri" w:hAnsi="Times New Roman" w:cs="Times New Roman"/>
          <w:spacing w:val="3"/>
          <w:sz w:val="24"/>
          <w:szCs w:val="24"/>
        </w:rPr>
        <w:t xml:space="preserve">Нотариальные действия, совершаемые должностными лицами консульских учреждений РФ.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pacing w:val="3"/>
          <w:sz w:val="24"/>
          <w:szCs w:val="24"/>
        </w:rPr>
      </w:pPr>
      <w:r w:rsidRPr="0025163C">
        <w:rPr>
          <w:rFonts w:ascii="Times New Roman" w:eastAsia="Calibri" w:hAnsi="Times New Roman" w:cs="Times New Roman"/>
          <w:spacing w:val="3"/>
          <w:sz w:val="24"/>
          <w:szCs w:val="24"/>
        </w:rPr>
        <w:t xml:space="preserve">Отложение и приостановление совершения нотариального действия.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pacing w:val="3"/>
          <w:sz w:val="24"/>
          <w:szCs w:val="24"/>
        </w:rPr>
      </w:pPr>
      <w:r w:rsidRPr="0025163C">
        <w:rPr>
          <w:rFonts w:ascii="Times New Roman" w:eastAsia="Calibri" w:hAnsi="Times New Roman" w:cs="Times New Roman"/>
          <w:spacing w:val="3"/>
          <w:sz w:val="24"/>
          <w:szCs w:val="24"/>
        </w:rPr>
        <w:t xml:space="preserve">Отказ в совершении нотариального действия.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pacing w:val="3"/>
          <w:sz w:val="24"/>
          <w:szCs w:val="24"/>
        </w:rPr>
      </w:pPr>
      <w:r w:rsidRPr="0025163C">
        <w:rPr>
          <w:rFonts w:ascii="Times New Roman" w:eastAsia="Calibri" w:hAnsi="Times New Roman" w:cs="Times New Roman"/>
          <w:spacing w:val="3"/>
          <w:sz w:val="24"/>
          <w:szCs w:val="24"/>
        </w:rPr>
        <w:t>Обжалование нотариальных действий или отказа в их совершении.</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pacing w:val="3"/>
          <w:sz w:val="24"/>
          <w:szCs w:val="24"/>
        </w:rPr>
      </w:pPr>
      <w:r w:rsidRPr="0025163C">
        <w:rPr>
          <w:rFonts w:ascii="Times New Roman" w:eastAsia="Calibri" w:hAnsi="Times New Roman" w:cs="Times New Roman"/>
          <w:sz w:val="24"/>
          <w:szCs w:val="24"/>
        </w:rPr>
        <w:t>Делопроизводство в нотариальной конторе: понятие и содержание. Формы реестров. Регистрация нотариальных действий. Удостоверительные надписи и формы свидетельств: порядок заполнения.</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pacing w:val="3"/>
          <w:sz w:val="24"/>
          <w:szCs w:val="24"/>
        </w:rPr>
      </w:pPr>
      <w:r w:rsidRPr="0025163C">
        <w:rPr>
          <w:rFonts w:ascii="Times New Roman" w:eastAsia="Calibri" w:hAnsi="Times New Roman" w:cs="Times New Roman"/>
          <w:spacing w:val="3"/>
          <w:sz w:val="24"/>
          <w:szCs w:val="24"/>
        </w:rPr>
        <w:t xml:space="preserve">Условия обеспечения нотариусом доказательств. </w:t>
      </w:r>
    </w:p>
    <w:p w:rsidR="006F482F" w:rsidRPr="0025163C" w:rsidRDefault="006F482F" w:rsidP="006F482F">
      <w:pPr>
        <w:numPr>
          <w:ilvl w:val="0"/>
          <w:numId w:val="36"/>
        </w:numPr>
        <w:tabs>
          <w:tab w:val="left" w:pos="800"/>
        </w:tabs>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pacing w:val="3"/>
          <w:sz w:val="24"/>
          <w:szCs w:val="24"/>
        </w:rPr>
        <w:t xml:space="preserve">Порядок проведения допроса свидетеля, осмотра письменных и вещественных доказательств и назначения экспертизы. </w:t>
      </w:r>
    </w:p>
    <w:p w:rsidR="006F482F" w:rsidRPr="0025163C" w:rsidRDefault="006F482F" w:rsidP="006F482F">
      <w:pPr>
        <w:snapToGrid w:val="0"/>
        <w:spacing w:after="0" w:line="240" w:lineRule="auto"/>
        <w:rPr>
          <w:rFonts w:ascii="Times New Roman" w:eastAsia="Calibri" w:hAnsi="Times New Roman" w:cs="Times New Roman"/>
          <w:sz w:val="24"/>
          <w:szCs w:val="24"/>
        </w:rPr>
      </w:pPr>
    </w:p>
    <w:p w:rsidR="006F482F" w:rsidRPr="0025163C" w:rsidRDefault="006F482F" w:rsidP="006F482F">
      <w:pPr>
        <w:snapToGrid w:val="0"/>
        <w:spacing w:after="0" w:line="240" w:lineRule="auto"/>
        <w:jc w:val="center"/>
        <w:rPr>
          <w:rFonts w:ascii="Times New Roman" w:eastAsia="Calibri" w:hAnsi="Times New Roman" w:cs="Times New Roman"/>
          <w:sz w:val="24"/>
          <w:szCs w:val="24"/>
        </w:rPr>
      </w:pPr>
    </w:p>
    <w:p w:rsidR="00A17575" w:rsidRPr="0025163C" w:rsidRDefault="00A17575" w:rsidP="00A17575">
      <w:pPr>
        <w:snapToGrid w:val="0"/>
        <w:spacing w:after="0" w:line="240" w:lineRule="auto"/>
        <w:jc w:val="center"/>
        <w:rPr>
          <w:rFonts w:ascii="Times New Roman" w:eastAsia="Calibri" w:hAnsi="Times New Roman" w:cs="Times New Roman"/>
          <w:sz w:val="24"/>
          <w:szCs w:val="24"/>
        </w:rPr>
      </w:pPr>
      <w:r w:rsidRPr="0025163C">
        <w:rPr>
          <w:rFonts w:ascii="Times New Roman" w:hAnsi="Times New Roman" w:cs="Times New Roman"/>
          <w:b/>
          <w:sz w:val="24"/>
          <w:szCs w:val="24"/>
          <w:lang w:eastAsia="en-US"/>
        </w:rPr>
        <w:t>Система стандартизированных заданий</w:t>
      </w:r>
      <w:r w:rsidRPr="0025163C">
        <w:rPr>
          <w:rFonts w:ascii="Times New Roman" w:hAnsi="Times New Roman" w:cs="Times New Roman"/>
          <w:b/>
          <w:sz w:val="24"/>
          <w:szCs w:val="24"/>
        </w:rPr>
        <w:t xml:space="preserve"> для проведения тест-тренинга</w:t>
      </w:r>
    </w:p>
    <w:p w:rsidR="006F482F" w:rsidRPr="0025163C" w:rsidRDefault="006F482F" w:rsidP="00A17575">
      <w:pPr>
        <w:snapToGrid w:val="0"/>
        <w:spacing w:after="0" w:line="240" w:lineRule="auto"/>
        <w:jc w:val="both"/>
        <w:rPr>
          <w:rFonts w:ascii="Times New Roman" w:eastAsia="Calibri" w:hAnsi="Times New Roman" w:cs="Times New Roman"/>
          <w:sz w:val="24"/>
          <w:szCs w:val="24"/>
        </w:rPr>
      </w:pP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1. Легальное определение адвокатской деятельности таково:</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А) квалифицированная юридическая помощь, оказываемая в учреждениях министерства юстиции РФ, лицами, получившими статус адвоката;</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Б) квалифицированная юридическая помощь, оказываемая на профессиональной основе лицами, имеющими юридическое образование;</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В) квалифицированная юридическая помощь, оказываемая на профессиональной основе лицами, получившими статус адвоката, физическим и юридическим лицам в целях защиты их прав, свобод и интересов, а также обеспечения доступа к правосудию.</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 </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2. Продолжите предложение: Адвокатская деятельность…</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А) не исключает возможность заниматься предпринимательской деятельностью;</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Б) это предпринимательская деятельность, обремененная особыми субъектами;</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В) не является предпринимательской.</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 </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3. Адвокатом является лицо…</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А) получившее в установленном порядке статус адвоката и право осуществлять адвокатскую деятельность. Адвокат является независимым советником по правовым вопросам</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Б) получившее высшее юридическое образование и проработавшее в адвокатуре не мене трех лет.</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 </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4. Выберите наиболее правильное утверждение:</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А) Адвокат не вправе заниматься другой оплачиваемой деятельностью;</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Б) Адвокат вправе заниматься предпринимательской деятельностью;</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В) Адвокат вправе заниматься предпринимательской деятельностью, но только связанной с юриспруденцией;</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lastRenderedPageBreak/>
        <w:t>Г) Адвокат не вправе заниматься другой оплачиваемой деятельностью, за исключением научной, преподавательской и иной творческой деятельности.</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 </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5. Может ли адвокат выступать в качестве представителя в налоговых правоотношениях?</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А) Да;</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Б) нет;</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В) Нет, так как это публичные правоотношения.</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 </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6. Адвокатура - это профессиональное сообщество адвокатов, которое …</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А) входит в систему государственной власти РФ;</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Б) как институт гражданского общества не входит в систему органов государственной власти и органов местного самоуправления;</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В) является обособленным подразделением Министерства Юстиции РФ.</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 </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7. Адвокаты иностранного государства на территории РФ:</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А) могут оказывать юридическую помощь только гражданам иностранного государства;</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Б) не могут оказывать юридической помощи гражданам Российской Федерации;</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В) могут оказывать юридическую помощь на территории Российской Федерации по вопросам права данного иностранного государства.</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 </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8. Для приобретения статуса адвоката, необходимо:</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А) высшее юридическое образование, полученное в имеющем государственную аккредитацию образовательном учреждении высшего профессионального образования, возраст не менее 25 лет;</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Б) высшее юридическое образование, полученное в имеющем государственную аккредитацию образовательном учреждении высшего профессионального образования, либо ученую степень по юридической специальности;</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В) высшее юридическое образование, полученное в имеющем государственную аккредитацию образовательном учреждении высшего профессионального образования, либо ученую степень по юридической специальности; стаж работы по юридической специальности не менее двух лет либо пройти стажировку в адвокатском образовании.</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 </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9. Адвокат вправе осуществлять свою адвокатскую деятельность…</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А) только на территории субъекта РФ, где получен статус адвоката;</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Б) только на территории субъекта РФ, где получен статус адвоката, или необходимо дополнительное разрешение, выдаваемое адвокатурой субъекта РФ;</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В) на всей территории РФ без какого-либо дополнительного разрешения.</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 </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10. Не вправе претендовать на приобретение статуса адвоката и осуществление адвокатской деятельности лица:</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А) признанные недееспособными или ограниченно дееспособными в установленном законодательством Российской Федерации порядке;</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Б) имеющие непогашенную или неснятую судимость за совершение умышленного преступления;</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В) все выше перечисленные лица.</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11. Какими нормами законодательства регулируется нотариальная деятельность?</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Варианты ответов:</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1) Положением о нотариальной части;</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2) Законом о государственном нотариате;</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3) Основами законодательства о нотариате;</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4) настольной книгой нотариуса.</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12. Нотариат это:</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1) Институт превентивного правосудия;</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lastRenderedPageBreak/>
        <w:t>2) институт предупредительного правосудия;</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3) </w:t>
      </w:r>
      <w:proofErr w:type="gramStart"/>
      <w:r w:rsidRPr="0025163C">
        <w:rPr>
          <w:rFonts w:ascii="Times New Roman" w:eastAsia="Calibri" w:hAnsi="Times New Roman" w:cs="Times New Roman"/>
          <w:sz w:val="24"/>
          <w:szCs w:val="24"/>
        </w:rPr>
        <w:t>институт</w:t>
      </w:r>
      <w:proofErr w:type="gramEnd"/>
      <w:r w:rsidRPr="0025163C">
        <w:rPr>
          <w:rFonts w:ascii="Times New Roman" w:eastAsia="Calibri" w:hAnsi="Times New Roman" w:cs="Times New Roman"/>
          <w:sz w:val="24"/>
          <w:szCs w:val="24"/>
        </w:rPr>
        <w:t xml:space="preserve"> разрешающий споры между гражданами;</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4) верно 1+2;</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5) нет правильного ответа.</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13. Российскому нотариату присущ:</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1) Латинский тип;</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2) англосаксонский тип;</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3) смешанный тип (латинский и англосаксонский)</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4) французский тип;</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5) нет правильного ответа.</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14. Основы законодательства о нотариате были приняты:</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1) В1992 году;</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2) в 1993 году;</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3) в 1995 году;</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4)нет правильного ответа.</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15. </w:t>
      </w:r>
      <w:proofErr w:type="spellStart"/>
      <w:r w:rsidRPr="0025163C">
        <w:rPr>
          <w:rFonts w:ascii="Times New Roman" w:eastAsia="Calibri" w:hAnsi="Times New Roman" w:cs="Times New Roman"/>
          <w:sz w:val="24"/>
          <w:szCs w:val="24"/>
        </w:rPr>
        <w:t>Правоустановительная</w:t>
      </w:r>
      <w:proofErr w:type="spellEnd"/>
      <w:r w:rsidRPr="0025163C">
        <w:rPr>
          <w:rFonts w:ascii="Times New Roman" w:eastAsia="Calibri" w:hAnsi="Times New Roman" w:cs="Times New Roman"/>
          <w:sz w:val="24"/>
          <w:szCs w:val="24"/>
        </w:rPr>
        <w:t xml:space="preserve"> функция нотариата:</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1) Обеспечение законности и правомерности юридических действий участников гражданского оборота;</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2) установление групп юридических фактов;</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3) охрана прав участников гражданского оборота</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4) нет правильного ответа.</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16. Предметом регулирования нотариального права является:</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1) Действия участников гражданского оборота;</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2) нотариальное действие;</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3) учебный курс;</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4) нет правильного ответа.</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17. Соблюдение нотариальной тайны это:</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1) Гарантия нотариальной деятельности;</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2) принцип нотариальной деятельности;</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3) верно 1+2;</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4) нет правильного ответа.</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18. РФ вступило в международный союз Латинского нотариата</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1) В 1995 году, 27 мая;</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2) в 1948 году 28 мая;</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3) в 2000 году 20 декабря;</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4) нет правильного ответа.</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19. Нотариусом в РФ может быть:</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1) Гражданин РФ;</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2) лицо без гражданства;</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3) гражданин РФ, лицо без гражданства;</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4) гражданин РФ, лицо без гражданства, иностранный гражданин;</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5) нет правильного ответа</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20. Учреждают и ликвидируют должность нотариуса:</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1) Органы юстиции;</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2) органы МВД;</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3) управление юстиции совместно с нотариальной палатой;</w:t>
      </w:r>
    </w:p>
    <w:p w:rsidR="00A17575" w:rsidRPr="0025163C" w:rsidRDefault="00A17575" w:rsidP="00A17575">
      <w:pPr>
        <w:snapToGrid w:val="0"/>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4) местная администрация</w:t>
      </w:r>
    </w:p>
    <w:p w:rsidR="006F482F" w:rsidRPr="0025163C" w:rsidRDefault="006F482F" w:rsidP="006F482F">
      <w:pPr>
        <w:snapToGrid w:val="0"/>
        <w:spacing w:after="0" w:line="240" w:lineRule="auto"/>
        <w:jc w:val="center"/>
        <w:rPr>
          <w:rFonts w:ascii="Times New Roman" w:eastAsia="Calibri" w:hAnsi="Times New Roman" w:cs="Times New Roman"/>
          <w:sz w:val="24"/>
          <w:szCs w:val="24"/>
        </w:rPr>
      </w:pPr>
    </w:p>
    <w:p w:rsidR="006F482F" w:rsidRPr="0025163C" w:rsidRDefault="006F482F" w:rsidP="006F482F">
      <w:pPr>
        <w:snapToGrid w:val="0"/>
        <w:spacing w:after="0" w:line="240" w:lineRule="auto"/>
        <w:jc w:val="center"/>
        <w:rPr>
          <w:rFonts w:ascii="Times New Roman" w:eastAsia="Calibri" w:hAnsi="Times New Roman" w:cs="Times New Roman"/>
          <w:sz w:val="24"/>
          <w:szCs w:val="24"/>
        </w:rPr>
      </w:pPr>
    </w:p>
    <w:p w:rsidR="006F482F" w:rsidRPr="0025163C" w:rsidRDefault="006F482F" w:rsidP="006F482F">
      <w:pPr>
        <w:spacing w:after="0" w:line="240" w:lineRule="auto"/>
        <w:jc w:val="center"/>
        <w:rPr>
          <w:rFonts w:ascii="Times New Roman" w:hAnsi="Times New Roman" w:cs="Times New Roman"/>
          <w:b/>
          <w:sz w:val="24"/>
          <w:szCs w:val="24"/>
          <w:lang w:eastAsia="en-US"/>
        </w:rPr>
      </w:pPr>
    </w:p>
    <w:p w:rsidR="006F482F" w:rsidRPr="0025163C" w:rsidRDefault="006F482F" w:rsidP="006F482F">
      <w:pPr>
        <w:spacing w:after="0" w:line="240" w:lineRule="auto"/>
        <w:jc w:val="center"/>
        <w:rPr>
          <w:rFonts w:ascii="Times New Roman" w:hAnsi="Times New Roman" w:cs="Times New Roman"/>
          <w:b/>
          <w:sz w:val="24"/>
          <w:szCs w:val="24"/>
          <w:lang w:eastAsia="en-US"/>
        </w:rPr>
      </w:pPr>
    </w:p>
    <w:p w:rsidR="006F482F" w:rsidRPr="0025163C" w:rsidRDefault="006F482F" w:rsidP="006F482F">
      <w:pPr>
        <w:spacing w:after="0" w:line="240" w:lineRule="auto"/>
        <w:jc w:val="center"/>
        <w:rPr>
          <w:rFonts w:ascii="Times New Roman" w:hAnsi="Times New Roman" w:cs="Times New Roman"/>
          <w:b/>
          <w:sz w:val="24"/>
          <w:szCs w:val="24"/>
          <w:lang w:eastAsia="en-US"/>
        </w:rPr>
      </w:pPr>
    </w:p>
    <w:p w:rsidR="006F482F" w:rsidRPr="0025163C" w:rsidRDefault="006F482F" w:rsidP="006F482F">
      <w:pPr>
        <w:spacing w:after="0" w:line="240" w:lineRule="auto"/>
        <w:jc w:val="center"/>
        <w:rPr>
          <w:rFonts w:ascii="Times New Roman" w:hAnsi="Times New Roman" w:cs="Times New Roman"/>
          <w:b/>
          <w:sz w:val="24"/>
          <w:szCs w:val="24"/>
          <w:lang w:eastAsia="en-US"/>
        </w:rPr>
      </w:pPr>
    </w:p>
    <w:p w:rsidR="006F482F" w:rsidRPr="0025163C" w:rsidRDefault="006F482F" w:rsidP="006F482F">
      <w:pPr>
        <w:spacing w:after="0" w:line="240" w:lineRule="auto"/>
        <w:jc w:val="center"/>
        <w:rPr>
          <w:rFonts w:ascii="Times New Roman" w:hAnsi="Times New Roman" w:cs="Times New Roman"/>
          <w:b/>
          <w:sz w:val="24"/>
          <w:szCs w:val="24"/>
          <w:lang w:eastAsia="en-US"/>
        </w:rPr>
      </w:pPr>
      <w:r w:rsidRPr="0025163C">
        <w:rPr>
          <w:rFonts w:ascii="Times New Roman" w:hAnsi="Times New Roman" w:cs="Times New Roman"/>
          <w:b/>
          <w:sz w:val="24"/>
          <w:szCs w:val="24"/>
          <w:lang w:eastAsia="en-US"/>
        </w:rPr>
        <w:lastRenderedPageBreak/>
        <w:t xml:space="preserve">МЕТОДИЧЕСКИЕ МАТЕРИАЛЫ, ОПРЕДЕЛЯЮЩИЕ ПРОЦЕДУРЫ </w:t>
      </w:r>
    </w:p>
    <w:p w:rsidR="006F482F" w:rsidRPr="0025163C" w:rsidRDefault="006F482F" w:rsidP="006F482F">
      <w:pPr>
        <w:spacing w:after="0" w:line="240" w:lineRule="auto"/>
        <w:jc w:val="center"/>
        <w:rPr>
          <w:rFonts w:ascii="Times New Roman" w:hAnsi="Times New Roman" w:cs="Times New Roman"/>
          <w:b/>
          <w:sz w:val="24"/>
          <w:szCs w:val="24"/>
          <w:lang w:eastAsia="en-US"/>
        </w:rPr>
      </w:pPr>
      <w:r w:rsidRPr="0025163C">
        <w:rPr>
          <w:rFonts w:ascii="Times New Roman" w:hAnsi="Times New Roman" w:cs="Times New Roman"/>
          <w:b/>
          <w:sz w:val="24"/>
          <w:szCs w:val="24"/>
          <w:lang w:eastAsia="en-US"/>
        </w:rPr>
        <w:t xml:space="preserve">ОЦЕНИВАНИЯ ЗНАНИЙ, УМЕНИЙ, НАВЫКОВ И (ИЛИ) ОПЫТА </w:t>
      </w:r>
    </w:p>
    <w:p w:rsidR="006F482F" w:rsidRPr="0025163C" w:rsidRDefault="006F482F" w:rsidP="006F482F">
      <w:pPr>
        <w:spacing w:after="0" w:line="240" w:lineRule="auto"/>
        <w:jc w:val="center"/>
        <w:rPr>
          <w:rFonts w:ascii="Times New Roman" w:hAnsi="Times New Roman" w:cs="Times New Roman"/>
          <w:b/>
          <w:sz w:val="24"/>
          <w:szCs w:val="24"/>
          <w:lang w:eastAsia="en-US"/>
        </w:rPr>
      </w:pPr>
      <w:r w:rsidRPr="0025163C">
        <w:rPr>
          <w:rFonts w:ascii="Times New Roman" w:hAnsi="Times New Roman" w:cs="Times New Roman"/>
          <w:b/>
          <w:sz w:val="24"/>
          <w:szCs w:val="24"/>
          <w:lang w:eastAsia="en-US"/>
        </w:rPr>
        <w:t xml:space="preserve">ДЕЯТЕЛЬНОСТИ, ХАРАКТЕРИЗУЮЩИХ ЭТАПЫ </w:t>
      </w:r>
    </w:p>
    <w:p w:rsidR="006F482F" w:rsidRPr="0025163C" w:rsidRDefault="006F482F" w:rsidP="006F482F">
      <w:pPr>
        <w:spacing w:after="0" w:line="240" w:lineRule="auto"/>
        <w:jc w:val="center"/>
        <w:rPr>
          <w:rFonts w:ascii="Times New Roman" w:hAnsi="Times New Roman" w:cs="Times New Roman"/>
          <w:b/>
          <w:sz w:val="24"/>
          <w:szCs w:val="24"/>
          <w:lang w:eastAsia="en-US"/>
        </w:rPr>
      </w:pPr>
      <w:r w:rsidRPr="0025163C">
        <w:rPr>
          <w:rFonts w:ascii="Times New Roman" w:hAnsi="Times New Roman" w:cs="Times New Roman"/>
          <w:b/>
          <w:sz w:val="24"/>
          <w:szCs w:val="24"/>
          <w:lang w:eastAsia="en-US"/>
        </w:rPr>
        <w:t>ФОРМИРОВАНИЯ КОМПЕТЕНЦИЙ</w:t>
      </w:r>
    </w:p>
    <w:p w:rsidR="006F482F" w:rsidRPr="0025163C" w:rsidRDefault="006F482F" w:rsidP="006F482F">
      <w:pPr>
        <w:spacing w:after="0" w:line="240" w:lineRule="auto"/>
        <w:jc w:val="center"/>
        <w:rPr>
          <w:rFonts w:ascii="Times New Roman" w:hAnsi="Times New Roman" w:cs="Times New Roman"/>
          <w:b/>
          <w:sz w:val="24"/>
          <w:szCs w:val="24"/>
          <w:lang w:eastAsia="en-US"/>
        </w:rPr>
      </w:pPr>
    </w:p>
    <w:p w:rsidR="006F482F" w:rsidRPr="0025163C" w:rsidRDefault="006F482F" w:rsidP="006F482F">
      <w:pPr>
        <w:spacing w:after="0" w:line="240" w:lineRule="auto"/>
        <w:rPr>
          <w:rFonts w:ascii="Times New Roman" w:hAnsi="Times New Roman" w:cs="Times New Roman"/>
          <w:sz w:val="24"/>
          <w:szCs w:val="24"/>
          <w:lang w:eastAsia="en-US"/>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2"/>
        <w:gridCol w:w="7943"/>
      </w:tblGrid>
      <w:tr w:rsidR="0025163C" w:rsidRPr="0025163C" w:rsidTr="00A17575">
        <w:tc>
          <w:tcPr>
            <w:tcW w:w="540"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25163C">
              <w:rPr>
                <w:rFonts w:ascii="Times New Roman" w:hAnsi="Times New Roman" w:cs="Times New Roman"/>
                <w:sz w:val="24"/>
                <w:szCs w:val="24"/>
                <w:lang w:eastAsia="en-US"/>
              </w:rPr>
              <w:t>№ п/п</w:t>
            </w:r>
          </w:p>
        </w:tc>
        <w:tc>
          <w:tcPr>
            <w:tcW w:w="1162"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5163C">
              <w:rPr>
                <w:rFonts w:ascii="Times New Roman" w:hAnsi="Times New Roman" w:cs="Times New Roman"/>
                <w:sz w:val="24"/>
                <w:szCs w:val="24"/>
                <w:lang w:eastAsia="en-US"/>
              </w:rPr>
              <w:t>Наименование</w:t>
            </w:r>
            <w:r w:rsidRPr="0025163C">
              <w:rPr>
                <w:rFonts w:ascii="Times New Roman" w:hAnsi="Times New Roman" w:cs="Times New Roman"/>
                <w:sz w:val="24"/>
                <w:szCs w:val="24"/>
                <w:lang w:val="en-US" w:eastAsia="en-US"/>
              </w:rPr>
              <w:t xml:space="preserve"> </w:t>
            </w:r>
            <w:r w:rsidRPr="0025163C">
              <w:rPr>
                <w:rFonts w:ascii="Times New Roman" w:hAnsi="Times New Roman" w:cs="Times New Roman"/>
                <w:sz w:val="24"/>
                <w:szCs w:val="24"/>
                <w:lang w:eastAsia="en-US"/>
              </w:rPr>
              <w:t>оценочного средства</w:t>
            </w:r>
          </w:p>
        </w:tc>
        <w:tc>
          <w:tcPr>
            <w:tcW w:w="7943"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5163C">
              <w:rPr>
                <w:rFonts w:ascii="Times New Roman" w:hAnsi="Times New Roman" w:cs="Times New Roman"/>
                <w:sz w:val="24"/>
                <w:szCs w:val="24"/>
                <w:lang w:eastAsia="en-US"/>
              </w:rPr>
              <w:t>Руководящие начала, которым должен следовать преподаватель в ходе процедуры оценивания знаний, умений, навыков и (или) опыта деятельности, характеризующей этапы формирования компетенций</w:t>
            </w:r>
          </w:p>
        </w:tc>
      </w:tr>
      <w:tr w:rsidR="0025163C" w:rsidRPr="0025163C" w:rsidTr="00A17575">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25163C">
              <w:rPr>
                <w:rFonts w:ascii="Times New Roman" w:hAnsi="Times New Roman" w:cs="Times New Roman"/>
                <w:sz w:val="24"/>
                <w:szCs w:val="24"/>
                <w:lang w:eastAsia="en-US"/>
              </w:rP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5163C">
              <w:rPr>
                <w:rFonts w:ascii="Times New Roman" w:hAnsi="Times New Roman" w:cs="Times New Roman"/>
                <w:sz w:val="24"/>
                <w:szCs w:val="24"/>
                <w:lang w:eastAsia="en-US"/>
              </w:rPr>
              <w:t>2</w:t>
            </w:r>
          </w:p>
        </w:tc>
        <w:tc>
          <w:tcPr>
            <w:tcW w:w="7943" w:type="dxa"/>
            <w:tcBorders>
              <w:top w:val="single" w:sz="4" w:space="0" w:color="auto"/>
              <w:left w:val="single" w:sz="4" w:space="0" w:color="auto"/>
              <w:bottom w:val="single" w:sz="4" w:space="0" w:color="auto"/>
              <w:right w:val="single" w:sz="4" w:space="0" w:color="auto"/>
            </w:tcBorders>
            <w:vAlign w:val="center"/>
            <w:hideMark/>
          </w:tcPr>
          <w:p w:rsidR="006F482F" w:rsidRPr="0025163C" w:rsidRDefault="006F482F">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5163C">
              <w:rPr>
                <w:rFonts w:ascii="Times New Roman" w:hAnsi="Times New Roman" w:cs="Times New Roman"/>
                <w:sz w:val="24"/>
                <w:szCs w:val="24"/>
                <w:lang w:eastAsia="en-US"/>
              </w:rPr>
              <w:t>3</w:t>
            </w:r>
          </w:p>
        </w:tc>
      </w:tr>
      <w:tr w:rsidR="0025163C" w:rsidRPr="0025163C" w:rsidTr="00A17575">
        <w:tc>
          <w:tcPr>
            <w:tcW w:w="540" w:type="dxa"/>
            <w:tcBorders>
              <w:top w:val="single" w:sz="4" w:space="0" w:color="auto"/>
              <w:left w:val="single" w:sz="4" w:space="0" w:color="auto"/>
              <w:bottom w:val="single" w:sz="4" w:space="0" w:color="auto"/>
              <w:right w:val="single" w:sz="4" w:space="0" w:color="auto"/>
            </w:tcBorders>
          </w:tcPr>
          <w:p w:rsidR="006F482F" w:rsidRPr="0025163C" w:rsidRDefault="006F482F" w:rsidP="006F482F">
            <w:pPr>
              <w:numPr>
                <w:ilvl w:val="0"/>
                <w:numId w:val="37"/>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5163C">
              <w:rPr>
                <w:rFonts w:ascii="Times New Roman" w:hAnsi="Times New Roman" w:cs="Times New Roman"/>
                <w:i/>
                <w:sz w:val="24"/>
                <w:szCs w:val="24"/>
                <w:lang w:eastAsia="en-US"/>
              </w:rPr>
              <w:t>Логическая схема (ЛС)</w:t>
            </w:r>
          </w:p>
        </w:tc>
        <w:tc>
          <w:tcPr>
            <w:tcW w:w="7943"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5163C">
              <w:rPr>
                <w:rFonts w:ascii="Times New Roman" w:hAnsi="Times New Roman" w:cs="Times New Roman"/>
                <w:sz w:val="24"/>
                <w:szCs w:val="24"/>
                <w:lang w:eastAsia="en-US"/>
              </w:rPr>
              <w:t>При использовании преподавателем логической схемы он оценивает умения и навыки обучающегося по схематическому представлению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5163C">
              <w:rPr>
                <w:rFonts w:ascii="Times New Roman" w:hAnsi="Times New Roman" w:cs="Times New Roman"/>
                <w:sz w:val="24"/>
                <w:szCs w:val="24"/>
                <w:lang w:eastAsia="en-US"/>
              </w:rPr>
              <w:t xml:space="preserve">Помимо (кроме) этого, преподаватель может предложить обучающемуся представить логическую схему, демонстрирующую знания и навыки обучающегося проводить </w:t>
            </w:r>
            <w:proofErr w:type="spellStart"/>
            <w:r w:rsidRPr="0025163C">
              <w:rPr>
                <w:rFonts w:ascii="Times New Roman" w:hAnsi="Times New Roman" w:cs="Times New Roman"/>
                <w:sz w:val="24"/>
                <w:szCs w:val="24"/>
                <w:lang w:eastAsia="en-US"/>
              </w:rPr>
              <w:t>межпредметные</w:t>
            </w:r>
            <w:proofErr w:type="spellEnd"/>
            <w:r w:rsidRPr="0025163C">
              <w:rPr>
                <w:rFonts w:ascii="Times New Roman" w:hAnsi="Times New Roman" w:cs="Times New Roman"/>
                <w:sz w:val="24"/>
                <w:szCs w:val="24"/>
                <w:lang w:eastAsia="en-US"/>
              </w:rPr>
              <w:t xml:space="preserve"> связи в рамках раздела (темы) модуля, дисциплины, исходя из полученных знаний в ходе освоения учебной дисциплины.</w:t>
            </w:r>
          </w:p>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5163C">
              <w:rPr>
                <w:rFonts w:ascii="Times New Roman" w:hAnsi="Times New Roman" w:cs="Times New Roman"/>
                <w:sz w:val="24"/>
                <w:szCs w:val="24"/>
                <w:lang w:eastAsia="en-US"/>
              </w:rPr>
              <w:t>Использование логических схем предоставляет вариативность в  оперативном методе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Суть процедуры использования логической схемы заключается в том, что процесс выдвижения, предложения идей отделен от процесса их критической оценки и отбора. Кроме того, используются разнообразные приемы "включения" фантазии, для лучшего использования "чисто человеческого" потенциала в поиске решений. Доминантным априорным результатом всегда является готовая логическая схема, понятная всем участникам (обучающимся).</w:t>
            </w:r>
          </w:p>
        </w:tc>
      </w:tr>
      <w:tr w:rsidR="0025163C" w:rsidRPr="0025163C" w:rsidTr="00A17575">
        <w:tc>
          <w:tcPr>
            <w:tcW w:w="540" w:type="dxa"/>
            <w:tcBorders>
              <w:top w:val="single" w:sz="4" w:space="0" w:color="auto"/>
              <w:left w:val="single" w:sz="4" w:space="0" w:color="auto"/>
              <w:bottom w:val="single" w:sz="4" w:space="0" w:color="auto"/>
              <w:right w:val="single" w:sz="4" w:space="0" w:color="auto"/>
            </w:tcBorders>
          </w:tcPr>
          <w:p w:rsidR="00A17575" w:rsidRPr="0025163C" w:rsidRDefault="00A17575" w:rsidP="00A17575">
            <w:pPr>
              <w:numPr>
                <w:ilvl w:val="0"/>
                <w:numId w:val="37"/>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tcPr>
          <w:p w:rsidR="00A17575" w:rsidRPr="0025163C" w:rsidRDefault="00A17575" w:rsidP="00A17575">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25163C">
              <w:rPr>
                <w:rFonts w:ascii="Times New Roman" w:hAnsi="Times New Roman" w:cs="Times New Roman"/>
                <w:i/>
                <w:sz w:val="24"/>
                <w:szCs w:val="24"/>
                <w:lang w:eastAsia="en-US"/>
              </w:rPr>
              <w:t>Тест-тренинг</w:t>
            </w:r>
          </w:p>
        </w:tc>
        <w:tc>
          <w:tcPr>
            <w:tcW w:w="7943" w:type="dxa"/>
            <w:tcBorders>
              <w:top w:val="single" w:sz="4" w:space="0" w:color="auto"/>
              <w:left w:val="single" w:sz="4" w:space="0" w:color="auto"/>
              <w:bottom w:val="single" w:sz="4" w:space="0" w:color="auto"/>
              <w:right w:val="single" w:sz="4" w:space="0" w:color="auto"/>
            </w:tcBorders>
          </w:tcPr>
          <w:p w:rsidR="00A17575" w:rsidRPr="0025163C" w:rsidRDefault="00A17575" w:rsidP="00A1757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5163C">
              <w:rPr>
                <w:rFonts w:ascii="Times New Roman" w:hAnsi="Times New Roman" w:cs="Times New Roman"/>
                <w:sz w:val="24"/>
                <w:szCs w:val="24"/>
                <w:lang w:eastAsia="en-US"/>
              </w:rPr>
              <w:t>Тестирование позволяет выявить уровень знаний, умений и навыков, способностей и других качеств обучающегося, а также их соответствие определенным нормам путем анализа способов выполнения испытуемым ряда специальных заданий. Тест – это стандартизированное задание или особым образом связанные между собой задания, которые позволяют диагностировать меру выраженности исследуемого свойства у испытуемого, его психологические характеристики, а также отношение к тем или иным объектам. В результате тестирования обычно получают некоторую количественную характеристику, показывающую меру выраженности исследуемой особенности у личности. Она должна быть соотносима с установленными для данной категории испытуемых нормами. Таким образом,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w:t>
            </w:r>
          </w:p>
          <w:p w:rsidR="00A17575" w:rsidRPr="0025163C" w:rsidRDefault="00A17575" w:rsidP="00A1757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5163C">
              <w:rPr>
                <w:rFonts w:ascii="Times New Roman" w:hAnsi="Times New Roman" w:cs="Times New Roman"/>
                <w:sz w:val="24"/>
                <w:szCs w:val="24"/>
                <w:lang w:eastAsia="en-US"/>
              </w:rPr>
              <w:t xml:space="preserve">Тесты обычно содержат вопросы и задания, требующие очень краткого, иногда альтернативного ответа («да» или «нет», «больше» или «меньше» и т.д.), выбора одного из приводимых ответов или ответов по балльной </w:t>
            </w:r>
            <w:r w:rsidRPr="0025163C">
              <w:rPr>
                <w:rFonts w:ascii="Times New Roman" w:hAnsi="Times New Roman" w:cs="Times New Roman"/>
                <w:sz w:val="24"/>
                <w:szCs w:val="24"/>
                <w:lang w:eastAsia="en-US"/>
              </w:rPr>
              <w:lastRenderedPageBreak/>
              <w:t xml:space="preserve">системе. Тестовые задания обычно отличаются </w:t>
            </w:r>
            <w:proofErr w:type="spellStart"/>
            <w:r w:rsidRPr="0025163C">
              <w:rPr>
                <w:rFonts w:ascii="Times New Roman" w:hAnsi="Times New Roman" w:cs="Times New Roman"/>
                <w:sz w:val="24"/>
                <w:szCs w:val="24"/>
                <w:lang w:eastAsia="en-US"/>
              </w:rPr>
              <w:t>диагностичностью</w:t>
            </w:r>
            <w:proofErr w:type="spellEnd"/>
            <w:r w:rsidRPr="0025163C">
              <w:rPr>
                <w:rFonts w:ascii="Times New Roman" w:hAnsi="Times New Roman" w:cs="Times New Roman"/>
                <w:sz w:val="24"/>
                <w:szCs w:val="24"/>
                <w:lang w:eastAsia="en-US"/>
              </w:rPr>
              <w:t xml:space="preserve">, их выполнение и обработка не отнимают много времени. </w:t>
            </w:r>
          </w:p>
          <w:p w:rsidR="00A17575" w:rsidRPr="0025163C" w:rsidRDefault="00A17575" w:rsidP="00A1757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5163C">
              <w:rPr>
                <w:rFonts w:ascii="Times New Roman" w:hAnsi="Times New Roman" w:cs="Times New Roman"/>
                <w:sz w:val="24"/>
                <w:szCs w:val="24"/>
                <w:lang w:eastAsia="en-US"/>
              </w:rPr>
              <w:t xml:space="preserve">При проведении тестирования следует соблюдать ряд условий. Во-первых, нужно определить и ориентироваться на некоторую норму, что позволит объективно сравнивать между собой результаты и достижения различных испытуемых. Тест-тренинг на выявление уровня </w:t>
            </w:r>
            <w:proofErr w:type="spellStart"/>
            <w:r w:rsidRPr="0025163C">
              <w:rPr>
                <w:rFonts w:ascii="Times New Roman" w:hAnsi="Times New Roman" w:cs="Times New Roman"/>
                <w:sz w:val="24"/>
                <w:szCs w:val="24"/>
                <w:lang w:eastAsia="en-US"/>
              </w:rPr>
              <w:t>сформированности</w:t>
            </w:r>
            <w:proofErr w:type="spellEnd"/>
            <w:r w:rsidRPr="0025163C">
              <w:rPr>
                <w:rFonts w:ascii="Times New Roman" w:hAnsi="Times New Roman" w:cs="Times New Roman"/>
                <w:sz w:val="24"/>
                <w:szCs w:val="24"/>
                <w:lang w:eastAsia="en-US"/>
              </w:rPr>
              <w:t xml:space="preserve"> знаний, умений и навыков по учебной дисциплине применяется на основе представлений о критериях оценки знаний,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 Обучающиеся должны находиться в одинаковых условиях выполнения задания (независимо от времени и места), что позволяет объективно оценить и сравнить полученные результаты.</w:t>
            </w:r>
          </w:p>
        </w:tc>
      </w:tr>
      <w:tr w:rsidR="0025163C" w:rsidRPr="0025163C" w:rsidTr="00A17575">
        <w:trPr>
          <w:trHeight w:val="560"/>
        </w:trPr>
        <w:tc>
          <w:tcPr>
            <w:tcW w:w="540" w:type="dxa"/>
            <w:tcBorders>
              <w:top w:val="single" w:sz="4" w:space="0" w:color="auto"/>
              <w:left w:val="single" w:sz="4" w:space="0" w:color="auto"/>
              <w:bottom w:val="single" w:sz="4" w:space="0" w:color="auto"/>
              <w:right w:val="single" w:sz="4" w:space="0" w:color="auto"/>
            </w:tcBorders>
          </w:tcPr>
          <w:p w:rsidR="006F482F" w:rsidRPr="0025163C" w:rsidRDefault="006F482F" w:rsidP="006F482F">
            <w:pPr>
              <w:numPr>
                <w:ilvl w:val="0"/>
                <w:numId w:val="37"/>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proofErr w:type="spellStart"/>
            <w:r w:rsidRPr="0025163C">
              <w:rPr>
                <w:rFonts w:ascii="Times New Roman" w:hAnsi="Times New Roman" w:cs="Times New Roman"/>
                <w:i/>
                <w:sz w:val="24"/>
                <w:szCs w:val="24"/>
                <w:lang w:eastAsia="en-US"/>
              </w:rPr>
              <w:t>Глоссар</w:t>
            </w:r>
            <w:proofErr w:type="spellEnd"/>
            <w:r w:rsidRPr="0025163C">
              <w:rPr>
                <w:rFonts w:ascii="Times New Roman" w:hAnsi="Times New Roman" w:cs="Times New Roman"/>
                <w:i/>
                <w:sz w:val="24"/>
                <w:szCs w:val="24"/>
                <w:lang w:eastAsia="en-US"/>
              </w:rPr>
              <w:t>-</w:t>
            </w:r>
          </w:p>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r w:rsidRPr="0025163C">
              <w:rPr>
                <w:rFonts w:ascii="Times New Roman" w:hAnsi="Times New Roman" w:cs="Times New Roman"/>
                <w:i/>
                <w:sz w:val="24"/>
                <w:szCs w:val="24"/>
                <w:lang w:eastAsia="en-US"/>
              </w:rPr>
              <w:t>ный</w:t>
            </w:r>
            <w:proofErr w:type="spellEnd"/>
            <w:r w:rsidRPr="0025163C">
              <w:rPr>
                <w:rFonts w:ascii="Times New Roman" w:hAnsi="Times New Roman" w:cs="Times New Roman"/>
                <w:i/>
                <w:sz w:val="24"/>
                <w:szCs w:val="24"/>
                <w:lang w:eastAsia="en-US"/>
              </w:rPr>
              <w:t xml:space="preserve"> тренинг (ГТ)</w:t>
            </w:r>
          </w:p>
        </w:tc>
        <w:tc>
          <w:tcPr>
            <w:tcW w:w="7943"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5163C">
              <w:rPr>
                <w:rFonts w:ascii="Times New Roman" w:hAnsi="Times New Roman" w:cs="Times New Roman"/>
                <w:sz w:val="24"/>
                <w:szCs w:val="24"/>
                <w:lang w:eastAsia="en-US"/>
              </w:rPr>
              <w:t xml:space="preserve">При использовании преподавателем </w:t>
            </w:r>
            <w:proofErr w:type="spellStart"/>
            <w:r w:rsidRPr="0025163C">
              <w:rPr>
                <w:rFonts w:ascii="Times New Roman" w:hAnsi="Times New Roman" w:cs="Times New Roman"/>
                <w:sz w:val="24"/>
                <w:szCs w:val="24"/>
                <w:lang w:eastAsia="en-US"/>
              </w:rPr>
              <w:t>глоссарного</w:t>
            </w:r>
            <w:proofErr w:type="spellEnd"/>
            <w:r w:rsidRPr="0025163C">
              <w:rPr>
                <w:rFonts w:ascii="Times New Roman" w:hAnsi="Times New Roman" w:cs="Times New Roman"/>
                <w:sz w:val="24"/>
                <w:szCs w:val="24"/>
                <w:lang w:eastAsia="en-US"/>
              </w:rPr>
              <w:t xml:space="preserve"> тренинга преподаватель оценивает умения и навыки обучающегося по владению терминологией в рамках дисциплины, а также возможность обучающегося оперировать изученным понятийным аппаратом.</w:t>
            </w:r>
          </w:p>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5163C">
              <w:rPr>
                <w:rFonts w:ascii="Times New Roman" w:hAnsi="Times New Roman" w:cs="Times New Roman"/>
                <w:sz w:val="24"/>
                <w:szCs w:val="24"/>
                <w:lang w:eastAsia="en-US"/>
              </w:rPr>
              <w:t>Учебное занятие проводится с применением глоссария, который разрабатывают и подбирают обучающиеся, исходя из границ конкретного раздела (темы) учебной дисциплины.</w:t>
            </w:r>
          </w:p>
          <w:p w:rsidR="006F482F" w:rsidRPr="0025163C" w:rsidRDefault="006F482F">
            <w:pPr>
              <w:tabs>
                <w:tab w:val="center" w:pos="4677"/>
                <w:tab w:val="right" w:pos="9355"/>
              </w:tabs>
              <w:suppressAutoHyphens/>
              <w:spacing w:after="0" w:line="240" w:lineRule="auto"/>
              <w:ind w:left="-81" w:right="-97"/>
              <w:rPr>
                <w:rFonts w:ascii="Times New Roman" w:eastAsia="Calibri" w:hAnsi="Times New Roman" w:cs="Times New Roman"/>
                <w:sz w:val="24"/>
                <w:szCs w:val="24"/>
              </w:rPr>
            </w:pPr>
            <w:proofErr w:type="spellStart"/>
            <w:r w:rsidRPr="0025163C">
              <w:rPr>
                <w:rFonts w:ascii="Times New Roman" w:eastAsia="Calibri" w:hAnsi="Times New Roman" w:cs="Times New Roman"/>
                <w:sz w:val="24"/>
                <w:szCs w:val="24"/>
              </w:rPr>
              <w:t>Глоссарный</w:t>
            </w:r>
            <w:proofErr w:type="spellEnd"/>
            <w:r w:rsidRPr="0025163C">
              <w:rPr>
                <w:rFonts w:ascii="Times New Roman" w:eastAsia="Calibri" w:hAnsi="Times New Roman" w:cs="Times New Roman"/>
                <w:sz w:val="24"/>
                <w:szCs w:val="24"/>
              </w:rPr>
              <w:t xml:space="preserve"> тренинг - это оценочное средство, целью которого является формирование недостающих поведенческих навыков и умений. Эта форма групповой работы позволяет работать с жизненными ситуациями. Тренинг как форма групповой работы позволяет использовать самые разнообразные интерактивные технологии. Активные групповые методы, применяемые в тренинге, составляют три блока:</w:t>
            </w:r>
          </w:p>
          <w:p w:rsidR="006F482F" w:rsidRPr="0025163C" w:rsidRDefault="006F482F">
            <w:pPr>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 дискуссионные методы </w:t>
            </w:r>
            <w:proofErr w:type="spellStart"/>
            <w:r w:rsidRPr="0025163C">
              <w:rPr>
                <w:rFonts w:ascii="Times New Roman" w:eastAsia="Calibri" w:hAnsi="Times New Roman" w:cs="Times New Roman"/>
                <w:sz w:val="24"/>
                <w:szCs w:val="24"/>
              </w:rPr>
              <w:t>глоссарного</w:t>
            </w:r>
            <w:proofErr w:type="spellEnd"/>
            <w:r w:rsidRPr="0025163C">
              <w:rPr>
                <w:rFonts w:ascii="Times New Roman" w:eastAsia="Calibri" w:hAnsi="Times New Roman" w:cs="Times New Roman"/>
                <w:sz w:val="24"/>
                <w:szCs w:val="24"/>
              </w:rPr>
              <w:t xml:space="preserve"> тренинга (групповая дискуссия, разбор ситуаций из практики, моделирование практических ситуаций, метод кейсов и др. с обязательным использованием понятийного аппарата в рамках темы (раздела) дисциплины);</w:t>
            </w:r>
          </w:p>
          <w:p w:rsidR="006F482F" w:rsidRPr="0025163C" w:rsidRDefault="006F482F">
            <w:pPr>
              <w:spacing w:after="0" w:line="240" w:lineRule="auto"/>
              <w:jc w:val="both"/>
              <w:rPr>
                <w:rFonts w:ascii="Times New Roman" w:eastAsia="Calibri" w:hAnsi="Times New Roman" w:cs="Times New Roman"/>
                <w:sz w:val="24"/>
                <w:szCs w:val="24"/>
              </w:rPr>
            </w:pPr>
            <w:r w:rsidRPr="0025163C">
              <w:rPr>
                <w:rFonts w:ascii="Times New Roman" w:eastAsia="Calibri" w:hAnsi="Times New Roman" w:cs="Times New Roman"/>
                <w:sz w:val="24"/>
                <w:szCs w:val="24"/>
              </w:rPr>
              <w:t xml:space="preserve">- игровые методы </w:t>
            </w:r>
            <w:proofErr w:type="spellStart"/>
            <w:r w:rsidRPr="0025163C">
              <w:rPr>
                <w:rFonts w:ascii="Times New Roman" w:eastAsia="Calibri" w:hAnsi="Times New Roman" w:cs="Times New Roman"/>
                <w:sz w:val="24"/>
                <w:szCs w:val="24"/>
              </w:rPr>
              <w:t>глоссарного</w:t>
            </w:r>
            <w:proofErr w:type="spellEnd"/>
            <w:r w:rsidRPr="0025163C">
              <w:rPr>
                <w:rFonts w:ascii="Times New Roman" w:eastAsia="Calibri" w:hAnsi="Times New Roman" w:cs="Times New Roman"/>
                <w:sz w:val="24"/>
                <w:szCs w:val="24"/>
              </w:rPr>
              <w:t xml:space="preserve"> тренинга (имитационные,  деловые, ролевые игры, мозговой штурм и др. с обязательным использованием понятийного аппарата в рамках темы (раздела) дисциплины).</w:t>
            </w:r>
          </w:p>
        </w:tc>
      </w:tr>
      <w:tr w:rsidR="0025163C" w:rsidRPr="0025163C" w:rsidTr="00A17575">
        <w:tc>
          <w:tcPr>
            <w:tcW w:w="540" w:type="dxa"/>
            <w:tcBorders>
              <w:top w:val="single" w:sz="4" w:space="0" w:color="auto"/>
              <w:left w:val="single" w:sz="4" w:space="0" w:color="auto"/>
              <w:bottom w:val="single" w:sz="4" w:space="0" w:color="auto"/>
              <w:right w:val="single" w:sz="4" w:space="0" w:color="auto"/>
            </w:tcBorders>
          </w:tcPr>
          <w:p w:rsidR="006F482F" w:rsidRPr="0025163C" w:rsidRDefault="006F482F" w:rsidP="006F482F">
            <w:pPr>
              <w:numPr>
                <w:ilvl w:val="0"/>
                <w:numId w:val="37"/>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proofErr w:type="gramStart"/>
            <w:r w:rsidRPr="0025163C">
              <w:rPr>
                <w:rFonts w:ascii="Times New Roman" w:hAnsi="Times New Roman" w:cs="Times New Roman"/>
                <w:i/>
                <w:sz w:val="24"/>
                <w:szCs w:val="24"/>
                <w:lang w:eastAsia="en-US"/>
              </w:rPr>
              <w:t>Коллек-тивный</w:t>
            </w:r>
            <w:proofErr w:type="spellEnd"/>
            <w:proofErr w:type="gramEnd"/>
            <w:r w:rsidRPr="0025163C">
              <w:rPr>
                <w:rFonts w:ascii="Times New Roman" w:hAnsi="Times New Roman" w:cs="Times New Roman"/>
                <w:i/>
                <w:sz w:val="24"/>
                <w:szCs w:val="24"/>
                <w:lang w:eastAsia="en-US"/>
              </w:rPr>
              <w:t xml:space="preserve"> тренинг (КТ)</w:t>
            </w:r>
            <w:r w:rsidRPr="0025163C">
              <w:rPr>
                <w:rFonts w:ascii="Times New Roman" w:hAnsi="Times New Roman" w:cs="Times New Roman"/>
                <w:sz w:val="24"/>
                <w:szCs w:val="24"/>
                <w:lang w:eastAsia="en-US"/>
              </w:rPr>
              <w:t>:</w:t>
            </w:r>
          </w:p>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25163C">
              <w:rPr>
                <w:rFonts w:ascii="Times New Roman" w:hAnsi="Times New Roman" w:cs="Times New Roman"/>
                <w:i/>
                <w:iCs/>
                <w:sz w:val="24"/>
                <w:szCs w:val="24"/>
                <w:lang w:eastAsia="en-US"/>
              </w:rPr>
              <w:t>дискуссия, деловая игра, «круглый стол»</w:t>
            </w:r>
          </w:p>
        </w:tc>
        <w:tc>
          <w:tcPr>
            <w:tcW w:w="7943"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5163C">
              <w:rPr>
                <w:rFonts w:ascii="Times New Roman" w:hAnsi="Times New Roman" w:cs="Times New Roman"/>
                <w:sz w:val="24"/>
                <w:szCs w:val="24"/>
                <w:lang w:eastAsia="en-US"/>
              </w:rPr>
              <w:t xml:space="preserve">При использовании преподавателем  коллективного </w:t>
            </w:r>
            <w:proofErr w:type="spellStart"/>
            <w:r w:rsidRPr="0025163C">
              <w:rPr>
                <w:rFonts w:ascii="Times New Roman" w:hAnsi="Times New Roman" w:cs="Times New Roman"/>
                <w:sz w:val="24"/>
                <w:szCs w:val="24"/>
                <w:lang w:eastAsia="en-US"/>
              </w:rPr>
              <w:t>треннинга</w:t>
            </w:r>
            <w:proofErr w:type="spellEnd"/>
            <w:r w:rsidRPr="0025163C">
              <w:rPr>
                <w:rFonts w:ascii="Times New Roman" w:hAnsi="Times New Roman" w:cs="Times New Roman"/>
                <w:sz w:val="24"/>
                <w:szCs w:val="24"/>
                <w:lang w:eastAsia="en-US"/>
              </w:rPr>
              <w:t xml:space="preserve"> он проводит коллективное занятие по заранее разработанному сценарию с использованием активных методов обучения. </w:t>
            </w:r>
          </w:p>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5163C">
              <w:rPr>
                <w:rFonts w:ascii="Times New Roman" w:hAnsi="Times New Roman" w:cs="Times New Roman"/>
                <w:sz w:val="24"/>
                <w:szCs w:val="24"/>
                <w:lang w:eastAsia="en-US"/>
              </w:rPr>
              <w:t>Преподаватель должен учитывать, что деловая и/или ролевая игра - 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Использование подобного оценочного средства позволит оценить умение обучающегося анализировать и решать типичные профессиональные задачи.</w:t>
            </w:r>
          </w:p>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5163C">
              <w:rPr>
                <w:rFonts w:ascii="Times New Roman" w:hAnsi="Times New Roman" w:cs="Times New Roman"/>
                <w:sz w:val="24"/>
                <w:szCs w:val="24"/>
                <w:lang w:eastAsia="en-US"/>
              </w:rPr>
              <w:t xml:space="preserve">Наиболее часто встречающаяся форма коллективного </w:t>
            </w:r>
            <w:proofErr w:type="spellStart"/>
            <w:r w:rsidRPr="0025163C">
              <w:rPr>
                <w:rFonts w:ascii="Times New Roman" w:hAnsi="Times New Roman" w:cs="Times New Roman"/>
                <w:sz w:val="24"/>
                <w:szCs w:val="24"/>
                <w:lang w:eastAsia="en-US"/>
              </w:rPr>
              <w:t>треннинга</w:t>
            </w:r>
            <w:proofErr w:type="spellEnd"/>
            <w:r w:rsidRPr="0025163C">
              <w:rPr>
                <w:rFonts w:ascii="Times New Roman" w:hAnsi="Times New Roman" w:cs="Times New Roman"/>
                <w:sz w:val="24"/>
                <w:szCs w:val="24"/>
                <w:lang w:eastAsia="en-US"/>
              </w:rPr>
              <w:t xml:space="preserve"> - «Круглый стол» / дискуссия. Преподаватель в данном случае должен организовать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быть проведено по традиционной (контактной) технологии, либо с использованием  телекоммуникационных технологий.</w:t>
            </w:r>
          </w:p>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5163C">
              <w:rPr>
                <w:rFonts w:ascii="Times New Roman" w:hAnsi="Times New Roman" w:cs="Times New Roman"/>
                <w:sz w:val="24"/>
                <w:szCs w:val="24"/>
                <w:lang w:eastAsia="en-US"/>
              </w:rPr>
              <w:t xml:space="preserve">Дискуссия – это всестороннее обсуждение спорного вопроса в публичном собрании, в частной беседе, споре. Другими словами, дискуссия заключается в коллективном обсуждении какого-либо вопроса, проблемы </w:t>
            </w:r>
            <w:r w:rsidRPr="0025163C">
              <w:rPr>
                <w:rFonts w:ascii="Times New Roman" w:hAnsi="Times New Roman" w:cs="Times New Roman"/>
                <w:sz w:val="24"/>
                <w:szCs w:val="24"/>
                <w:lang w:eastAsia="en-US"/>
              </w:rPr>
              <w:lastRenderedPageBreak/>
              <w:t>или сопоставлении информации, идей, мнений, предложений. Цели проведения дискуссии могут быть очень разнообразными: обучение, тренинг, диагностика, преобразование, изменение установок, стимулирование творчества и др. В основе «круглого стола» в форме дебатов - свободное высказывание, обмен мнениями по предложенному студентами тематическому тезису. Участники дебатов приводят примеры, факты, аргументируют, логично доказывают, поясняют, дают информацию и т.д. Процедура дебатов не допускает личностных оценок, эмоциональных проявлений. Обсуждается тема, а не отношение к ней отдельных участников. Основное отличие дебатов от дискуссий состоит в следующем: эта форма «круглого стола» посвящена однозначному ответу на поставленный вопрос – да или нет. Причем одна группа (утверждающие) является сторонниками положительного ответа, а другая группа (отрицающие) – сторонниками отрицательного ответа. Внутри каждой из групп могут образовываться 2 подгруппы, одна подгруппа – подбирает аргументы, а вторая – разрабатывает контраргументы.</w:t>
            </w:r>
          </w:p>
        </w:tc>
      </w:tr>
      <w:tr w:rsidR="006F482F" w:rsidRPr="0025163C" w:rsidTr="00A17575">
        <w:tc>
          <w:tcPr>
            <w:tcW w:w="540" w:type="dxa"/>
            <w:tcBorders>
              <w:top w:val="single" w:sz="4" w:space="0" w:color="auto"/>
              <w:left w:val="single" w:sz="4" w:space="0" w:color="auto"/>
              <w:bottom w:val="single" w:sz="4" w:space="0" w:color="auto"/>
              <w:right w:val="single" w:sz="4" w:space="0" w:color="auto"/>
            </w:tcBorders>
          </w:tcPr>
          <w:p w:rsidR="006F482F" w:rsidRPr="0025163C" w:rsidRDefault="006F482F" w:rsidP="006F482F">
            <w:pPr>
              <w:numPr>
                <w:ilvl w:val="0"/>
                <w:numId w:val="37"/>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25163C">
              <w:rPr>
                <w:rFonts w:ascii="Times New Roman" w:hAnsi="Times New Roman" w:cs="Times New Roman"/>
                <w:i/>
                <w:sz w:val="24"/>
                <w:szCs w:val="24"/>
                <w:lang w:eastAsia="en-US"/>
              </w:rPr>
              <w:t>Зачет</w:t>
            </w:r>
          </w:p>
        </w:tc>
        <w:tc>
          <w:tcPr>
            <w:tcW w:w="7943" w:type="dxa"/>
            <w:tcBorders>
              <w:top w:val="single" w:sz="4" w:space="0" w:color="auto"/>
              <w:left w:val="single" w:sz="4" w:space="0" w:color="auto"/>
              <w:bottom w:val="single" w:sz="4" w:space="0" w:color="auto"/>
              <w:right w:val="single" w:sz="4" w:space="0" w:color="auto"/>
            </w:tcBorders>
            <w:hideMark/>
          </w:tcPr>
          <w:p w:rsidR="006F482F" w:rsidRPr="0025163C" w:rsidRDefault="006F482F">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5163C">
              <w:rPr>
                <w:rFonts w:ascii="Times New Roman" w:hAnsi="Times New Roman" w:cs="Times New Roman"/>
                <w:sz w:val="24"/>
                <w:szCs w:val="24"/>
                <w:lang w:eastAsia="en-US"/>
              </w:rPr>
              <w:t>В ходе проведения зачета преподаватель использует имеющиеся вопросы к зачету, при этом сам зачет проводится, как правило, в устной форме с использованием вопросов к зачету.</w:t>
            </w:r>
          </w:p>
        </w:tc>
      </w:tr>
    </w:tbl>
    <w:p w:rsidR="006F482F" w:rsidRPr="0025163C" w:rsidRDefault="006F482F" w:rsidP="006F482F">
      <w:pPr>
        <w:pStyle w:val="a7"/>
        <w:rPr>
          <w:rFonts w:ascii="Times New Roman" w:hAnsi="Times New Roman" w:cs="Times New Roman"/>
          <w:caps/>
          <w:sz w:val="24"/>
          <w:szCs w:val="24"/>
        </w:rPr>
      </w:pPr>
    </w:p>
    <w:p w:rsidR="006F482F" w:rsidRPr="0025163C" w:rsidRDefault="006F482F" w:rsidP="006F482F">
      <w:pPr>
        <w:pStyle w:val="a7"/>
        <w:rPr>
          <w:rFonts w:ascii="Times New Roman" w:hAnsi="Times New Roman" w:cs="Times New Roman"/>
          <w:caps/>
          <w:sz w:val="24"/>
          <w:szCs w:val="24"/>
        </w:rPr>
      </w:pPr>
    </w:p>
    <w:p w:rsidR="006F482F" w:rsidRPr="0025163C" w:rsidRDefault="006F482F" w:rsidP="006F482F">
      <w:pPr>
        <w:pStyle w:val="a7"/>
        <w:rPr>
          <w:rFonts w:ascii="Times New Roman" w:hAnsi="Times New Roman" w:cs="Times New Roman"/>
          <w:caps/>
          <w:sz w:val="24"/>
          <w:szCs w:val="24"/>
        </w:rPr>
      </w:pPr>
      <w:r w:rsidRPr="0025163C">
        <w:rPr>
          <w:rFonts w:ascii="Times New Roman" w:hAnsi="Times New Roman" w:cs="Times New Roman"/>
          <w:caps/>
          <w:sz w:val="24"/>
          <w:szCs w:val="24"/>
        </w:rPr>
        <w:t>ПЕРЕЧЕНЬ ОСНОВНОЙ И ДОПОЛНИТЕЛЬНОЙ УЧЕБНОЙ ЛИТЕРАТУРЫ, НЕОБХОДИМОЙ ДЛЯ ОСВОЕНИЯ ДИСЦИПЛИНЫ</w:t>
      </w:r>
      <w:r w:rsidR="00A17575" w:rsidRPr="0025163C">
        <w:rPr>
          <w:rFonts w:ascii="Times New Roman" w:hAnsi="Times New Roman" w:cs="Times New Roman"/>
          <w:caps/>
          <w:sz w:val="24"/>
          <w:szCs w:val="24"/>
        </w:rPr>
        <w:t xml:space="preserve"> (МОДУЛЯ)</w:t>
      </w:r>
    </w:p>
    <w:p w:rsidR="006F482F" w:rsidRPr="0025163C" w:rsidRDefault="006F482F" w:rsidP="006F482F">
      <w:pPr>
        <w:shd w:val="clear" w:color="auto" w:fill="FFFFFF"/>
        <w:suppressAutoHyphens/>
        <w:spacing w:after="0" w:line="240" w:lineRule="auto"/>
        <w:jc w:val="center"/>
        <w:rPr>
          <w:rFonts w:ascii="Times New Roman" w:hAnsi="Times New Roman" w:cs="Times New Roman"/>
          <w:b/>
          <w:bCs/>
          <w:smallCaps/>
          <w:sz w:val="24"/>
          <w:szCs w:val="24"/>
        </w:rPr>
      </w:pPr>
    </w:p>
    <w:p w:rsidR="006F482F" w:rsidRPr="0025163C" w:rsidRDefault="006F482F" w:rsidP="006F482F">
      <w:pPr>
        <w:shd w:val="clear" w:color="auto" w:fill="FFFFFF"/>
        <w:suppressAutoHyphens/>
        <w:spacing w:after="0" w:line="240" w:lineRule="auto"/>
        <w:jc w:val="center"/>
        <w:rPr>
          <w:rFonts w:ascii="Times New Roman" w:hAnsi="Times New Roman" w:cs="Times New Roman"/>
          <w:b/>
          <w:bCs/>
          <w:smallCaps/>
          <w:sz w:val="24"/>
          <w:szCs w:val="24"/>
        </w:rPr>
      </w:pPr>
      <w:r w:rsidRPr="0025163C">
        <w:rPr>
          <w:rFonts w:ascii="Times New Roman" w:hAnsi="Times New Roman" w:cs="Times New Roman"/>
          <w:b/>
          <w:bCs/>
          <w:smallCaps/>
          <w:sz w:val="24"/>
          <w:szCs w:val="24"/>
        </w:rPr>
        <w:t>Основная литература</w:t>
      </w:r>
    </w:p>
    <w:p w:rsidR="006F482F" w:rsidRPr="0025163C" w:rsidRDefault="006F482F" w:rsidP="006F482F">
      <w:pPr>
        <w:spacing w:after="0" w:line="240" w:lineRule="auto"/>
        <w:ind w:firstLine="540"/>
        <w:jc w:val="both"/>
        <w:rPr>
          <w:rFonts w:ascii="Times New Roman" w:hAnsi="Times New Roman" w:cs="Times New Roman"/>
          <w:i/>
          <w:sz w:val="24"/>
          <w:szCs w:val="24"/>
        </w:rPr>
      </w:pPr>
    </w:p>
    <w:p w:rsidR="006F482F" w:rsidRPr="0025163C" w:rsidRDefault="00A17575" w:rsidP="0025163C">
      <w:pPr>
        <w:widowControl w:val="0"/>
        <w:numPr>
          <w:ilvl w:val="0"/>
          <w:numId w:val="38"/>
        </w:numPr>
        <w:tabs>
          <w:tab w:val="clear" w:pos="720"/>
          <w:tab w:val="num" w:pos="851"/>
        </w:tabs>
        <w:autoSpaceDE w:val="0"/>
        <w:autoSpaceDN w:val="0"/>
        <w:adjustRightInd w:val="0"/>
        <w:spacing w:after="0" w:line="240" w:lineRule="auto"/>
        <w:ind w:left="0" w:firstLine="131"/>
        <w:jc w:val="both"/>
        <w:rPr>
          <w:rFonts w:ascii="Times New Roman" w:hAnsi="Times New Roman" w:cs="Times New Roman"/>
          <w:sz w:val="24"/>
          <w:szCs w:val="24"/>
        </w:rPr>
      </w:pPr>
      <w:r w:rsidRPr="0025163C">
        <w:rPr>
          <w:rFonts w:ascii="Times New Roman" w:hAnsi="Times New Roman" w:cs="Times New Roman"/>
          <w:sz w:val="24"/>
          <w:szCs w:val="24"/>
        </w:rPr>
        <w:t>Чашин А.Н. Адвокатура в России [Электронный ресурс]: учебник/ Чашин А.Н.— Электрон</w:t>
      </w:r>
      <w:proofErr w:type="gramStart"/>
      <w:r w:rsidRPr="0025163C">
        <w:rPr>
          <w:rFonts w:ascii="Times New Roman" w:hAnsi="Times New Roman" w:cs="Times New Roman"/>
          <w:sz w:val="24"/>
          <w:szCs w:val="24"/>
        </w:rPr>
        <w:t>.</w:t>
      </w:r>
      <w:proofErr w:type="gramEnd"/>
      <w:r w:rsidRPr="0025163C">
        <w:rPr>
          <w:rFonts w:ascii="Times New Roman" w:hAnsi="Times New Roman" w:cs="Times New Roman"/>
          <w:sz w:val="24"/>
          <w:szCs w:val="24"/>
        </w:rPr>
        <w:t xml:space="preserve"> </w:t>
      </w:r>
      <w:proofErr w:type="gramStart"/>
      <w:r w:rsidRPr="0025163C">
        <w:rPr>
          <w:rFonts w:ascii="Times New Roman" w:hAnsi="Times New Roman" w:cs="Times New Roman"/>
          <w:sz w:val="24"/>
          <w:szCs w:val="24"/>
        </w:rPr>
        <w:t>т</w:t>
      </w:r>
      <w:proofErr w:type="gramEnd"/>
      <w:r w:rsidRPr="0025163C">
        <w:rPr>
          <w:rFonts w:ascii="Times New Roman" w:hAnsi="Times New Roman" w:cs="Times New Roman"/>
          <w:sz w:val="24"/>
          <w:szCs w:val="24"/>
        </w:rPr>
        <w:t>екстовые данные.— Саратов: Вузовское образование, 2012.— 365 c.— Режим доступа: http://www.iprbookshop.ru/9714.— ЭБС «</w:t>
      </w:r>
      <w:proofErr w:type="spellStart"/>
      <w:r w:rsidRPr="0025163C">
        <w:rPr>
          <w:rFonts w:ascii="Times New Roman" w:hAnsi="Times New Roman" w:cs="Times New Roman"/>
          <w:sz w:val="24"/>
          <w:szCs w:val="24"/>
        </w:rPr>
        <w:t>IPRbooks</w:t>
      </w:r>
      <w:proofErr w:type="spellEnd"/>
      <w:r w:rsidRPr="0025163C">
        <w:rPr>
          <w:rFonts w:ascii="Times New Roman" w:hAnsi="Times New Roman" w:cs="Times New Roman"/>
          <w:sz w:val="24"/>
          <w:szCs w:val="24"/>
        </w:rPr>
        <w:t>»</w:t>
      </w:r>
      <w:r w:rsidR="006F482F" w:rsidRPr="0025163C">
        <w:rPr>
          <w:rFonts w:ascii="Times New Roman" w:hAnsi="Times New Roman" w:cs="Times New Roman"/>
          <w:sz w:val="24"/>
          <w:szCs w:val="24"/>
        </w:rPr>
        <w:t>.</w:t>
      </w:r>
    </w:p>
    <w:p w:rsidR="006F482F" w:rsidRPr="0025163C" w:rsidRDefault="0025163C" w:rsidP="0025163C">
      <w:pPr>
        <w:widowControl w:val="0"/>
        <w:numPr>
          <w:ilvl w:val="0"/>
          <w:numId w:val="38"/>
        </w:numPr>
        <w:tabs>
          <w:tab w:val="clear" w:pos="720"/>
          <w:tab w:val="num" w:pos="851"/>
        </w:tabs>
        <w:autoSpaceDE w:val="0"/>
        <w:autoSpaceDN w:val="0"/>
        <w:adjustRightInd w:val="0"/>
        <w:spacing w:after="0" w:line="240" w:lineRule="auto"/>
        <w:ind w:left="0" w:firstLine="131"/>
        <w:jc w:val="both"/>
        <w:rPr>
          <w:rFonts w:ascii="Times New Roman" w:hAnsi="Times New Roman" w:cs="Times New Roman"/>
          <w:sz w:val="24"/>
          <w:szCs w:val="24"/>
        </w:rPr>
      </w:pPr>
      <w:r>
        <w:rPr>
          <w:rFonts w:ascii="Times New Roman" w:hAnsi="Times New Roman" w:cs="Times New Roman"/>
          <w:sz w:val="24"/>
          <w:szCs w:val="24"/>
        </w:rPr>
        <w:t>Т</w:t>
      </w:r>
      <w:r w:rsidR="00A17575" w:rsidRPr="0025163C">
        <w:rPr>
          <w:rFonts w:ascii="Times New Roman" w:hAnsi="Times New Roman" w:cs="Times New Roman"/>
          <w:sz w:val="24"/>
          <w:szCs w:val="24"/>
        </w:rPr>
        <w:t xml:space="preserve">атаркина К.П. Нотариат в Российской Федерации [Электронный ресурс]: учебное пособие/ Татаркина К.П., </w:t>
      </w:r>
      <w:proofErr w:type="spellStart"/>
      <w:r w:rsidR="00A17575" w:rsidRPr="0025163C">
        <w:rPr>
          <w:rFonts w:ascii="Times New Roman" w:hAnsi="Times New Roman" w:cs="Times New Roman"/>
          <w:sz w:val="24"/>
          <w:szCs w:val="24"/>
        </w:rPr>
        <w:t>Бакин</w:t>
      </w:r>
      <w:proofErr w:type="spellEnd"/>
      <w:r w:rsidR="00A17575" w:rsidRPr="0025163C">
        <w:rPr>
          <w:rFonts w:ascii="Times New Roman" w:hAnsi="Times New Roman" w:cs="Times New Roman"/>
          <w:sz w:val="24"/>
          <w:szCs w:val="24"/>
        </w:rPr>
        <w:t xml:space="preserve"> А.С.— Электрон</w:t>
      </w:r>
      <w:proofErr w:type="gramStart"/>
      <w:r w:rsidR="00A17575" w:rsidRPr="0025163C">
        <w:rPr>
          <w:rFonts w:ascii="Times New Roman" w:hAnsi="Times New Roman" w:cs="Times New Roman"/>
          <w:sz w:val="24"/>
          <w:szCs w:val="24"/>
        </w:rPr>
        <w:t>.</w:t>
      </w:r>
      <w:proofErr w:type="gramEnd"/>
      <w:r w:rsidR="00A17575" w:rsidRPr="0025163C">
        <w:rPr>
          <w:rFonts w:ascii="Times New Roman" w:hAnsi="Times New Roman" w:cs="Times New Roman"/>
          <w:sz w:val="24"/>
          <w:szCs w:val="24"/>
        </w:rPr>
        <w:t xml:space="preserve"> </w:t>
      </w:r>
      <w:proofErr w:type="gramStart"/>
      <w:r w:rsidR="00A17575" w:rsidRPr="0025163C">
        <w:rPr>
          <w:rFonts w:ascii="Times New Roman" w:hAnsi="Times New Roman" w:cs="Times New Roman"/>
          <w:sz w:val="24"/>
          <w:szCs w:val="24"/>
        </w:rPr>
        <w:t>т</w:t>
      </w:r>
      <w:proofErr w:type="gramEnd"/>
      <w:r w:rsidR="00A17575" w:rsidRPr="0025163C">
        <w:rPr>
          <w:rFonts w:ascii="Times New Roman" w:hAnsi="Times New Roman" w:cs="Times New Roman"/>
          <w:sz w:val="24"/>
          <w:szCs w:val="24"/>
        </w:rPr>
        <w:t>екстовые данные.— Томск: Томский государственный университет систем управления и радиоэлектроники, Эль Контент, 2012.— 156 c.— Режим доступа: http://www.iprbookshop.ru/13892.— ЭБС «</w:t>
      </w:r>
      <w:proofErr w:type="spellStart"/>
      <w:r w:rsidR="00A17575" w:rsidRPr="0025163C">
        <w:rPr>
          <w:rFonts w:ascii="Times New Roman" w:hAnsi="Times New Roman" w:cs="Times New Roman"/>
          <w:sz w:val="24"/>
          <w:szCs w:val="24"/>
        </w:rPr>
        <w:t>IPRbooks</w:t>
      </w:r>
      <w:proofErr w:type="spellEnd"/>
      <w:r w:rsidR="00A17575" w:rsidRPr="0025163C">
        <w:rPr>
          <w:rFonts w:ascii="Times New Roman" w:hAnsi="Times New Roman" w:cs="Times New Roman"/>
          <w:sz w:val="24"/>
          <w:szCs w:val="24"/>
        </w:rPr>
        <w:t>»</w:t>
      </w:r>
      <w:r w:rsidR="006F482F" w:rsidRPr="0025163C">
        <w:rPr>
          <w:rFonts w:ascii="Times New Roman" w:hAnsi="Times New Roman" w:cs="Times New Roman"/>
          <w:sz w:val="24"/>
          <w:szCs w:val="24"/>
        </w:rPr>
        <w:t>.</w:t>
      </w:r>
    </w:p>
    <w:p w:rsidR="006F482F" w:rsidRPr="0025163C" w:rsidRDefault="006F482F" w:rsidP="006F482F">
      <w:pPr>
        <w:spacing w:after="0" w:line="240" w:lineRule="auto"/>
        <w:jc w:val="center"/>
        <w:rPr>
          <w:rFonts w:ascii="Times New Roman" w:hAnsi="Times New Roman" w:cs="Times New Roman"/>
          <w:b/>
          <w:sz w:val="24"/>
          <w:szCs w:val="24"/>
        </w:rPr>
      </w:pPr>
    </w:p>
    <w:p w:rsidR="006F482F" w:rsidRPr="0025163C" w:rsidRDefault="006F482F" w:rsidP="006F482F">
      <w:pPr>
        <w:shd w:val="clear" w:color="auto" w:fill="FFFFFF"/>
        <w:suppressAutoHyphens/>
        <w:spacing w:after="0" w:line="240" w:lineRule="auto"/>
        <w:jc w:val="center"/>
        <w:rPr>
          <w:rFonts w:ascii="Times New Roman" w:hAnsi="Times New Roman" w:cs="Times New Roman"/>
          <w:b/>
          <w:bCs/>
          <w:smallCaps/>
          <w:sz w:val="24"/>
          <w:szCs w:val="24"/>
        </w:rPr>
      </w:pPr>
      <w:r w:rsidRPr="0025163C">
        <w:rPr>
          <w:rFonts w:ascii="Times New Roman" w:hAnsi="Times New Roman" w:cs="Times New Roman"/>
          <w:b/>
          <w:bCs/>
          <w:smallCaps/>
          <w:sz w:val="24"/>
          <w:szCs w:val="24"/>
        </w:rPr>
        <w:t>Дополнительная литература</w:t>
      </w:r>
    </w:p>
    <w:p w:rsidR="006F482F" w:rsidRPr="0025163C" w:rsidRDefault="00A17575" w:rsidP="00A17575">
      <w:pPr>
        <w:numPr>
          <w:ilvl w:val="0"/>
          <w:numId w:val="39"/>
        </w:numPr>
        <w:overflowPunct w:val="0"/>
        <w:autoSpaceDE w:val="0"/>
        <w:autoSpaceDN w:val="0"/>
        <w:adjustRightInd w:val="0"/>
        <w:spacing w:after="0" w:line="240" w:lineRule="auto"/>
        <w:ind w:left="567"/>
        <w:jc w:val="both"/>
        <w:textAlignment w:val="baseline"/>
        <w:rPr>
          <w:rFonts w:ascii="Times New Roman" w:hAnsi="Times New Roman" w:cs="Times New Roman"/>
          <w:sz w:val="24"/>
          <w:szCs w:val="24"/>
        </w:rPr>
      </w:pPr>
      <w:r w:rsidRPr="0025163C">
        <w:rPr>
          <w:rFonts w:ascii="Times New Roman" w:hAnsi="Times New Roman" w:cs="Times New Roman"/>
          <w:sz w:val="24"/>
          <w:szCs w:val="24"/>
        </w:rPr>
        <w:t xml:space="preserve">Невская М.А. Адвокатура и нотариат [Электронный ресурс]: учебное пособие/ Невская М.А., </w:t>
      </w:r>
      <w:proofErr w:type="spellStart"/>
      <w:r w:rsidRPr="0025163C">
        <w:rPr>
          <w:rFonts w:ascii="Times New Roman" w:hAnsi="Times New Roman" w:cs="Times New Roman"/>
          <w:sz w:val="24"/>
          <w:szCs w:val="24"/>
        </w:rPr>
        <w:t>Шалагина</w:t>
      </w:r>
      <w:proofErr w:type="spellEnd"/>
      <w:r w:rsidRPr="0025163C">
        <w:rPr>
          <w:rFonts w:ascii="Times New Roman" w:hAnsi="Times New Roman" w:cs="Times New Roman"/>
          <w:sz w:val="24"/>
          <w:szCs w:val="24"/>
        </w:rPr>
        <w:t xml:space="preserve"> М.А.— Электрон</w:t>
      </w:r>
      <w:proofErr w:type="gramStart"/>
      <w:r w:rsidRPr="0025163C">
        <w:rPr>
          <w:rFonts w:ascii="Times New Roman" w:hAnsi="Times New Roman" w:cs="Times New Roman"/>
          <w:sz w:val="24"/>
          <w:szCs w:val="24"/>
        </w:rPr>
        <w:t>.</w:t>
      </w:r>
      <w:proofErr w:type="gramEnd"/>
      <w:r w:rsidRPr="0025163C">
        <w:rPr>
          <w:rFonts w:ascii="Times New Roman" w:hAnsi="Times New Roman" w:cs="Times New Roman"/>
          <w:sz w:val="24"/>
          <w:szCs w:val="24"/>
        </w:rPr>
        <w:t xml:space="preserve"> </w:t>
      </w:r>
      <w:proofErr w:type="gramStart"/>
      <w:r w:rsidRPr="0025163C">
        <w:rPr>
          <w:rFonts w:ascii="Times New Roman" w:hAnsi="Times New Roman" w:cs="Times New Roman"/>
          <w:sz w:val="24"/>
          <w:szCs w:val="24"/>
        </w:rPr>
        <w:t>т</w:t>
      </w:r>
      <w:proofErr w:type="gramEnd"/>
      <w:r w:rsidRPr="0025163C">
        <w:rPr>
          <w:rFonts w:ascii="Times New Roman" w:hAnsi="Times New Roman" w:cs="Times New Roman"/>
          <w:sz w:val="24"/>
          <w:szCs w:val="24"/>
        </w:rPr>
        <w:t>екстовые данные.— Саратов: Научная книга, 2012.— 159 c.— Режим доступа: http://www.iprbookshop.ru/8172.— ЭБС «</w:t>
      </w:r>
      <w:proofErr w:type="spellStart"/>
      <w:r w:rsidRPr="0025163C">
        <w:rPr>
          <w:rFonts w:ascii="Times New Roman" w:hAnsi="Times New Roman" w:cs="Times New Roman"/>
          <w:sz w:val="24"/>
          <w:szCs w:val="24"/>
        </w:rPr>
        <w:t>IPRbooks</w:t>
      </w:r>
      <w:proofErr w:type="spellEnd"/>
      <w:r w:rsidRPr="0025163C">
        <w:rPr>
          <w:rFonts w:ascii="Times New Roman" w:hAnsi="Times New Roman" w:cs="Times New Roman"/>
          <w:sz w:val="24"/>
          <w:szCs w:val="24"/>
        </w:rPr>
        <w:t>»</w:t>
      </w:r>
      <w:r w:rsidR="006F482F" w:rsidRPr="0025163C">
        <w:rPr>
          <w:rFonts w:ascii="Times New Roman" w:hAnsi="Times New Roman" w:cs="Times New Roman"/>
          <w:sz w:val="24"/>
          <w:szCs w:val="24"/>
        </w:rPr>
        <w:t>.</w:t>
      </w:r>
    </w:p>
    <w:p w:rsidR="006F482F" w:rsidRPr="0025163C" w:rsidRDefault="0025163C" w:rsidP="006F482F">
      <w:pPr>
        <w:numPr>
          <w:ilvl w:val="0"/>
          <w:numId w:val="39"/>
        </w:numPr>
        <w:overflowPunct w:val="0"/>
        <w:autoSpaceDE w:val="0"/>
        <w:autoSpaceDN w:val="0"/>
        <w:adjustRightInd w:val="0"/>
        <w:spacing w:after="0" w:line="240" w:lineRule="auto"/>
        <w:ind w:left="0" w:firstLine="272"/>
        <w:jc w:val="both"/>
        <w:textAlignment w:val="baseline"/>
        <w:rPr>
          <w:rFonts w:ascii="Times New Roman" w:hAnsi="Times New Roman" w:cs="Times New Roman"/>
          <w:sz w:val="24"/>
          <w:szCs w:val="24"/>
        </w:rPr>
      </w:pPr>
      <w:r w:rsidRPr="0025163C">
        <w:rPr>
          <w:rFonts w:ascii="Times New Roman" w:hAnsi="Times New Roman" w:cs="Times New Roman"/>
          <w:sz w:val="24"/>
          <w:szCs w:val="24"/>
        </w:rPr>
        <w:t xml:space="preserve">Право. Адвокатура. Нотариат [Электронный ресурс]: сборник материалов Международных научных чтений. Выпуск 11. (Москва. </w:t>
      </w:r>
      <w:proofErr w:type="gramStart"/>
      <w:r w:rsidRPr="0025163C">
        <w:rPr>
          <w:rFonts w:ascii="Times New Roman" w:hAnsi="Times New Roman" w:cs="Times New Roman"/>
          <w:sz w:val="24"/>
          <w:szCs w:val="24"/>
        </w:rPr>
        <w:t>Российская академия адвокатуры и нотариата. 14 апреля 2014 г.)/ И.И. Аушев [и др.].</w:t>
      </w:r>
      <w:proofErr w:type="gramEnd"/>
      <w:r w:rsidRPr="0025163C">
        <w:rPr>
          <w:rFonts w:ascii="Times New Roman" w:hAnsi="Times New Roman" w:cs="Times New Roman"/>
          <w:sz w:val="24"/>
          <w:szCs w:val="24"/>
        </w:rPr>
        <w:t>— Электрон. текстовые данные.— М.: Российская Академия адвокатуры и нотариата, 2014.— 277 c.— Режим доступа: http://www.iprbookshop.ru/29854.— ЭБС «</w:t>
      </w:r>
      <w:proofErr w:type="spellStart"/>
      <w:r w:rsidRPr="0025163C">
        <w:rPr>
          <w:rFonts w:ascii="Times New Roman" w:hAnsi="Times New Roman" w:cs="Times New Roman"/>
          <w:sz w:val="24"/>
          <w:szCs w:val="24"/>
        </w:rPr>
        <w:t>IPRbooks</w:t>
      </w:r>
      <w:proofErr w:type="spellEnd"/>
      <w:r w:rsidRPr="0025163C">
        <w:rPr>
          <w:rFonts w:ascii="Times New Roman" w:hAnsi="Times New Roman" w:cs="Times New Roman"/>
          <w:sz w:val="24"/>
          <w:szCs w:val="24"/>
        </w:rPr>
        <w:t>»</w:t>
      </w:r>
      <w:r w:rsidR="006F482F" w:rsidRPr="0025163C">
        <w:rPr>
          <w:rFonts w:ascii="Times New Roman" w:hAnsi="Times New Roman" w:cs="Times New Roman"/>
          <w:sz w:val="24"/>
          <w:szCs w:val="24"/>
        </w:rPr>
        <w:t>.</w:t>
      </w:r>
    </w:p>
    <w:p w:rsidR="006F482F" w:rsidRPr="0025163C" w:rsidRDefault="0025163C" w:rsidP="006F482F">
      <w:pPr>
        <w:numPr>
          <w:ilvl w:val="0"/>
          <w:numId w:val="39"/>
        </w:numPr>
        <w:overflowPunct w:val="0"/>
        <w:autoSpaceDE w:val="0"/>
        <w:autoSpaceDN w:val="0"/>
        <w:adjustRightInd w:val="0"/>
        <w:spacing w:after="0" w:line="240" w:lineRule="auto"/>
        <w:ind w:left="0" w:firstLine="272"/>
        <w:textAlignment w:val="baseline"/>
        <w:rPr>
          <w:rFonts w:ascii="Times New Roman" w:hAnsi="Times New Roman" w:cs="Times New Roman"/>
          <w:sz w:val="24"/>
          <w:szCs w:val="24"/>
        </w:rPr>
      </w:pPr>
      <w:r w:rsidRPr="0025163C">
        <w:rPr>
          <w:rFonts w:ascii="Times New Roman" w:hAnsi="Times New Roman" w:cs="Times New Roman"/>
          <w:sz w:val="24"/>
          <w:szCs w:val="24"/>
        </w:rPr>
        <w:t xml:space="preserve">Право. Адвокатура. Нотариат [Электронный ресурс]: сборник материалов Международных научных чтений. Выпуск 12. (Москва. </w:t>
      </w:r>
      <w:proofErr w:type="gramStart"/>
      <w:r w:rsidRPr="0025163C">
        <w:rPr>
          <w:rFonts w:ascii="Times New Roman" w:hAnsi="Times New Roman" w:cs="Times New Roman"/>
          <w:sz w:val="24"/>
          <w:szCs w:val="24"/>
        </w:rPr>
        <w:t>Российская академия адвокатуры и нотариата. 16 апреля 2015 г.)/ М.М. Абакумова [и др.].</w:t>
      </w:r>
      <w:proofErr w:type="gramEnd"/>
      <w:r w:rsidRPr="0025163C">
        <w:rPr>
          <w:rFonts w:ascii="Times New Roman" w:hAnsi="Times New Roman" w:cs="Times New Roman"/>
          <w:sz w:val="24"/>
          <w:szCs w:val="24"/>
        </w:rPr>
        <w:t>— Электрон. текстовые данные.— М.: Российская Академия адвокатуры и нотариата, 2015.— 305 c.— Режим доступа: http://www.iprbookshop.ru/33394.— ЭБС «</w:t>
      </w:r>
      <w:proofErr w:type="spellStart"/>
      <w:r w:rsidRPr="0025163C">
        <w:rPr>
          <w:rFonts w:ascii="Times New Roman" w:hAnsi="Times New Roman" w:cs="Times New Roman"/>
          <w:sz w:val="24"/>
          <w:szCs w:val="24"/>
        </w:rPr>
        <w:t>IPRbooks</w:t>
      </w:r>
      <w:proofErr w:type="spellEnd"/>
      <w:r w:rsidRPr="0025163C">
        <w:rPr>
          <w:rFonts w:ascii="Times New Roman" w:hAnsi="Times New Roman" w:cs="Times New Roman"/>
          <w:sz w:val="24"/>
          <w:szCs w:val="24"/>
        </w:rPr>
        <w:t>»</w:t>
      </w:r>
      <w:r w:rsidR="006F482F" w:rsidRPr="0025163C">
        <w:rPr>
          <w:rFonts w:ascii="Times New Roman" w:hAnsi="Times New Roman" w:cs="Times New Roman"/>
          <w:sz w:val="24"/>
          <w:szCs w:val="24"/>
        </w:rPr>
        <w:t>.</w:t>
      </w:r>
    </w:p>
    <w:p w:rsidR="006F482F" w:rsidRPr="0025163C" w:rsidRDefault="0025163C" w:rsidP="006F482F">
      <w:pPr>
        <w:numPr>
          <w:ilvl w:val="0"/>
          <w:numId w:val="39"/>
        </w:numPr>
        <w:overflowPunct w:val="0"/>
        <w:autoSpaceDE w:val="0"/>
        <w:autoSpaceDN w:val="0"/>
        <w:adjustRightInd w:val="0"/>
        <w:spacing w:after="0" w:line="240" w:lineRule="auto"/>
        <w:ind w:left="0" w:firstLine="272"/>
        <w:jc w:val="both"/>
        <w:textAlignment w:val="baseline"/>
        <w:rPr>
          <w:rFonts w:ascii="Times New Roman" w:hAnsi="Times New Roman" w:cs="Times New Roman"/>
          <w:sz w:val="24"/>
          <w:szCs w:val="24"/>
        </w:rPr>
      </w:pPr>
      <w:proofErr w:type="spellStart"/>
      <w:r w:rsidRPr="0025163C">
        <w:rPr>
          <w:rFonts w:ascii="Times New Roman" w:hAnsi="Times New Roman" w:cs="Times New Roman"/>
          <w:sz w:val="24"/>
          <w:szCs w:val="24"/>
        </w:rPr>
        <w:t>раво</w:t>
      </w:r>
      <w:proofErr w:type="spellEnd"/>
      <w:r w:rsidRPr="0025163C">
        <w:rPr>
          <w:rFonts w:ascii="Times New Roman" w:hAnsi="Times New Roman" w:cs="Times New Roman"/>
          <w:sz w:val="24"/>
          <w:szCs w:val="24"/>
        </w:rPr>
        <w:t xml:space="preserve">. Адвокатура. Нотариат [Электронный ресурс]: сборник материалов Международных научных чтений. Выпуск 13. (Москва. </w:t>
      </w:r>
      <w:proofErr w:type="gramStart"/>
      <w:r w:rsidRPr="0025163C">
        <w:rPr>
          <w:rFonts w:ascii="Times New Roman" w:hAnsi="Times New Roman" w:cs="Times New Roman"/>
          <w:sz w:val="24"/>
          <w:szCs w:val="24"/>
        </w:rPr>
        <w:t>Российская академия адвокатуры и нотариата. 19 апреля 2016 г.)/ С.А. Акимова [и др.].</w:t>
      </w:r>
      <w:proofErr w:type="gramEnd"/>
      <w:r w:rsidRPr="0025163C">
        <w:rPr>
          <w:rFonts w:ascii="Times New Roman" w:hAnsi="Times New Roman" w:cs="Times New Roman"/>
          <w:sz w:val="24"/>
          <w:szCs w:val="24"/>
        </w:rPr>
        <w:t>— Электрон. текстовые данные.— М.: Российская Академия адвокатуры и нотариата, 2016.— 317 c.— Режим доступа: http://www.iprbookshop.ru/56137.— ЭБС «</w:t>
      </w:r>
      <w:proofErr w:type="spellStart"/>
      <w:r w:rsidRPr="0025163C">
        <w:rPr>
          <w:rFonts w:ascii="Times New Roman" w:hAnsi="Times New Roman" w:cs="Times New Roman"/>
          <w:sz w:val="24"/>
          <w:szCs w:val="24"/>
        </w:rPr>
        <w:t>IPRbooks</w:t>
      </w:r>
      <w:proofErr w:type="spellEnd"/>
      <w:r w:rsidRPr="0025163C">
        <w:rPr>
          <w:rFonts w:ascii="Times New Roman" w:hAnsi="Times New Roman" w:cs="Times New Roman"/>
          <w:sz w:val="24"/>
          <w:szCs w:val="24"/>
        </w:rPr>
        <w:t>»</w:t>
      </w:r>
      <w:r w:rsidR="006F482F" w:rsidRPr="0025163C">
        <w:rPr>
          <w:rFonts w:ascii="Times New Roman" w:hAnsi="Times New Roman" w:cs="Times New Roman"/>
          <w:sz w:val="24"/>
          <w:szCs w:val="24"/>
        </w:rPr>
        <w:t>.</w:t>
      </w:r>
    </w:p>
    <w:p w:rsidR="006F482F" w:rsidRPr="0025163C" w:rsidRDefault="0025163C" w:rsidP="006F482F">
      <w:pPr>
        <w:numPr>
          <w:ilvl w:val="0"/>
          <w:numId w:val="39"/>
        </w:numPr>
        <w:overflowPunct w:val="0"/>
        <w:autoSpaceDE w:val="0"/>
        <w:autoSpaceDN w:val="0"/>
        <w:adjustRightInd w:val="0"/>
        <w:spacing w:after="0" w:line="240" w:lineRule="auto"/>
        <w:ind w:left="0" w:firstLine="272"/>
        <w:jc w:val="both"/>
        <w:textAlignment w:val="baseline"/>
        <w:rPr>
          <w:rFonts w:ascii="Times New Roman" w:hAnsi="Times New Roman" w:cs="Times New Roman"/>
          <w:sz w:val="24"/>
          <w:szCs w:val="24"/>
        </w:rPr>
      </w:pPr>
      <w:r w:rsidRPr="0025163C">
        <w:rPr>
          <w:rFonts w:ascii="Times New Roman" w:hAnsi="Times New Roman" w:cs="Times New Roman"/>
          <w:sz w:val="24"/>
          <w:szCs w:val="24"/>
        </w:rPr>
        <w:lastRenderedPageBreak/>
        <w:t xml:space="preserve">Нотариат [Электронный ресурс]: справочник/ Н.И. </w:t>
      </w:r>
      <w:proofErr w:type="spellStart"/>
      <w:r w:rsidRPr="0025163C">
        <w:rPr>
          <w:rFonts w:ascii="Times New Roman" w:hAnsi="Times New Roman" w:cs="Times New Roman"/>
          <w:sz w:val="24"/>
          <w:szCs w:val="24"/>
        </w:rPr>
        <w:t>Агамиров</w:t>
      </w:r>
      <w:proofErr w:type="spellEnd"/>
      <w:r w:rsidRPr="0025163C">
        <w:rPr>
          <w:rFonts w:ascii="Times New Roman" w:hAnsi="Times New Roman" w:cs="Times New Roman"/>
          <w:sz w:val="24"/>
          <w:szCs w:val="24"/>
        </w:rPr>
        <w:t xml:space="preserve"> [и др.].— Электрон</w:t>
      </w:r>
      <w:proofErr w:type="gramStart"/>
      <w:r w:rsidRPr="0025163C">
        <w:rPr>
          <w:rFonts w:ascii="Times New Roman" w:hAnsi="Times New Roman" w:cs="Times New Roman"/>
          <w:sz w:val="24"/>
          <w:szCs w:val="24"/>
        </w:rPr>
        <w:t>.</w:t>
      </w:r>
      <w:proofErr w:type="gramEnd"/>
      <w:r w:rsidRPr="0025163C">
        <w:rPr>
          <w:rFonts w:ascii="Times New Roman" w:hAnsi="Times New Roman" w:cs="Times New Roman"/>
          <w:sz w:val="24"/>
          <w:szCs w:val="24"/>
        </w:rPr>
        <w:t xml:space="preserve"> </w:t>
      </w:r>
      <w:proofErr w:type="gramStart"/>
      <w:r w:rsidRPr="0025163C">
        <w:rPr>
          <w:rFonts w:ascii="Times New Roman" w:hAnsi="Times New Roman" w:cs="Times New Roman"/>
          <w:sz w:val="24"/>
          <w:szCs w:val="24"/>
        </w:rPr>
        <w:t>т</w:t>
      </w:r>
      <w:proofErr w:type="gramEnd"/>
      <w:r w:rsidRPr="0025163C">
        <w:rPr>
          <w:rFonts w:ascii="Times New Roman" w:hAnsi="Times New Roman" w:cs="Times New Roman"/>
          <w:sz w:val="24"/>
          <w:szCs w:val="24"/>
        </w:rPr>
        <w:t>екстовые данные.— М.: Дашков и К, 2011.— 778 c.— Режим доступа: http://www.iprbookshop.ru/4502.— ЭБС «</w:t>
      </w:r>
      <w:proofErr w:type="spellStart"/>
      <w:r w:rsidRPr="0025163C">
        <w:rPr>
          <w:rFonts w:ascii="Times New Roman" w:hAnsi="Times New Roman" w:cs="Times New Roman"/>
          <w:sz w:val="24"/>
          <w:szCs w:val="24"/>
        </w:rPr>
        <w:t>IPRbooks</w:t>
      </w:r>
      <w:proofErr w:type="spellEnd"/>
      <w:r w:rsidRPr="0025163C">
        <w:rPr>
          <w:rFonts w:ascii="Times New Roman" w:hAnsi="Times New Roman" w:cs="Times New Roman"/>
          <w:sz w:val="24"/>
          <w:szCs w:val="24"/>
        </w:rPr>
        <w:t>»</w:t>
      </w:r>
      <w:r w:rsidR="006F482F" w:rsidRPr="0025163C">
        <w:rPr>
          <w:rFonts w:ascii="Times New Roman" w:hAnsi="Times New Roman" w:cs="Times New Roman"/>
          <w:sz w:val="24"/>
          <w:szCs w:val="24"/>
        </w:rPr>
        <w:t>.</w:t>
      </w:r>
    </w:p>
    <w:p w:rsidR="006F482F" w:rsidRPr="0025163C" w:rsidRDefault="006F482F" w:rsidP="006F482F">
      <w:pPr>
        <w:pStyle w:val="ae"/>
        <w:spacing w:after="0" w:line="240" w:lineRule="auto"/>
        <w:ind w:left="0"/>
        <w:jc w:val="center"/>
        <w:rPr>
          <w:rFonts w:ascii="Times New Roman" w:hAnsi="Times New Roman" w:cs="Times New Roman"/>
          <w:b/>
          <w:sz w:val="24"/>
          <w:szCs w:val="24"/>
        </w:rPr>
      </w:pPr>
    </w:p>
    <w:p w:rsidR="006F482F" w:rsidRPr="0025163C" w:rsidRDefault="006F482F" w:rsidP="006F482F">
      <w:pPr>
        <w:pStyle w:val="ae"/>
        <w:spacing w:after="0" w:line="240" w:lineRule="auto"/>
        <w:ind w:left="0"/>
        <w:jc w:val="center"/>
        <w:rPr>
          <w:rFonts w:ascii="Times New Roman" w:hAnsi="Times New Roman" w:cs="Times New Roman"/>
          <w:b/>
          <w:sz w:val="24"/>
          <w:szCs w:val="24"/>
        </w:rPr>
      </w:pPr>
    </w:p>
    <w:p w:rsidR="006F482F" w:rsidRPr="0025163C" w:rsidRDefault="006F482F" w:rsidP="006F482F">
      <w:pPr>
        <w:pStyle w:val="ae"/>
        <w:spacing w:after="0" w:line="240" w:lineRule="auto"/>
        <w:ind w:left="0"/>
        <w:jc w:val="center"/>
        <w:rPr>
          <w:rFonts w:ascii="Times New Roman" w:hAnsi="Times New Roman" w:cs="Times New Roman"/>
          <w:b/>
          <w:sz w:val="24"/>
          <w:szCs w:val="24"/>
        </w:rPr>
      </w:pPr>
    </w:p>
    <w:p w:rsidR="006F482F" w:rsidRPr="0025163C" w:rsidRDefault="00B303E1" w:rsidP="006F482F">
      <w:pPr>
        <w:pStyle w:val="ae"/>
        <w:spacing w:after="0" w:line="240" w:lineRule="auto"/>
        <w:ind w:left="0"/>
        <w:jc w:val="center"/>
        <w:rPr>
          <w:rFonts w:ascii="Times New Roman" w:hAnsi="Times New Roman" w:cs="Times New Roman"/>
          <w:b/>
          <w:sz w:val="24"/>
          <w:szCs w:val="24"/>
        </w:rPr>
      </w:pPr>
      <w:r w:rsidRPr="0025163C">
        <w:rPr>
          <w:rFonts w:ascii="Times New Roman" w:hAnsi="Times New Roman" w:cs="Times New Roman"/>
          <w:b/>
          <w:sz w:val="24"/>
          <w:szCs w:val="24"/>
        </w:rPr>
        <w:t>ПЕРЕЧЕНЬ РЕСУРСОВ ИНФОРМАЦИОННО-ТЕЛЕКОММУНИКАЦИОННОЙ СЕТИ "ИНТЕРНЕТ", НЕОБХОДИМЫХ ДЛЯ ОСВОЕНИЯ ДИСЦИПЛИНЫ (МОДУЛЯ)</w:t>
      </w:r>
      <w:r w:rsidR="006F482F" w:rsidRPr="0025163C">
        <w:rPr>
          <w:rFonts w:ascii="Times New Roman" w:hAnsi="Times New Roman" w:cs="Times New Roman"/>
          <w:b/>
          <w:sz w:val="24"/>
          <w:szCs w:val="24"/>
        </w:rPr>
        <w:t xml:space="preserve"> </w:t>
      </w:r>
    </w:p>
    <w:p w:rsidR="006F482F" w:rsidRPr="0025163C" w:rsidRDefault="006F482F" w:rsidP="006F482F">
      <w:pPr>
        <w:autoSpaceDE w:val="0"/>
        <w:autoSpaceDN w:val="0"/>
        <w:adjustRightInd w:val="0"/>
        <w:spacing w:after="0" w:line="240" w:lineRule="auto"/>
        <w:ind w:firstLine="426"/>
        <w:jc w:val="both"/>
        <w:rPr>
          <w:rFonts w:ascii="Times New Roman" w:hAnsi="Times New Roman" w:cs="Times New Roman"/>
          <w:sz w:val="24"/>
          <w:szCs w:val="24"/>
        </w:rPr>
      </w:pPr>
    </w:p>
    <w:p w:rsidR="006F482F" w:rsidRPr="0025163C" w:rsidRDefault="006F482F" w:rsidP="006F482F">
      <w:pPr>
        <w:autoSpaceDE w:val="0"/>
        <w:autoSpaceDN w:val="0"/>
        <w:adjustRightInd w:val="0"/>
        <w:spacing w:after="0" w:line="240" w:lineRule="auto"/>
        <w:ind w:firstLine="426"/>
        <w:jc w:val="both"/>
        <w:rPr>
          <w:rFonts w:ascii="Times New Roman" w:hAnsi="Times New Roman" w:cs="Times New Roman"/>
          <w:sz w:val="24"/>
          <w:szCs w:val="24"/>
        </w:rPr>
      </w:pPr>
      <w:r w:rsidRPr="0025163C">
        <w:rPr>
          <w:rFonts w:ascii="Times New Roman" w:hAnsi="Times New Roman" w:cs="Times New Roman"/>
          <w:sz w:val="24"/>
          <w:szCs w:val="24"/>
        </w:rPr>
        <w:t>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w:t>
      </w:r>
    </w:p>
    <w:p w:rsidR="006F482F" w:rsidRPr="0025163C" w:rsidRDefault="006F482F" w:rsidP="006F482F">
      <w:pPr>
        <w:pStyle w:val="ae"/>
        <w:numPr>
          <w:ilvl w:val="0"/>
          <w:numId w:val="40"/>
        </w:numPr>
        <w:spacing w:after="0" w:line="240" w:lineRule="auto"/>
        <w:ind w:left="709" w:hanging="425"/>
        <w:contextualSpacing/>
        <w:jc w:val="both"/>
        <w:rPr>
          <w:rFonts w:ascii="Times New Roman" w:hAnsi="Times New Roman" w:cs="Times New Roman"/>
          <w:sz w:val="24"/>
          <w:szCs w:val="24"/>
          <w:lang w:val="en-US"/>
        </w:rPr>
      </w:pPr>
      <w:r w:rsidRPr="0025163C">
        <w:rPr>
          <w:rFonts w:ascii="Times New Roman" w:hAnsi="Times New Roman" w:cs="Times New Roman"/>
          <w:sz w:val="24"/>
          <w:szCs w:val="24"/>
        </w:rPr>
        <w:t>ЭБС</w:t>
      </w:r>
      <w:r w:rsidRPr="0025163C">
        <w:rPr>
          <w:rFonts w:ascii="Times New Roman" w:hAnsi="Times New Roman" w:cs="Times New Roman"/>
          <w:sz w:val="24"/>
          <w:szCs w:val="24"/>
          <w:lang w:val="en-US"/>
        </w:rPr>
        <w:t xml:space="preserve"> </w:t>
      </w:r>
      <w:proofErr w:type="spellStart"/>
      <w:r w:rsidRPr="0025163C">
        <w:rPr>
          <w:rFonts w:ascii="Times New Roman" w:hAnsi="Times New Roman" w:cs="Times New Roman"/>
          <w:sz w:val="24"/>
          <w:szCs w:val="24"/>
          <w:lang w:val="en-US"/>
        </w:rPr>
        <w:t>IPRbooks</w:t>
      </w:r>
      <w:proofErr w:type="spellEnd"/>
      <w:r w:rsidRPr="0025163C">
        <w:rPr>
          <w:rFonts w:ascii="Times New Roman" w:hAnsi="Times New Roman" w:cs="Times New Roman"/>
          <w:sz w:val="24"/>
          <w:szCs w:val="24"/>
          <w:lang w:val="en-US"/>
        </w:rPr>
        <w:t xml:space="preserve">  - http://www.iprbookshop.ru</w:t>
      </w:r>
    </w:p>
    <w:p w:rsidR="006F482F" w:rsidRPr="0025163C" w:rsidRDefault="006F482F" w:rsidP="006F482F">
      <w:pPr>
        <w:autoSpaceDE w:val="0"/>
        <w:autoSpaceDN w:val="0"/>
        <w:adjustRightInd w:val="0"/>
        <w:spacing w:after="0" w:line="240" w:lineRule="auto"/>
        <w:ind w:firstLine="426"/>
        <w:jc w:val="both"/>
        <w:rPr>
          <w:rFonts w:ascii="Times New Roman" w:hAnsi="Times New Roman" w:cs="Times New Roman"/>
          <w:sz w:val="24"/>
          <w:szCs w:val="24"/>
        </w:rPr>
      </w:pPr>
      <w:r w:rsidRPr="0025163C">
        <w:rPr>
          <w:rFonts w:ascii="Times New Roman" w:hAnsi="Times New Roman" w:cs="Times New Roman"/>
          <w:sz w:val="24"/>
          <w:szCs w:val="24"/>
        </w:rPr>
        <w:t>Обучающимся обеспечен доступ к современным профессиональным базам данных, информационным справочным и поисковым системам.</w:t>
      </w:r>
    </w:p>
    <w:p w:rsidR="006F482F" w:rsidRPr="0025163C" w:rsidRDefault="006F482F" w:rsidP="006F482F">
      <w:pPr>
        <w:autoSpaceDE w:val="0"/>
        <w:autoSpaceDN w:val="0"/>
        <w:adjustRightInd w:val="0"/>
        <w:spacing w:after="0" w:line="240" w:lineRule="auto"/>
        <w:ind w:firstLine="426"/>
        <w:jc w:val="both"/>
        <w:rPr>
          <w:rFonts w:ascii="Times New Roman" w:hAnsi="Times New Roman" w:cs="Times New Roman"/>
          <w:sz w:val="24"/>
          <w:szCs w:val="24"/>
        </w:rPr>
      </w:pPr>
      <w:r w:rsidRPr="0025163C">
        <w:rPr>
          <w:rFonts w:ascii="Times New Roman" w:hAnsi="Times New Roman" w:cs="Times New Roman"/>
          <w:sz w:val="24"/>
          <w:szCs w:val="24"/>
        </w:rPr>
        <w:t xml:space="preserve">На бумажном и электронном носителях для преподавателей и студентов сформированы по всем направлениям подготовки и специальностям (ресурс доступа </w:t>
      </w:r>
      <w:hyperlink r:id="rId13" w:history="1">
        <w:r w:rsidRPr="0025163C">
          <w:rPr>
            <w:rStyle w:val="af3"/>
            <w:rFonts w:ascii="Times New Roman" w:hAnsi="Times New Roman" w:cs="Times New Roman"/>
            <w:bCs/>
            <w:color w:val="auto"/>
            <w:sz w:val="24"/>
            <w:szCs w:val="24"/>
          </w:rPr>
          <w:t>http://www.</w:t>
        </w:r>
        <w:proofErr w:type="spellStart"/>
        <w:r w:rsidRPr="0025163C">
          <w:rPr>
            <w:rStyle w:val="af3"/>
            <w:rFonts w:ascii="Times New Roman" w:hAnsi="Times New Roman" w:cs="Times New Roman"/>
            <w:bCs/>
            <w:color w:val="auto"/>
            <w:sz w:val="24"/>
            <w:szCs w:val="24"/>
            <w:lang w:val="en-US"/>
          </w:rPr>
          <w:t>skgi</w:t>
        </w:r>
        <w:proofErr w:type="spellEnd"/>
      </w:hyperlink>
      <w:r w:rsidRPr="0025163C">
        <w:rPr>
          <w:rFonts w:ascii="Times New Roman" w:hAnsi="Times New Roman" w:cs="Times New Roman"/>
          <w:bCs/>
          <w:sz w:val="24"/>
          <w:szCs w:val="24"/>
        </w:rPr>
        <w:t>.</w:t>
      </w:r>
      <w:proofErr w:type="spellStart"/>
      <w:r w:rsidRPr="0025163C">
        <w:rPr>
          <w:rFonts w:ascii="Times New Roman" w:hAnsi="Times New Roman" w:cs="Times New Roman"/>
          <w:bCs/>
          <w:sz w:val="24"/>
          <w:szCs w:val="24"/>
        </w:rPr>
        <w:t>ru</w:t>
      </w:r>
      <w:proofErr w:type="spellEnd"/>
      <w:r w:rsidRPr="0025163C">
        <w:rPr>
          <w:rFonts w:ascii="Times New Roman" w:hAnsi="Times New Roman" w:cs="Times New Roman"/>
          <w:bCs/>
          <w:sz w:val="24"/>
          <w:szCs w:val="24"/>
        </w:rPr>
        <w:t>/)</w:t>
      </w:r>
      <w:r w:rsidRPr="0025163C">
        <w:rPr>
          <w:rFonts w:ascii="Times New Roman" w:hAnsi="Times New Roman" w:cs="Times New Roman"/>
          <w:sz w:val="24"/>
          <w:szCs w:val="24"/>
        </w:rPr>
        <w:t>:</w:t>
      </w:r>
    </w:p>
    <w:p w:rsidR="006F482F" w:rsidRPr="0025163C" w:rsidRDefault="006F482F" w:rsidP="006F482F">
      <w:pPr>
        <w:pStyle w:val="ae"/>
        <w:numPr>
          <w:ilvl w:val="0"/>
          <w:numId w:val="41"/>
        </w:numPr>
        <w:spacing w:after="0" w:line="240" w:lineRule="auto"/>
        <w:contextualSpacing/>
        <w:jc w:val="both"/>
        <w:rPr>
          <w:rFonts w:ascii="Times New Roman" w:hAnsi="Times New Roman" w:cs="Times New Roman"/>
          <w:sz w:val="24"/>
          <w:szCs w:val="24"/>
        </w:rPr>
      </w:pPr>
      <w:r w:rsidRPr="0025163C">
        <w:rPr>
          <w:rFonts w:ascii="Times New Roman" w:hAnsi="Times New Roman" w:cs="Times New Roman"/>
          <w:sz w:val="24"/>
          <w:szCs w:val="24"/>
        </w:rPr>
        <w:t>каталог электронных учебных пособий электронно-библиотечной системы «</w:t>
      </w:r>
      <w:proofErr w:type="spellStart"/>
      <w:r w:rsidRPr="0025163C">
        <w:rPr>
          <w:rFonts w:ascii="Times New Roman" w:hAnsi="Times New Roman" w:cs="Times New Roman"/>
          <w:sz w:val="24"/>
          <w:szCs w:val="24"/>
          <w:lang w:val="en-US"/>
        </w:rPr>
        <w:t>IPRbooks</w:t>
      </w:r>
      <w:proofErr w:type="spellEnd"/>
      <w:r w:rsidRPr="0025163C">
        <w:rPr>
          <w:rFonts w:ascii="Times New Roman" w:hAnsi="Times New Roman" w:cs="Times New Roman"/>
          <w:sz w:val="24"/>
          <w:szCs w:val="24"/>
        </w:rPr>
        <w:t>».</w:t>
      </w:r>
    </w:p>
    <w:p w:rsidR="006F482F" w:rsidRPr="0025163C" w:rsidRDefault="006F482F" w:rsidP="006F482F">
      <w:pPr>
        <w:pStyle w:val="ae"/>
        <w:spacing w:after="0" w:line="240" w:lineRule="auto"/>
        <w:ind w:left="0"/>
        <w:contextualSpacing/>
        <w:jc w:val="center"/>
        <w:rPr>
          <w:rFonts w:ascii="Times New Roman" w:hAnsi="Times New Roman" w:cs="Times New Roman"/>
          <w:b/>
          <w:sz w:val="24"/>
          <w:szCs w:val="24"/>
        </w:rPr>
      </w:pPr>
    </w:p>
    <w:p w:rsidR="006F482F" w:rsidRPr="0025163C" w:rsidRDefault="006F482F" w:rsidP="006F482F">
      <w:pPr>
        <w:pStyle w:val="ae"/>
        <w:spacing w:after="0" w:line="240" w:lineRule="auto"/>
        <w:ind w:left="0"/>
        <w:contextualSpacing/>
        <w:jc w:val="center"/>
        <w:rPr>
          <w:rFonts w:ascii="Times New Roman" w:hAnsi="Times New Roman" w:cs="Times New Roman"/>
          <w:b/>
          <w:sz w:val="24"/>
          <w:szCs w:val="24"/>
        </w:rPr>
      </w:pPr>
    </w:p>
    <w:p w:rsidR="006F482F" w:rsidRPr="0025163C" w:rsidRDefault="006F482F" w:rsidP="006F482F">
      <w:pPr>
        <w:pStyle w:val="ae"/>
        <w:spacing w:after="0" w:line="240" w:lineRule="auto"/>
        <w:ind w:left="0"/>
        <w:contextualSpacing/>
        <w:jc w:val="center"/>
        <w:rPr>
          <w:rFonts w:ascii="Times New Roman" w:hAnsi="Times New Roman" w:cs="Times New Roman"/>
          <w:b/>
          <w:sz w:val="24"/>
          <w:szCs w:val="24"/>
        </w:rPr>
      </w:pPr>
    </w:p>
    <w:p w:rsidR="006F482F" w:rsidRPr="0025163C" w:rsidRDefault="006F482F" w:rsidP="006F482F">
      <w:pPr>
        <w:pStyle w:val="ae"/>
        <w:spacing w:after="0" w:line="240" w:lineRule="auto"/>
        <w:ind w:left="0"/>
        <w:contextualSpacing/>
        <w:jc w:val="center"/>
        <w:rPr>
          <w:rFonts w:ascii="Times New Roman" w:hAnsi="Times New Roman" w:cs="Times New Roman"/>
          <w:b/>
          <w:sz w:val="24"/>
          <w:szCs w:val="24"/>
        </w:rPr>
      </w:pPr>
      <w:r w:rsidRPr="0025163C">
        <w:rPr>
          <w:rFonts w:ascii="Times New Roman" w:hAnsi="Times New Roman" w:cs="Times New Roman"/>
          <w:b/>
          <w:sz w:val="24"/>
          <w:szCs w:val="24"/>
        </w:rPr>
        <w:t>МЕТОДИЧЕСКИЕ УКАЗАНИЯ ДЛЯ ОБУЧАЮЩИХСЯ</w:t>
      </w:r>
    </w:p>
    <w:p w:rsidR="006F482F" w:rsidRPr="0025163C" w:rsidRDefault="006F482F" w:rsidP="006F482F">
      <w:pPr>
        <w:pStyle w:val="ae"/>
        <w:spacing w:after="0" w:line="240" w:lineRule="auto"/>
        <w:ind w:left="0"/>
        <w:contextualSpacing/>
        <w:jc w:val="center"/>
        <w:rPr>
          <w:rFonts w:ascii="Times New Roman" w:hAnsi="Times New Roman" w:cs="Times New Roman"/>
          <w:b/>
          <w:sz w:val="24"/>
          <w:szCs w:val="24"/>
        </w:rPr>
      </w:pPr>
      <w:r w:rsidRPr="0025163C">
        <w:rPr>
          <w:rFonts w:ascii="Times New Roman" w:hAnsi="Times New Roman" w:cs="Times New Roman"/>
          <w:b/>
          <w:sz w:val="24"/>
          <w:szCs w:val="24"/>
        </w:rPr>
        <w:t>ПО ОСВОЕНИЮ ДИСЦИПЛИНЫ</w:t>
      </w:r>
      <w:r w:rsidR="00B303E1" w:rsidRPr="0025163C">
        <w:rPr>
          <w:rFonts w:ascii="Times New Roman" w:hAnsi="Times New Roman" w:cs="Times New Roman"/>
          <w:b/>
          <w:sz w:val="24"/>
          <w:szCs w:val="24"/>
        </w:rPr>
        <w:t xml:space="preserve"> (МОДУЛЯ)</w:t>
      </w:r>
    </w:p>
    <w:p w:rsidR="006F482F" w:rsidRPr="0025163C" w:rsidRDefault="006F482F" w:rsidP="006F482F">
      <w:pPr>
        <w:pStyle w:val="ae"/>
        <w:spacing w:after="0" w:line="240" w:lineRule="auto"/>
        <w:ind w:left="0"/>
        <w:contextualSpacing/>
        <w:jc w:val="center"/>
        <w:rPr>
          <w:rFonts w:ascii="Times New Roman" w:hAnsi="Times New Roman" w:cs="Times New Roman"/>
          <w:b/>
          <w:sz w:val="24"/>
          <w:szCs w:val="24"/>
        </w:rPr>
      </w:pPr>
    </w:p>
    <w:p w:rsidR="006F482F" w:rsidRPr="0025163C" w:rsidRDefault="006F482F" w:rsidP="006F482F">
      <w:pPr>
        <w:tabs>
          <w:tab w:val="left" w:pos="0"/>
        </w:tabs>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В соответствии со ст. 43 ФЗ </w:t>
      </w:r>
      <w:r w:rsidRPr="0025163C">
        <w:rPr>
          <w:rStyle w:val="blk"/>
          <w:rFonts w:ascii="Times New Roman" w:hAnsi="Times New Roman" w:cs="Times New Roman"/>
          <w:sz w:val="24"/>
          <w:szCs w:val="24"/>
        </w:rPr>
        <w:t xml:space="preserve">«Об образовании в Российской Федерации» </w:t>
      </w:r>
      <w:r w:rsidRPr="0025163C">
        <w:rPr>
          <w:rFonts w:ascii="Times New Roman" w:hAnsi="Times New Roman" w:cs="Times New Roman"/>
          <w:sz w:val="24"/>
          <w:szCs w:val="24"/>
        </w:rPr>
        <w:t>обучающиеся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F482F" w:rsidRPr="0025163C" w:rsidRDefault="006F482F" w:rsidP="006F482F">
      <w:pPr>
        <w:suppressAutoHyphens/>
        <w:spacing w:after="0" w:line="240" w:lineRule="auto"/>
        <w:ind w:firstLine="709"/>
        <w:jc w:val="both"/>
        <w:rPr>
          <w:rFonts w:ascii="Times New Roman" w:hAnsi="Times New Roman" w:cs="Times New Roman"/>
          <w:kern w:val="2"/>
          <w:sz w:val="24"/>
          <w:szCs w:val="24"/>
          <w:lang w:eastAsia="ar-SA"/>
        </w:rPr>
      </w:pPr>
      <w:r w:rsidRPr="0025163C">
        <w:rPr>
          <w:rFonts w:ascii="Times New Roman" w:hAnsi="Times New Roman" w:cs="Times New Roman"/>
          <w:kern w:val="2"/>
          <w:sz w:val="24"/>
          <w:szCs w:val="24"/>
          <w:lang w:eastAsia="ar-SA"/>
        </w:rPr>
        <w:t xml:space="preserve">Основными видами аудиторной работы студентов являются лекции и практические занятия. </w:t>
      </w:r>
    </w:p>
    <w:p w:rsidR="006F482F" w:rsidRPr="0025163C" w:rsidRDefault="006F482F" w:rsidP="006F482F">
      <w:pPr>
        <w:suppressAutoHyphens/>
        <w:spacing w:after="0" w:line="240" w:lineRule="auto"/>
        <w:ind w:firstLine="709"/>
        <w:jc w:val="both"/>
        <w:rPr>
          <w:rFonts w:ascii="Times New Roman" w:hAnsi="Times New Roman" w:cs="Times New Roman"/>
          <w:kern w:val="2"/>
          <w:sz w:val="24"/>
          <w:szCs w:val="24"/>
          <w:lang w:eastAsia="ar-SA"/>
        </w:rPr>
      </w:pPr>
      <w:r w:rsidRPr="0025163C">
        <w:rPr>
          <w:rFonts w:ascii="Times New Roman" w:hAnsi="Times New Roman" w:cs="Times New Roman"/>
          <w:kern w:val="2"/>
          <w:sz w:val="24"/>
          <w:szCs w:val="24"/>
          <w:lang w:eastAsia="ar-SA"/>
        </w:rPr>
        <w:t>В ходе лекций преподаватель излагает и разъясняет основные понятия темы, связанные с ней теоретические и практические проблемы, дает рекомендации к самостоятельной работе. Обязанность студентов – внимательно слушать и конспектировать лекционный материал.</w:t>
      </w:r>
    </w:p>
    <w:p w:rsidR="006F482F" w:rsidRPr="0025163C" w:rsidRDefault="006F482F" w:rsidP="006F482F">
      <w:pPr>
        <w:suppressAutoHyphens/>
        <w:spacing w:after="0" w:line="240" w:lineRule="auto"/>
        <w:ind w:firstLine="709"/>
        <w:jc w:val="both"/>
        <w:rPr>
          <w:rFonts w:ascii="Times New Roman" w:hAnsi="Times New Roman" w:cs="Times New Roman"/>
          <w:kern w:val="2"/>
          <w:sz w:val="24"/>
          <w:szCs w:val="24"/>
          <w:lang w:eastAsia="ar-SA"/>
        </w:rPr>
      </w:pPr>
      <w:r w:rsidRPr="0025163C">
        <w:rPr>
          <w:rFonts w:ascii="Times New Roman" w:hAnsi="Times New Roman" w:cs="Times New Roman"/>
          <w:kern w:val="2"/>
          <w:sz w:val="24"/>
          <w:szCs w:val="24"/>
          <w:lang w:eastAsia="ar-SA"/>
        </w:rPr>
        <w:t xml:space="preserve">Практические занятия завершают изучение наиболее важных разделов (тем) учебной дисциплины. Они предполагают свободный дискуссионный обмен мнениями по избранной тематике с элементами активных форм усвоения материала. Занятие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заслушивается доклад студента, презентация или проводится деловая игра. Например, обсуждение доклада совмещается с рассмотрением намеченных вопросов. Деловая игра сопровождается выступлениями ее участников, рассмотрением практической проблемы или вопроса. Презентация, предполагающая анализ проблемы или публикации по отдельным вопросам практического занятия, заслушивается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w:t>
      </w:r>
    </w:p>
    <w:p w:rsidR="006F482F" w:rsidRPr="0025163C" w:rsidRDefault="006F482F" w:rsidP="006F482F">
      <w:pPr>
        <w:suppressAutoHyphens/>
        <w:spacing w:after="0" w:line="240" w:lineRule="auto"/>
        <w:ind w:firstLine="709"/>
        <w:jc w:val="both"/>
        <w:rPr>
          <w:rFonts w:ascii="Times New Roman" w:hAnsi="Times New Roman" w:cs="Times New Roman"/>
          <w:kern w:val="2"/>
          <w:sz w:val="24"/>
          <w:szCs w:val="24"/>
          <w:lang w:eastAsia="ar-SA"/>
        </w:rPr>
      </w:pPr>
      <w:r w:rsidRPr="0025163C">
        <w:rPr>
          <w:rFonts w:ascii="Times New Roman" w:hAnsi="Times New Roman" w:cs="Times New Roman"/>
          <w:kern w:val="2"/>
          <w:sz w:val="24"/>
          <w:szCs w:val="24"/>
          <w:lang w:eastAsia="ar-SA"/>
        </w:rPr>
        <w:t>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w:t>
      </w:r>
    </w:p>
    <w:p w:rsidR="006F482F" w:rsidRPr="0025163C" w:rsidRDefault="006F482F" w:rsidP="006F482F">
      <w:pPr>
        <w:suppressAutoHyphens/>
        <w:spacing w:after="0" w:line="240" w:lineRule="auto"/>
        <w:ind w:firstLine="709"/>
        <w:jc w:val="both"/>
        <w:rPr>
          <w:rFonts w:ascii="Times New Roman" w:hAnsi="Times New Roman" w:cs="Times New Roman"/>
          <w:kern w:val="2"/>
          <w:sz w:val="24"/>
          <w:szCs w:val="24"/>
          <w:lang w:eastAsia="ar-SA"/>
        </w:rPr>
      </w:pPr>
      <w:r w:rsidRPr="0025163C">
        <w:rPr>
          <w:rFonts w:ascii="Times New Roman" w:hAnsi="Times New Roman" w:cs="Times New Roman"/>
          <w:kern w:val="2"/>
          <w:sz w:val="24"/>
          <w:szCs w:val="24"/>
          <w:lang w:eastAsia="ar-SA"/>
        </w:rPr>
        <w:lastRenderedPageBreak/>
        <w:t xml:space="preserve">В процессе подготовки к практическому занятию студенты имеют возможность воспользоваться внеаудиторными консультациями преподавателя. </w:t>
      </w:r>
    </w:p>
    <w:p w:rsidR="006F482F" w:rsidRPr="0025163C" w:rsidRDefault="006F482F" w:rsidP="006F482F">
      <w:pPr>
        <w:suppressAutoHyphens/>
        <w:spacing w:after="0" w:line="240" w:lineRule="auto"/>
        <w:ind w:firstLine="709"/>
        <w:jc w:val="both"/>
        <w:rPr>
          <w:rFonts w:ascii="Times New Roman" w:hAnsi="Times New Roman" w:cs="Times New Roman"/>
          <w:kern w:val="2"/>
          <w:sz w:val="24"/>
          <w:szCs w:val="24"/>
          <w:lang w:eastAsia="ar-SA"/>
        </w:rPr>
      </w:pPr>
      <w:r w:rsidRPr="0025163C">
        <w:rPr>
          <w:rFonts w:ascii="Times New Roman" w:hAnsi="Times New Roman" w:cs="Times New Roman"/>
          <w:kern w:val="2"/>
          <w:sz w:val="24"/>
          <w:szCs w:val="24"/>
          <w:lang w:eastAsia="ar-SA"/>
        </w:rPr>
        <w:t>Практические занятия могут проводиться в форме учебных презентаций, которые включают в себя выступления студентов с докладами. Основу докладов, как правило, составляет содержание подготовленных студентами рефератов.</w:t>
      </w:r>
    </w:p>
    <w:p w:rsidR="006F482F" w:rsidRPr="0025163C" w:rsidRDefault="006F482F" w:rsidP="006F482F">
      <w:pPr>
        <w:suppressAutoHyphens/>
        <w:spacing w:after="0" w:line="240" w:lineRule="auto"/>
        <w:ind w:firstLine="709"/>
        <w:jc w:val="both"/>
        <w:rPr>
          <w:rFonts w:ascii="Times New Roman" w:hAnsi="Times New Roman" w:cs="Times New Roman"/>
          <w:kern w:val="2"/>
          <w:sz w:val="24"/>
          <w:szCs w:val="24"/>
          <w:lang w:eastAsia="ar-SA"/>
        </w:rPr>
      </w:pPr>
      <w:r w:rsidRPr="0025163C">
        <w:rPr>
          <w:rFonts w:ascii="Times New Roman" w:hAnsi="Times New Roman" w:cs="Times New Roman"/>
          <w:kern w:val="2"/>
          <w:sz w:val="24"/>
          <w:szCs w:val="24"/>
          <w:lang w:eastAsia="ar-SA"/>
        </w:rPr>
        <w:t>Качество учебной работы студентов преподаватель оценивает, выставляя текущие оценки в рабочий журнал. Студент имеет право ознакомиться с выставленными ему оценками.</w:t>
      </w:r>
    </w:p>
    <w:p w:rsidR="006F482F" w:rsidRPr="0025163C" w:rsidRDefault="006F482F" w:rsidP="006F482F">
      <w:pPr>
        <w:suppressAutoHyphens/>
        <w:spacing w:after="0" w:line="240" w:lineRule="auto"/>
        <w:ind w:firstLine="709"/>
        <w:jc w:val="both"/>
        <w:rPr>
          <w:rFonts w:ascii="Times New Roman" w:hAnsi="Times New Roman" w:cs="Times New Roman"/>
          <w:kern w:val="2"/>
          <w:sz w:val="24"/>
          <w:szCs w:val="24"/>
          <w:lang w:eastAsia="ar-SA"/>
        </w:rPr>
      </w:pPr>
      <w:r w:rsidRPr="0025163C">
        <w:rPr>
          <w:rFonts w:ascii="Times New Roman" w:hAnsi="Times New Roman" w:cs="Times New Roman"/>
          <w:kern w:val="2"/>
          <w:sz w:val="24"/>
          <w:szCs w:val="24"/>
          <w:lang w:eastAsia="ar-SA"/>
        </w:rPr>
        <w:t xml:space="preserve">Основной вид учебной деятельности студента – самостоятельная работа, которая включает в себя изучение лекционного материала, учебников и учебных пособий, первоисточников, подготовку докладов, сообщений, выступлений на групповых занятиях, выполнение заданий преподавателя. </w:t>
      </w:r>
    </w:p>
    <w:p w:rsidR="006F482F" w:rsidRPr="0025163C" w:rsidRDefault="006F482F" w:rsidP="006F482F">
      <w:pPr>
        <w:suppressAutoHyphens/>
        <w:spacing w:after="0" w:line="240" w:lineRule="auto"/>
        <w:ind w:firstLine="709"/>
        <w:jc w:val="both"/>
        <w:rPr>
          <w:rFonts w:ascii="Times New Roman" w:hAnsi="Times New Roman" w:cs="Times New Roman"/>
          <w:kern w:val="2"/>
          <w:sz w:val="24"/>
          <w:szCs w:val="24"/>
          <w:lang w:eastAsia="ar-SA"/>
        </w:rPr>
      </w:pPr>
      <w:r w:rsidRPr="0025163C">
        <w:rPr>
          <w:rFonts w:ascii="Times New Roman" w:hAnsi="Times New Roman" w:cs="Times New Roman"/>
          <w:kern w:val="2"/>
          <w:sz w:val="24"/>
          <w:szCs w:val="24"/>
          <w:lang w:eastAsia="ar-SA"/>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(аудитории, библиотеки) выбираются студентами по своему усмотрению с учетом рекомендаций преподавателя.</w:t>
      </w:r>
    </w:p>
    <w:p w:rsidR="006F482F" w:rsidRPr="0025163C" w:rsidRDefault="006F482F" w:rsidP="006F482F">
      <w:pPr>
        <w:suppressAutoHyphens/>
        <w:spacing w:after="0" w:line="240" w:lineRule="auto"/>
        <w:ind w:firstLine="709"/>
        <w:jc w:val="both"/>
        <w:rPr>
          <w:rFonts w:ascii="Times New Roman" w:hAnsi="Times New Roman" w:cs="Times New Roman"/>
          <w:kern w:val="2"/>
          <w:sz w:val="24"/>
          <w:szCs w:val="24"/>
          <w:lang w:eastAsia="ar-SA"/>
        </w:rPr>
      </w:pPr>
      <w:r w:rsidRPr="0025163C">
        <w:rPr>
          <w:rFonts w:ascii="Times New Roman" w:hAnsi="Times New Roman" w:cs="Times New Roman"/>
          <w:kern w:val="2"/>
          <w:sz w:val="24"/>
          <w:szCs w:val="24"/>
          <w:lang w:eastAsia="ar-SA"/>
        </w:rPr>
        <w:t>Самостоятельную работу над  дисциплиной следует начинать с изучения программы, которая содержит основные требования к знаниям, умениям, навыкам студентов. Обязательно следует вспомнить рекомендации преподавателя, данные в ходе установочных занятий, затем приступать к изучению отдельных разделов и тем в порядке, предусмотренном программой.</w:t>
      </w:r>
    </w:p>
    <w:p w:rsidR="006F482F" w:rsidRPr="0025163C" w:rsidRDefault="006F482F" w:rsidP="006F482F">
      <w:pPr>
        <w:suppressAutoHyphens/>
        <w:spacing w:after="0" w:line="240" w:lineRule="auto"/>
        <w:ind w:firstLine="709"/>
        <w:jc w:val="both"/>
        <w:rPr>
          <w:rFonts w:ascii="Times New Roman" w:hAnsi="Times New Roman" w:cs="Times New Roman"/>
          <w:kern w:val="2"/>
          <w:sz w:val="24"/>
          <w:szCs w:val="24"/>
          <w:lang w:eastAsia="ar-SA"/>
        </w:rPr>
      </w:pPr>
      <w:r w:rsidRPr="0025163C">
        <w:rPr>
          <w:rFonts w:ascii="Times New Roman" w:hAnsi="Times New Roman" w:cs="Times New Roman"/>
          <w:kern w:val="2"/>
          <w:sz w:val="24"/>
          <w:szCs w:val="24"/>
          <w:lang w:eastAsia="ar-SA"/>
        </w:rPr>
        <w:t>Получив представление об основном содержании раздела, темы, необходимо изучить материал с помощью конспектов лекций, общих работ. Целесообразно составить краткий конспект или схему, отображающую смысл и связи основных понятий данного раздела, включенных в него тем. Затем необходимо изучить наиболее важные правовые источники и монографии.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6F482F" w:rsidRPr="0025163C" w:rsidRDefault="006F482F" w:rsidP="006F482F">
      <w:pPr>
        <w:suppressAutoHyphens/>
        <w:spacing w:after="0" w:line="240" w:lineRule="auto"/>
        <w:ind w:firstLine="709"/>
        <w:jc w:val="both"/>
        <w:rPr>
          <w:rFonts w:ascii="Times New Roman" w:hAnsi="Times New Roman" w:cs="Times New Roman"/>
          <w:kern w:val="2"/>
          <w:sz w:val="24"/>
          <w:szCs w:val="24"/>
          <w:lang w:eastAsia="ar-SA"/>
        </w:rPr>
      </w:pPr>
      <w:r w:rsidRPr="0025163C">
        <w:rPr>
          <w:rFonts w:ascii="Times New Roman" w:hAnsi="Times New Roman" w:cs="Times New Roman"/>
          <w:kern w:val="2"/>
          <w:sz w:val="24"/>
          <w:szCs w:val="24"/>
          <w:lang w:eastAsia="ar-SA"/>
        </w:rPr>
        <w:t xml:space="preserve">Изучение дисциплины заканчивается экзаменом, проводимым по всему ее содержанию. </w:t>
      </w:r>
    </w:p>
    <w:p w:rsidR="006F482F" w:rsidRPr="0025163C" w:rsidRDefault="006F482F" w:rsidP="006F482F">
      <w:pPr>
        <w:suppressAutoHyphens/>
        <w:spacing w:after="0" w:line="240" w:lineRule="auto"/>
        <w:ind w:firstLine="709"/>
        <w:jc w:val="both"/>
        <w:rPr>
          <w:rFonts w:ascii="Times New Roman" w:hAnsi="Times New Roman" w:cs="Times New Roman"/>
          <w:kern w:val="2"/>
          <w:sz w:val="24"/>
          <w:szCs w:val="24"/>
          <w:lang w:eastAsia="ar-SA"/>
        </w:rPr>
      </w:pPr>
      <w:r w:rsidRPr="0025163C">
        <w:rPr>
          <w:rFonts w:ascii="Times New Roman" w:hAnsi="Times New Roman" w:cs="Times New Roman"/>
          <w:kern w:val="2"/>
          <w:sz w:val="24"/>
          <w:szCs w:val="24"/>
          <w:lang w:eastAsia="ar-SA"/>
        </w:rPr>
        <w:t>К экзамену допускаются студенты, систематически работавшие над дисциплиной в семестре, показавшие положительные знания по вопросам, выносившимся на групповые занятия.</w:t>
      </w:r>
    </w:p>
    <w:p w:rsidR="006F482F" w:rsidRPr="0025163C" w:rsidRDefault="006F482F" w:rsidP="006F482F">
      <w:pPr>
        <w:suppressAutoHyphens/>
        <w:spacing w:after="0" w:line="240" w:lineRule="auto"/>
        <w:ind w:firstLine="709"/>
        <w:jc w:val="both"/>
        <w:rPr>
          <w:rFonts w:ascii="Times New Roman" w:hAnsi="Times New Roman" w:cs="Times New Roman"/>
          <w:kern w:val="2"/>
          <w:sz w:val="24"/>
          <w:szCs w:val="24"/>
          <w:lang w:eastAsia="ar-SA"/>
        </w:rPr>
      </w:pPr>
      <w:r w:rsidRPr="0025163C">
        <w:rPr>
          <w:rFonts w:ascii="Times New Roman" w:hAnsi="Times New Roman" w:cs="Times New Roman"/>
          <w:kern w:val="2"/>
          <w:sz w:val="24"/>
          <w:szCs w:val="24"/>
          <w:lang w:eastAsia="ar-SA"/>
        </w:rPr>
        <w:t>Необходимо тщательно изучить формулировку каждого вопроса, вникнуть в его суть. В соответствии со смыслом вопроса составить план ответа.</w:t>
      </w:r>
    </w:p>
    <w:p w:rsidR="006F482F" w:rsidRPr="0025163C" w:rsidRDefault="006F482F" w:rsidP="006F482F">
      <w:pPr>
        <w:suppressAutoHyphens/>
        <w:spacing w:after="0" w:line="240" w:lineRule="auto"/>
        <w:ind w:firstLine="709"/>
        <w:jc w:val="both"/>
        <w:rPr>
          <w:rFonts w:ascii="Times New Roman" w:hAnsi="Times New Roman" w:cs="Times New Roman"/>
          <w:kern w:val="2"/>
          <w:sz w:val="24"/>
          <w:szCs w:val="24"/>
          <w:lang w:eastAsia="ar-SA"/>
        </w:rPr>
      </w:pPr>
      <w:r w:rsidRPr="0025163C">
        <w:rPr>
          <w:rFonts w:ascii="Times New Roman" w:hAnsi="Times New Roman" w:cs="Times New Roman"/>
          <w:kern w:val="2"/>
          <w:sz w:val="24"/>
          <w:szCs w:val="24"/>
          <w:lang w:eastAsia="ar-SA"/>
        </w:rPr>
        <w:t xml:space="preserve">План желательно развернуть, приложив к нему ссылки на первоисточники, характерные цитаты. Необходимо отметить для себя пробелы в знаниях, которые следует ликвидировать в ходе дальнейшего учебного процесса. Некоторые вопросы следует уточнить с помощью преподавателя. </w:t>
      </w:r>
    </w:p>
    <w:p w:rsidR="006F482F" w:rsidRPr="0025163C" w:rsidRDefault="006F482F" w:rsidP="006F482F">
      <w:pPr>
        <w:suppressAutoHyphens/>
        <w:spacing w:after="0" w:line="240" w:lineRule="auto"/>
        <w:ind w:firstLine="709"/>
        <w:jc w:val="both"/>
        <w:rPr>
          <w:rFonts w:ascii="Times New Roman" w:hAnsi="Times New Roman" w:cs="Times New Roman"/>
          <w:kern w:val="2"/>
          <w:sz w:val="24"/>
          <w:szCs w:val="24"/>
          <w:lang w:eastAsia="ar-SA"/>
        </w:rPr>
      </w:pPr>
      <w:r w:rsidRPr="0025163C">
        <w:rPr>
          <w:rFonts w:ascii="Times New Roman" w:hAnsi="Times New Roman" w:cs="Times New Roman"/>
          <w:kern w:val="2"/>
          <w:sz w:val="24"/>
          <w:szCs w:val="24"/>
          <w:lang w:eastAsia="ar-SA"/>
        </w:rPr>
        <w:t>При непосредственной подготовке к экзамену следует провести строгие границы между близкими вопросами, готовить развернутый ответ именно на поставленный вопрос, не забывая изучать материалы и в рамках всей программы учебной дисциплины.</w:t>
      </w:r>
    </w:p>
    <w:p w:rsidR="006F482F" w:rsidRPr="0025163C" w:rsidRDefault="006F482F" w:rsidP="006F482F">
      <w:pPr>
        <w:suppressAutoHyphens/>
        <w:spacing w:after="0" w:line="240" w:lineRule="auto"/>
        <w:ind w:firstLine="709"/>
        <w:jc w:val="both"/>
        <w:rPr>
          <w:rFonts w:ascii="Times New Roman" w:hAnsi="Times New Roman" w:cs="Times New Roman"/>
          <w:kern w:val="2"/>
          <w:sz w:val="24"/>
          <w:szCs w:val="24"/>
          <w:lang w:eastAsia="ar-SA"/>
        </w:rPr>
      </w:pPr>
    </w:p>
    <w:p w:rsidR="006F482F" w:rsidRPr="0025163C" w:rsidRDefault="006F482F" w:rsidP="006F482F">
      <w:pPr>
        <w:suppressAutoHyphens/>
        <w:spacing w:after="0" w:line="240" w:lineRule="auto"/>
        <w:ind w:firstLine="709"/>
        <w:jc w:val="both"/>
        <w:rPr>
          <w:rFonts w:ascii="Times New Roman" w:hAnsi="Times New Roman" w:cs="Times New Roman"/>
          <w:kern w:val="2"/>
          <w:sz w:val="24"/>
          <w:szCs w:val="24"/>
          <w:lang w:eastAsia="ar-SA"/>
        </w:rPr>
      </w:pPr>
    </w:p>
    <w:p w:rsidR="006F482F" w:rsidRPr="0025163C" w:rsidRDefault="006F482F" w:rsidP="006F482F">
      <w:pPr>
        <w:suppressAutoHyphens/>
        <w:spacing w:after="0" w:line="240" w:lineRule="auto"/>
        <w:ind w:firstLine="709"/>
        <w:jc w:val="both"/>
        <w:rPr>
          <w:rFonts w:ascii="Times New Roman" w:hAnsi="Times New Roman" w:cs="Times New Roman"/>
          <w:kern w:val="2"/>
          <w:sz w:val="24"/>
          <w:szCs w:val="24"/>
          <w:lang w:eastAsia="ar-SA"/>
        </w:rPr>
      </w:pPr>
    </w:p>
    <w:p w:rsidR="006F482F" w:rsidRPr="0025163C" w:rsidRDefault="0025163C" w:rsidP="006F482F">
      <w:pPr>
        <w:pStyle w:val="ae"/>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br w:type="page"/>
      </w:r>
      <w:r w:rsidR="006F482F" w:rsidRPr="0025163C">
        <w:rPr>
          <w:rFonts w:ascii="Times New Roman" w:hAnsi="Times New Roman" w:cs="Times New Roman"/>
          <w:b/>
          <w:sz w:val="24"/>
          <w:szCs w:val="24"/>
        </w:rPr>
        <w:lastRenderedPageBreak/>
        <w:t>ПЕРЕЧЕНЬ УЧЕБНО-МЕТОДИЧЕСКОГО ОБЕСПЕЧЕНИЯ</w:t>
      </w:r>
    </w:p>
    <w:p w:rsidR="006F482F" w:rsidRPr="0025163C" w:rsidRDefault="006F482F" w:rsidP="006F482F">
      <w:pPr>
        <w:pStyle w:val="ae"/>
        <w:spacing w:after="0" w:line="240" w:lineRule="auto"/>
        <w:ind w:left="0"/>
        <w:contextualSpacing/>
        <w:jc w:val="center"/>
        <w:rPr>
          <w:rFonts w:ascii="Times New Roman" w:hAnsi="Times New Roman" w:cs="Times New Roman"/>
          <w:b/>
          <w:sz w:val="24"/>
          <w:szCs w:val="24"/>
        </w:rPr>
      </w:pPr>
      <w:r w:rsidRPr="0025163C">
        <w:rPr>
          <w:rFonts w:ascii="Times New Roman" w:hAnsi="Times New Roman" w:cs="Times New Roman"/>
          <w:b/>
          <w:sz w:val="24"/>
          <w:szCs w:val="24"/>
        </w:rPr>
        <w:t xml:space="preserve"> ДЛЯ САМОСТОЯТЕЛЬНОЙ РАБОТЫ ОБУЧАЮЩИХСЯ</w:t>
      </w:r>
      <w:r w:rsidR="00B303E1" w:rsidRPr="0025163C">
        <w:rPr>
          <w:rFonts w:ascii="Times New Roman" w:hAnsi="Times New Roman" w:cs="Times New Roman"/>
          <w:b/>
          <w:sz w:val="24"/>
          <w:szCs w:val="24"/>
        </w:rPr>
        <w:t xml:space="preserve"> ПО ДИСЦИПЛИНЕ (МОДУЛЮ)</w:t>
      </w:r>
    </w:p>
    <w:p w:rsidR="006F482F" w:rsidRPr="0025163C" w:rsidRDefault="006F482F" w:rsidP="006F482F">
      <w:pPr>
        <w:tabs>
          <w:tab w:val="left" w:pos="851"/>
        </w:tabs>
        <w:suppressAutoHyphens/>
        <w:spacing w:after="0" w:line="240" w:lineRule="auto"/>
        <w:ind w:firstLine="709"/>
        <w:rPr>
          <w:rFonts w:ascii="Times New Roman" w:hAnsi="Times New Roman" w:cs="Times New Roman"/>
          <w:b/>
          <w:bCs/>
          <w:sz w:val="24"/>
          <w:szCs w:val="24"/>
        </w:rPr>
      </w:pPr>
    </w:p>
    <w:p w:rsidR="006F482F" w:rsidRPr="0025163C" w:rsidRDefault="006F482F" w:rsidP="006F482F">
      <w:pPr>
        <w:spacing w:after="0" w:line="240" w:lineRule="auto"/>
        <w:jc w:val="center"/>
        <w:outlineLvl w:val="0"/>
        <w:rPr>
          <w:rFonts w:ascii="Times New Roman" w:hAnsi="Times New Roman" w:cs="Times New Roman"/>
          <w:caps/>
          <w:sz w:val="24"/>
          <w:szCs w:val="24"/>
          <w:u w:val="single"/>
        </w:rPr>
      </w:pPr>
      <w:r w:rsidRPr="0025163C">
        <w:rPr>
          <w:rFonts w:ascii="Times New Roman" w:hAnsi="Times New Roman" w:cs="Times New Roman"/>
          <w:caps/>
          <w:sz w:val="24"/>
          <w:szCs w:val="24"/>
          <w:u w:val="single"/>
        </w:rPr>
        <w:t>ТЕМА 1.</w:t>
      </w:r>
    </w:p>
    <w:p w:rsidR="006F482F" w:rsidRPr="0025163C" w:rsidRDefault="006F482F" w:rsidP="006F482F">
      <w:pPr>
        <w:shd w:val="clear" w:color="auto" w:fill="FFFFFF"/>
        <w:spacing w:after="0" w:line="240" w:lineRule="auto"/>
        <w:jc w:val="center"/>
        <w:rPr>
          <w:rFonts w:ascii="Times New Roman" w:hAnsi="Times New Roman" w:cs="Times New Roman"/>
          <w:b/>
          <w:sz w:val="24"/>
          <w:szCs w:val="24"/>
        </w:rPr>
      </w:pPr>
      <w:r w:rsidRPr="0025163C">
        <w:rPr>
          <w:rFonts w:ascii="Times New Roman" w:hAnsi="Times New Roman" w:cs="Times New Roman"/>
          <w:b/>
          <w:sz w:val="24"/>
          <w:szCs w:val="24"/>
        </w:rPr>
        <w:t>Адвокатура и ее назначение в обществе. Статус адвоката. Адвокатская деятельность</w:t>
      </w:r>
    </w:p>
    <w:p w:rsidR="006F482F" w:rsidRPr="0025163C" w:rsidRDefault="006F482F" w:rsidP="006F482F">
      <w:pPr>
        <w:shd w:val="clear" w:color="auto" w:fill="FFFFFF"/>
        <w:spacing w:after="0" w:line="240" w:lineRule="auto"/>
        <w:ind w:firstLine="709"/>
        <w:rPr>
          <w:rFonts w:ascii="Times New Roman" w:hAnsi="Times New Roman" w:cs="Times New Roman"/>
          <w:b/>
          <w:sz w:val="24"/>
          <w:szCs w:val="24"/>
        </w:rPr>
      </w:pP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b/>
          <w:sz w:val="24"/>
          <w:szCs w:val="24"/>
        </w:rPr>
        <w:t>Цель:</w:t>
      </w:r>
      <w:r w:rsidRPr="0025163C">
        <w:rPr>
          <w:rFonts w:ascii="Times New Roman" w:hAnsi="Times New Roman" w:cs="Times New Roman"/>
          <w:sz w:val="24"/>
          <w:szCs w:val="24"/>
        </w:rPr>
        <w:t xml:space="preserve"> Исследование направлений, форм и принципов деятельности адвокатуры.</w:t>
      </w: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 В результате занятия студенты должны приобрести следующие </w:t>
      </w:r>
      <w:r w:rsidRPr="0025163C">
        <w:rPr>
          <w:rFonts w:ascii="Times New Roman" w:hAnsi="Times New Roman" w:cs="Times New Roman"/>
          <w:b/>
          <w:sz w:val="24"/>
          <w:szCs w:val="24"/>
        </w:rPr>
        <w:t xml:space="preserve">знания и умения: </w:t>
      </w:r>
      <w:proofErr w:type="spellStart"/>
      <w:r w:rsidRPr="0025163C">
        <w:rPr>
          <w:rFonts w:ascii="Times New Roman" w:hAnsi="Times New Roman" w:cs="Times New Roman"/>
          <w:sz w:val="24"/>
          <w:szCs w:val="24"/>
        </w:rPr>
        <w:t>знатьнаправления</w:t>
      </w:r>
      <w:proofErr w:type="spellEnd"/>
      <w:r w:rsidRPr="0025163C">
        <w:rPr>
          <w:rFonts w:ascii="Times New Roman" w:hAnsi="Times New Roman" w:cs="Times New Roman"/>
          <w:sz w:val="24"/>
          <w:szCs w:val="24"/>
        </w:rPr>
        <w:t>, формы и принципы деятельности адвокатуры, формы  взаимодействия адвокатуры и государства, характерные черты статуса адвоката и особенности адвокатской деятельности.</w:t>
      </w:r>
    </w:p>
    <w:p w:rsidR="006F482F" w:rsidRPr="0025163C" w:rsidRDefault="006F482F" w:rsidP="006F482F">
      <w:pPr>
        <w:shd w:val="clear" w:color="auto" w:fill="FFFFFF"/>
        <w:spacing w:after="0" w:line="240" w:lineRule="auto"/>
        <w:ind w:firstLine="709"/>
        <w:rPr>
          <w:rFonts w:ascii="Times New Roman" w:hAnsi="Times New Roman" w:cs="Times New Roman"/>
          <w:sz w:val="24"/>
          <w:szCs w:val="24"/>
        </w:rPr>
      </w:pPr>
    </w:p>
    <w:p w:rsidR="006F482F" w:rsidRPr="0025163C" w:rsidRDefault="006F482F" w:rsidP="006F482F">
      <w:pPr>
        <w:spacing w:after="0" w:line="240" w:lineRule="auto"/>
        <w:ind w:firstLine="709"/>
        <w:jc w:val="center"/>
        <w:rPr>
          <w:rFonts w:ascii="Times New Roman" w:hAnsi="Times New Roman" w:cs="Times New Roman"/>
          <w:sz w:val="24"/>
          <w:szCs w:val="24"/>
          <w:u w:val="single"/>
        </w:rPr>
      </w:pPr>
      <w:r w:rsidRPr="0025163C">
        <w:rPr>
          <w:rFonts w:ascii="Times New Roman" w:hAnsi="Times New Roman" w:cs="Times New Roman"/>
          <w:sz w:val="24"/>
          <w:szCs w:val="24"/>
          <w:u w:val="single"/>
        </w:rPr>
        <w:t>Вопросы для обсуждения:</w:t>
      </w:r>
    </w:p>
    <w:p w:rsidR="006F482F" w:rsidRPr="0025163C" w:rsidRDefault="006F482F" w:rsidP="006F482F">
      <w:pPr>
        <w:numPr>
          <w:ilvl w:val="0"/>
          <w:numId w:val="15"/>
        </w:numPr>
        <w:tabs>
          <w:tab w:val="left" w:pos="1200"/>
        </w:tabs>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Причины и условия возникновения института адвокатуры.</w:t>
      </w:r>
    </w:p>
    <w:p w:rsidR="006F482F" w:rsidRPr="0025163C" w:rsidRDefault="006F482F" w:rsidP="006F482F">
      <w:pPr>
        <w:numPr>
          <w:ilvl w:val="0"/>
          <w:numId w:val="15"/>
        </w:numPr>
        <w:tabs>
          <w:tab w:val="left" w:pos="1200"/>
        </w:tabs>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Основные принципы деятельности адвокатуры. Современные концепции о роли адвокатов в демократическом государстве.</w:t>
      </w:r>
    </w:p>
    <w:p w:rsidR="006F482F" w:rsidRPr="0025163C" w:rsidRDefault="006F482F" w:rsidP="006F482F">
      <w:pPr>
        <w:numPr>
          <w:ilvl w:val="0"/>
          <w:numId w:val="15"/>
        </w:numPr>
        <w:tabs>
          <w:tab w:val="left" w:pos="1200"/>
        </w:tabs>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Организация и функции адвокатуры в странах англо-саксонской системы права.</w:t>
      </w:r>
    </w:p>
    <w:p w:rsidR="006F482F" w:rsidRPr="0025163C" w:rsidRDefault="006F482F" w:rsidP="006F482F">
      <w:pPr>
        <w:numPr>
          <w:ilvl w:val="0"/>
          <w:numId w:val="15"/>
        </w:numPr>
        <w:tabs>
          <w:tab w:val="left" w:pos="1200"/>
        </w:tabs>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Организация и функции адвокатуры в странах континентальной системы права.</w:t>
      </w:r>
    </w:p>
    <w:p w:rsidR="006F482F" w:rsidRPr="0025163C" w:rsidRDefault="006F482F" w:rsidP="006F482F">
      <w:pPr>
        <w:numPr>
          <w:ilvl w:val="0"/>
          <w:numId w:val="15"/>
        </w:numPr>
        <w:tabs>
          <w:tab w:val="left" w:pos="1200"/>
        </w:tabs>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Адвокатура как институт правовой системы Российской Федерации. Гарантии независимости адвокатуры. </w:t>
      </w:r>
    </w:p>
    <w:p w:rsidR="006F482F" w:rsidRPr="0025163C" w:rsidRDefault="006F482F" w:rsidP="006F482F">
      <w:pPr>
        <w:numPr>
          <w:ilvl w:val="0"/>
          <w:numId w:val="15"/>
        </w:numPr>
        <w:tabs>
          <w:tab w:val="left" w:pos="1200"/>
        </w:tabs>
        <w:spacing w:after="0" w:line="240" w:lineRule="auto"/>
        <w:ind w:left="0" w:firstLine="709"/>
        <w:jc w:val="both"/>
        <w:rPr>
          <w:rFonts w:ascii="Times New Roman" w:hAnsi="Times New Roman" w:cs="Times New Roman"/>
          <w:bCs/>
          <w:sz w:val="24"/>
          <w:szCs w:val="24"/>
        </w:rPr>
      </w:pPr>
      <w:r w:rsidRPr="0025163C">
        <w:rPr>
          <w:rFonts w:ascii="Times New Roman" w:hAnsi="Times New Roman" w:cs="Times New Roman"/>
          <w:sz w:val="24"/>
          <w:szCs w:val="24"/>
        </w:rPr>
        <w:t>Нормативно-правовое регулирование статуса и объединений адвокатов: международные, внутригосударственные и корпоративные акты.</w:t>
      </w:r>
    </w:p>
    <w:p w:rsidR="006F482F" w:rsidRPr="0025163C" w:rsidRDefault="006F482F" w:rsidP="006F482F">
      <w:pPr>
        <w:numPr>
          <w:ilvl w:val="0"/>
          <w:numId w:val="15"/>
        </w:numPr>
        <w:tabs>
          <w:tab w:val="left" w:pos="1200"/>
        </w:tabs>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Понятие адвокатской деятельности. </w:t>
      </w:r>
    </w:p>
    <w:p w:rsidR="006F482F" w:rsidRPr="0025163C" w:rsidRDefault="006F482F" w:rsidP="006F482F">
      <w:pPr>
        <w:numPr>
          <w:ilvl w:val="0"/>
          <w:numId w:val="15"/>
        </w:numPr>
        <w:tabs>
          <w:tab w:val="left" w:pos="1200"/>
        </w:tabs>
        <w:spacing w:after="0" w:line="240" w:lineRule="auto"/>
        <w:ind w:left="0" w:firstLine="709"/>
        <w:jc w:val="both"/>
        <w:rPr>
          <w:rFonts w:ascii="Times New Roman" w:hAnsi="Times New Roman" w:cs="Times New Roman"/>
          <w:bCs/>
          <w:sz w:val="24"/>
          <w:szCs w:val="24"/>
        </w:rPr>
      </w:pPr>
      <w:r w:rsidRPr="0025163C">
        <w:rPr>
          <w:rFonts w:ascii="Times New Roman" w:hAnsi="Times New Roman" w:cs="Times New Roman"/>
          <w:sz w:val="24"/>
          <w:szCs w:val="24"/>
        </w:rPr>
        <w:t xml:space="preserve">Приобретение, приостановление и прекращение статуса адвоката. Реестры адвокатов. </w:t>
      </w:r>
    </w:p>
    <w:p w:rsidR="006F482F" w:rsidRPr="0025163C" w:rsidRDefault="006F482F" w:rsidP="006F482F">
      <w:pPr>
        <w:numPr>
          <w:ilvl w:val="0"/>
          <w:numId w:val="15"/>
        </w:numPr>
        <w:tabs>
          <w:tab w:val="left" w:pos="1200"/>
        </w:tabs>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Права и обязанности адвоката. Гарантии независимости адвоката. </w:t>
      </w:r>
    </w:p>
    <w:p w:rsidR="006F482F" w:rsidRPr="0025163C" w:rsidRDefault="006F482F" w:rsidP="006F482F">
      <w:pPr>
        <w:numPr>
          <w:ilvl w:val="0"/>
          <w:numId w:val="15"/>
        </w:numPr>
        <w:tabs>
          <w:tab w:val="left" w:pos="1200"/>
        </w:tabs>
        <w:spacing w:after="0" w:line="240" w:lineRule="auto"/>
        <w:ind w:left="0" w:firstLine="709"/>
        <w:jc w:val="both"/>
        <w:rPr>
          <w:rFonts w:ascii="Times New Roman" w:hAnsi="Times New Roman" w:cs="Times New Roman"/>
          <w:bCs/>
          <w:sz w:val="24"/>
          <w:szCs w:val="24"/>
        </w:rPr>
      </w:pPr>
      <w:r w:rsidRPr="0025163C">
        <w:rPr>
          <w:rFonts w:ascii="Times New Roman" w:hAnsi="Times New Roman" w:cs="Times New Roman"/>
          <w:sz w:val="24"/>
          <w:szCs w:val="24"/>
        </w:rPr>
        <w:t>Помощник адвоката. Стажер адвоката.</w:t>
      </w:r>
    </w:p>
    <w:p w:rsidR="006F482F" w:rsidRPr="0025163C" w:rsidRDefault="006F482F" w:rsidP="006F482F">
      <w:pPr>
        <w:numPr>
          <w:ilvl w:val="0"/>
          <w:numId w:val="15"/>
        </w:numPr>
        <w:tabs>
          <w:tab w:val="left" w:pos="1200"/>
        </w:tabs>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bCs/>
          <w:sz w:val="24"/>
          <w:szCs w:val="24"/>
        </w:rPr>
        <w:t>Ответственность адвокатов.</w:t>
      </w:r>
    </w:p>
    <w:p w:rsidR="006F482F" w:rsidRPr="0025163C" w:rsidRDefault="006F482F" w:rsidP="006F482F">
      <w:pPr>
        <w:numPr>
          <w:ilvl w:val="0"/>
          <w:numId w:val="15"/>
        </w:numPr>
        <w:tabs>
          <w:tab w:val="left" w:pos="1200"/>
        </w:tabs>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bCs/>
          <w:sz w:val="24"/>
          <w:szCs w:val="24"/>
        </w:rPr>
        <w:t>Соглашение об оказании юридической помощи. Оказание бесплатной юридической помощи гражданам Российской Федерации. Оплата труда и налогообложение адвокатов.</w:t>
      </w:r>
    </w:p>
    <w:p w:rsidR="006F482F" w:rsidRPr="0025163C" w:rsidRDefault="006F482F" w:rsidP="006F482F">
      <w:pPr>
        <w:pStyle w:val="FR4"/>
        <w:widowControl/>
        <w:spacing w:line="240" w:lineRule="auto"/>
        <w:ind w:firstLine="709"/>
        <w:jc w:val="both"/>
        <w:rPr>
          <w:rFonts w:ascii="Times New Roman" w:hAnsi="Times New Roman" w:cs="Times New Roman"/>
          <w:sz w:val="24"/>
          <w:szCs w:val="24"/>
        </w:rPr>
      </w:pPr>
    </w:p>
    <w:p w:rsidR="006F482F" w:rsidRPr="0025163C" w:rsidRDefault="006F482F" w:rsidP="006F482F">
      <w:pPr>
        <w:shd w:val="clear" w:color="auto" w:fill="FFFFFF"/>
        <w:spacing w:after="0" w:line="240" w:lineRule="auto"/>
        <w:jc w:val="center"/>
        <w:rPr>
          <w:rFonts w:ascii="Times New Roman" w:hAnsi="Times New Roman" w:cs="Times New Roman"/>
          <w:b/>
          <w:sz w:val="24"/>
          <w:szCs w:val="24"/>
        </w:rPr>
      </w:pPr>
      <w:r w:rsidRPr="0025163C">
        <w:rPr>
          <w:rFonts w:ascii="Times New Roman" w:hAnsi="Times New Roman" w:cs="Times New Roman"/>
          <w:b/>
          <w:sz w:val="24"/>
          <w:szCs w:val="24"/>
        </w:rPr>
        <w:t>Тема 2</w:t>
      </w:r>
      <w:r w:rsidRPr="0025163C">
        <w:rPr>
          <w:rFonts w:ascii="Times New Roman" w:hAnsi="Times New Roman" w:cs="Times New Roman"/>
          <w:b/>
          <w:bCs/>
          <w:sz w:val="24"/>
          <w:szCs w:val="24"/>
        </w:rPr>
        <w:t xml:space="preserve">. </w:t>
      </w:r>
      <w:r w:rsidRPr="0025163C">
        <w:rPr>
          <w:rFonts w:ascii="Times New Roman" w:hAnsi="Times New Roman" w:cs="Times New Roman"/>
          <w:b/>
          <w:sz w:val="24"/>
          <w:szCs w:val="24"/>
        </w:rPr>
        <w:t>Организация адвокатской деятельности и адвокатуры в Российской Федерации. Формы адвокатских образований. Профессиональная этика адвоката</w:t>
      </w:r>
    </w:p>
    <w:p w:rsidR="006F482F" w:rsidRPr="0025163C" w:rsidRDefault="006F482F" w:rsidP="006F482F">
      <w:pPr>
        <w:shd w:val="clear" w:color="auto" w:fill="FFFFFF"/>
        <w:tabs>
          <w:tab w:val="left" w:pos="6094"/>
        </w:tabs>
        <w:spacing w:after="0" w:line="240" w:lineRule="auto"/>
        <w:ind w:firstLine="709"/>
        <w:rPr>
          <w:rFonts w:ascii="Times New Roman" w:hAnsi="Times New Roman" w:cs="Times New Roman"/>
          <w:sz w:val="24"/>
          <w:szCs w:val="24"/>
        </w:rPr>
      </w:pP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b/>
          <w:sz w:val="24"/>
          <w:szCs w:val="24"/>
        </w:rPr>
        <w:t>Цель:</w:t>
      </w:r>
      <w:r w:rsidRPr="0025163C">
        <w:rPr>
          <w:rFonts w:ascii="Times New Roman" w:hAnsi="Times New Roman" w:cs="Times New Roman"/>
          <w:sz w:val="24"/>
          <w:szCs w:val="24"/>
        </w:rPr>
        <w:t xml:space="preserve"> Исследование форм адвокатской деятельности, прав и обязанностей адвокатов. Изучить основы профессиональной этики адвоката. </w:t>
      </w: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В результате занятия студенты должны приобрести следующие </w:t>
      </w:r>
      <w:r w:rsidRPr="0025163C">
        <w:rPr>
          <w:rFonts w:ascii="Times New Roman" w:hAnsi="Times New Roman" w:cs="Times New Roman"/>
          <w:b/>
          <w:sz w:val="24"/>
          <w:szCs w:val="24"/>
        </w:rPr>
        <w:t xml:space="preserve">знания и умения: </w:t>
      </w:r>
      <w:proofErr w:type="spellStart"/>
      <w:r w:rsidRPr="0025163C">
        <w:rPr>
          <w:rFonts w:ascii="Times New Roman" w:hAnsi="Times New Roman" w:cs="Times New Roman"/>
          <w:sz w:val="24"/>
          <w:szCs w:val="24"/>
        </w:rPr>
        <w:t>знатьпонятие</w:t>
      </w:r>
      <w:proofErr w:type="spellEnd"/>
      <w:r w:rsidRPr="0025163C">
        <w:rPr>
          <w:rFonts w:ascii="Times New Roman" w:hAnsi="Times New Roman" w:cs="Times New Roman"/>
          <w:sz w:val="24"/>
          <w:szCs w:val="24"/>
        </w:rPr>
        <w:t xml:space="preserve"> адвокатской деятельности, правила образования и функции различных органов адвокатского сообщества, формы адвокатских образований и основы профессиональной этики.</w:t>
      </w:r>
    </w:p>
    <w:p w:rsidR="006F482F" w:rsidRPr="0025163C" w:rsidRDefault="006F482F" w:rsidP="006F482F">
      <w:pPr>
        <w:spacing w:after="0" w:line="240" w:lineRule="auto"/>
        <w:ind w:firstLine="709"/>
        <w:jc w:val="center"/>
        <w:rPr>
          <w:rFonts w:ascii="Times New Roman" w:hAnsi="Times New Roman" w:cs="Times New Roman"/>
          <w:sz w:val="24"/>
          <w:szCs w:val="24"/>
          <w:u w:val="single"/>
        </w:rPr>
      </w:pPr>
      <w:r w:rsidRPr="0025163C">
        <w:rPr>
          <w:rFonts w:ascii="Times New Roman" w:hAnsi="Times New Roman" w:cs="Times New Roman"/>
          <w:sz w:val="24"/>
          <w:szCs w:val="24"/>
          <w:u w:val="single"/>
        </w:rPr>
        <w:t>Вопросы для обсуждения:</w:t>
      </w:r>
    </w:p>
    <w:p w:rsidR="006F482F" w:rsidRPr="0025163C" w:rsidRDefault="006F482F" w:rsidP="006F482F">
      <w:pPr>
        <w:pStyle w:val="af"/>
        <w:numPr>
          <w:ilvl w:val="1"/>
          <w:numId w:val="16"/>
        </w:numPr>
        <w:tabs>
          <w:tab w:val="left" w:pos="1000"/>
        </w:tabs>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Формы адвокатских образований: адвокатский кабинет, коллегия адвокатов, адвокатское бюро, юридическая консультация. </w:t>
      </w:r>
    </w:p>
    <w:p w:rsidR="006F482F" w:rsidRPr="0025163C" w:rsidRDefault="006F482F" w:rsidP="006F482F">
      <w:pPr>
        <w:pStyle w:val="af"/>
        <w:numPr>
          <w:ilvl w:val="1"/>
          <w:numId w:val="16"/>
        </w:numPr>
        <w:tabs>
          <w:tab w:val="left" w:pos="1000"/>
        </w:tabs>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Собрание (конференция) адвокатов как высший орган самоуправления адвокатов субъекта РФ. </w:t>
      </w:r>
    </w:p>
    <w:p w:rsidR="006F482F" w:rsidRPr="0025163C" w:rsidRDefault="006F482F" w:rsidP="006F482F">
      <w:pPr>
        <w:pStyle w:val="af"/>
        <w:numPr>
          <w:ilvl w:val="1"/>
          <w:numId w:val="16"/>
        </w:numPr>
        <w:tabs>
          <w:tab w:val="left" w:pos="1000"/>
        </w:tabs>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Адвокатская палата субъекта РФ: порядок образования, органы и выполняемые функции. </w:t>
      </w:r>
    </w:p>
    <w:p w:rsidR="006F482F" w:rsidRPr="0025163C" w:rsidRDefault="006F482F" w:rsidP="006F482F">
      <w:pPr>
        <w:pStyle w:val="af"/>
        <w:numPr>
          <w:ilvl w:val="1"/>
          <w:numId w:val="16"/>
        </w:numPr>
        <w:tabs>
          <w:tab w:val="left" w:pos="1000"/>
        </w:tabs>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Съезд адвокатов РФ. Федеральная палата адвокатов.</w:t>
      </w:r>
    </w:p>
    <w:p w:rsidR="006F482F" w:rsidRPr="0025163C" w:rsidRDefault="006F482F" w:rsidP="006F482F">
      <w:pPr>
        <w:pStyle w:val="af"/>
        <w:numPr>
          <w:ilvl w:val="1"/>
          <w:numId w:val="16"/>
        </w:numPr>
        <w:tabs>
          <w:tab w:val="left" w:pos="1000"/>
        </w:tabs>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Формы адвокатских образований: адвокатский кабинет, коллегия адвокатов, адвокатское бюро, юридическая консультация.</w:t>
      </w:r>
    </w:p>
    <w:p w:rsidR="006F482F" w:rsidRPr="0025163C" w:rsidRDefault="006F482F" w:rsidP="006F482F">
      <w:pPr>
        <w:pStyle w:val="af"/>
        <w:numPr>
          <w:ilvl w:val="1"/>
          <w:numId w:val="16"/>
        </w:numPr>
        <w:tabs>
          <w:tab w:val="left" w:pos="1000"/>
        </w:tabs>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lastRenderedPageBreak/>
        <w:t xml:space="preserve">Понятие, сущность и задачи профессиональной этики адвокатов. Нравственные коллизии, возникающие в адвокатской деятельности, и их преодоление. Кодекс профессиональной этики адвокатов. </w:t>
      </w:r>
    </w:p>
    <w:p w:rsidR="006F482F" w:rsidRPr="0025163C" w:rsidRDefault="006F482F" w:rsidP="006F482F">
      <w:pPr>
        <w:pStyle w:val="af"/>
        <w:numPr>
          <w:ilvl w:val="1"/>
          <w:numId w:val="16"/>
        </w:numPr>
        <w:tabs>
          <w:tab w:val="left" w:pos="1000"/>
        </w:tabs>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Нравственные принципы взаимоотношений адвоката с клиентом:</w:t>
      </w: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а) основные правила взаимодействия с клиентом;</w:t>
      </w: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б) соотношение интересов клиента и законности;</w:t>
      </w: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в) адвокатская тайна;</w:t>
      </w: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г) соотношение интересов клиента и интересов других лиц.</w:t>
      </w: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8. Нравственные принципы взаимоотношений адвоката с судом, с другими участниками процесса. Нравственные принципы взаимоотношений адвоката с коллегами. Профессиональная солидарность адвокатов. </w:t>
      </w: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9. Дисциплинарная ответственность адвоката.</w:t>
      </w:r>
    </w:p>
    <w:p w:rsidR="006F482F" w:rsidRPr="0025163C" w:rsidRDefault="006F482F" w:rsidP="006F482F">
      <w:pPr>
        <w:shd w:val="clear" w:color="auto" w:fill="FFFFFF"/>
        <w:spacing w:after="0" w:line="240" w:lineRule="auto"/>
        <w:ind w:firstLine="709"/>
        <w:jc w:val="center"/>
        <w:rPr>
          <w:rFonts w:ascii="Times New Roman" w:hAnsi="Times New Roman" w:cs="Times New Roman"/>
          <w:b/>
          <w:sz w:val="24"/>
          <w:szCs w:val="24"/>
        </w:rPr>
      </w:pPr>
    </w:p>
    <w:p w:rsidR="006F482F" w:rsidRPr="0025163C" w:rsidRDefault="006F482F" w:rsidP="006F482F">
      <w:pPr>
        <w:shd w:val="clear" w:color="auto" w:fill="FFFFFF"/>
        <w:spacing w:after="0" w:line="240" w:lineRule="auto"/>
        <w:jc w:val="center"/>
        <w:rPr>
          <w:rFonts w:ascii="Times New Roman" w:hAnsi="Times New Roman" w:cs="Times New Roman"/>
          <w:b/>
          <w:sz w:val="24"/>
          <w:szCs w:val="24"/>
        </w:rPr>
      </w:pPr>
      <w:r w:rsidRPr="0025163C">
        <w:rPr>
          <w:rFonts w:ascii="Times New Roman" w:hAnsi="Times New Roman" w:cs="Times New Roman"/>
          <w:b/>
          <w:sz w:val="24"/>
          <w:szCs w:val="24"/>
        </w:rPr>
        <w:t xml:space="preserve">Тема 3. Стратегия и тактика работы адвоката на стадии предварительного расследования уголовных дел. Деятельность защитника в суде первой инстанции. Участие защитника на стадии кассационного, надзорного и исполнительного производства по уголовному делу </w:t>
      </w:r>
    </w:p>
    <w:p w:rsidR="006F482F" w:rsidRPr="0025163C" w:rsidRDefault="006F482F" w:rsidP="006F482F">
      <w:pPr>
        <w:shd w:val="clear" w:color="auto" w:fill="FFFFFF"/>
        <w:spacing w:after="0" w:line="240" w:lineRule="auto"/>
        <w:ind w:firstLine="709"/>
        <w:rPr>
          <w:rFonts w:ascii="Times New Roman" w:hAnsi="Times New Roman" w:cs="Times New Roman"/>
          <w:b/>
          <w:sz w:val="24"/>
          <w:szCs w:val="24"/>
        </w:rPr>
      </w:pP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b/>
          <w:sz w:val="24"/>
          <w:szCs w:val="24"/>
        </w:rPr>
        <w:t>Цель:</w:t>
      </w:r>
      <w:r w:rsidRPr="0025163C">
        <w:rPr>
          <w:rFonts w:ascii="Times New Roman" w:hAnsi="Times New Roman" w:cs="Times New Roman"/>
          <w:sz w:val="24"/>
          <w:szCs w:val="24"/>
        </w:rPr>
        <w:t xml:space="preserve"> Обучение профессиональным навыкам работы адвоката на досудебных стадиях уголовного процесса. Обучение профессиональным навыкам работы адвоката с доказательствами и навыкам отстаивания позиции по делу в судебной стадии рассмотрения дела. </w:t>
      </w: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В результате занятия студенты должны приобрести следующие </w:t>
      </w:r>
      <w:r w:rsidRPr="0025163C">
        <w:rPr>
          <w:rFonts w:ascii="Times New Roman" w:hAnsi="Times New Roman" w:cs="Times New Roman"/>
          <w:b/>
          <w:sz w:val="24"/>
          <w:szCs w:val="24"/>
        </w:rPr>
        <w:t xml:space="preserve">знания и умения: </w:t>
      </w:r>
      <w:r w:rsidRPr="0025163C">
        <w:rPr>
          <w:rFonts w:ascii="Times New Roman" w:hAnsi="Times New Roman" w:cs="Times New Roman"/>
          <w:sz w:val="24"/>
          <w:szCs w:val="24"/>
        </w:rPr>
        <w:t>отработать навыки определения позиции по делу и планирования работы с уголовным делом; закрепление теоретических положений о допустимости и недопустимости доказательств, изучение теоретических и практических основ исследования различных видов доказательств в уголовном процессе, обучение навыкам составления защитительной  речи.</w:t>
      </w:r>
    </w:p>
    <w:p w:rsidR="006F482F" w:rsidRPr="0025163C" w:rsidRDefault="006F482F" w:rsidP="006F482F">
      <w:pPr>
        <w:spacing w:after="0" w:line="240" w:lineRule="auto"/>
        <w:ind w:firstLine="709"/>
        <w:jc w:val="center"/>
        <w:rPr>
          <w:rFonts w:ascii="Times New Roman" w:hAnsi="Times New Roman" w:cs="Times New Roman"/>
          <w:sz w:val="24"/>
          <w:szCs w:val="24"/>
          <w:u w:val="single"/>
        </w:rPr>
      </w:pPr>
    </w:p>
    <w:p w:rsidR="006F482F" w:rsidRPr="0025163C" w:rsidRDefault="006F482F" w:rsidP="006F482F">
      <w:pPr>
        <w:spacing w:after="0" w:line="240" w:lineRule="auto"/>
        <w:ind w:firstLine="709"/>
        <w:jc w:val="center"/>
        <w:rPr>
          <w:rFonts w:ascii="Times New Roman" w:hAnsi="Times New Roman" w:cs="Times New Roman"/>
          <w:sz w:val="24"/>
          <w:szCs w:val="24"/>
          <w:u w:val="single"/>
        </w:rPr>
      </w:pPr>
      <w:r w:rsidRPr="0025163C">
        <w:rPr>
          <w:rFonts w:ascii="Times New Roman" w:hAnsi="Times New Roman" w:cs="Times New Roman"/>
          <w:sz w:val="24"/>
          <w:szCs w:val="24"/>
          <w:u w:val="single"/>
        </w:rPr>
        <w:t>Вопросы для обсуждения (Занятие 1):</w:t>
      </w:r>
    </w:p>
    <w:p w:rsidR="006F482F" w:rsidRPr="0025163C" w:rsidRDefault="006F482F" w:rsidP="006F482F">
      <w:pPr>
        <w:numPr>
          <w:ilvl w:val="0"/>
          <w:numId w:val="42"/>
        </w:numPr>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Основные направления (формы) деятельности защитника на стадии предварительного расследования.</w:t>
      </w:r>
    </w:p>
    <w:p w:rsidR="006F482F" w:rsidRPr="0025163C" w:rsidRDefault="006F482F" w:rsidP="006F482F">
      <w:pPr>
        <w:numPr>
          <w:ilvl w:val="0"/>
          <w:numId w:val="42"/>
        </w:numPr>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Правила принятия защиты и допуска защитника к участию в деле.</w:t>
      </w:r>
    </w:p>
    <w:p w:rsidR="006F482F" w:rsidRPr="0025163C" w:rsidRDefault="006F482F" w:rsidP="006F482F">
      <w:pPr>
        <w:numPr>
          <w:ilvl w:val="0"/>
          <w:numId w:val="42"/>
        </w:numPr>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Первая встреча с подзащитным.</w:t>
      </w:r>
    </w:p>
    <w:p w:rsidR="006F482F" w:rsidRPr="0025163C" w:rsidRDefault="006F482F" w:rsidP="006F482F">
      <w:pPr>
        <w:numPr>
          <w:ilvl w:val="0"/>
          <w:numId w:val="42"/>
        </w:numPr>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Правила построения позиций по уголовному делу. Виды позиций.</w:t>
      </w:r>
    </w:p>
    <w:p w:rsidR="006F482F" w:rsidRPr="0025163C" w:rsidRDefault="006F482F" w:rsidP="006F482F">
      <w:pPr>
        <w:numPr>
          <w:ilvl w:val="0"/>
          <w:numId w:val="42"/>
        </w:numPr>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Участие адвоката в следственных действиях.</w:t>
      </w:r>
    </w:p>
    <w:p w:rsidR="006F482F" w:rsidRPr="0025163C" w:rsidRDefault="006F482F" w:rsidP="006F482F">
      <w:pPr>
        <w:numPr>
          <w:ilvl w:val="0"/>
          <w:numId w:val="42"/>
        </w:numPr>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Представление доказательств адвокатом на стадии предварительного расследования. Выявление недопустимых доказательств.</w:t>
      </w:r>
    </w:p>
    <w:p w:rsidR="006F482F" w:rsidRPr="0025163C" w:rsidRDefault="006F482F" w:rsidP="006F482F">
      <w:pPr>
        <w:numPr>
          <w:ilvl w:val="0"/>
          <w:numId w:val="42"/>
        </w:numPr>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Ходатайства защитника на стадии предварительного расследования.</w:t>
      </w:r>
    </w:p>
    <w:p w:rsidR="006F482F" w:rsidRPr="0025163C" w:rsidRDefault="006F482F" w:rsidP="006F482F">
      <w:pPr>
        <w:numPr>
          <w:ilvl w:val="0"/>
          <w:numId w:val="42"/>
        </w:numPr>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Обжалование адвокатом действий  органов следствия, дознания и прокурора. </w:t>
      </w:r>
    </w:p>
    <w:p w:rsidR="006F482F" w:rsidRPr="0025163C" w:rsidRDefault="006F482F" w:rsidP="006F482F">
      <w:pPr>
        <w:numPr>
          <w:ilvl w:val="0"/>
          <w:numId w:val="42"/>
        </w:numPr>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Ознакомление с материалами дела и заявление ходатайств на завершающем этапе расследования.</w:t>
      </w:r>
    </w:p>
    <w:p w:rsidR="006F482F" w:rsidRPr="0025163C" w:rsidRDefault="006F482F" w:rsidP="006F482F">
      <w:pPr>
        <w:spacing w:after="0" w:line="240" w:lineRule="auto"/>
        <w:ind w:firstLine="709"/>
        <w:jc w:val="both"/>
        <w:rPr>
          <w:rFonts w:ascii="Times New Roman" w:hAnsi="Times New Roman" w:cs="Times New Roman"/>
          <w:sz w:val="24"/>
          <w:szCs w:val="24"/>
        </w:rPr>
      </w:pPr>
    </w:p>
    <w:p w:rsidR="006F482F" w:rsidRPr="0025163C" w:rsidRDefault="006F482F" w:rsidP="006F482F">
      <w:pPr>
        <w:tabs>
          <w:tab w:val="left" w:pos="851"/>
        </w:tabs>
        <w:spacing w:after="0" w:line="240" w:lineRule="auto"/>
        <w:jc w:val="center"/>
        <w:rPr>
          <w:rFonts w:ascii="Times New Roman" w:hAnsi="Times New Roman" w:cs="Times New Roman"/>
          <w:b/>
          <w:sz w:val="24"/>
          <w:szCs w:val="24"/>
        </w:rPr>
      </w:pPr>
    </w:p>
    <w:p w:rsidR="006F482F" w:rsidRPr="0025163C" w:rsidRDefault="006F482F" w:rsidP="006F482F">
      <w:pPr>
        <w:tabs>
          <w:tab w:val="left" w:pos="851"/>
        </w:tabs>
        <w:spacing w:after="0" w:line="240" w:lineRule="auto"/>
        <w:jc w:val="center"/>
        <w:rPr>
          <w:rFonts w:ascii="Times New Roman" w:hAnsi="Times New Roman" w:cs="Times New Roman"/>
          <w:b/>
          <w:sz w:val="24"/>
          <w:szCs w:val="24"/>
        </w:rPr>
      </w:pPr>
    </w:p>
    <w:p w:rsidR="006F482F" w:rsidRPr="0025163C" w:rsidRDefault="006F482F" w:rsidP="006F482F">
      <w:pPr>
        <w:tabs>
          <w:tab w:val="left" w:pos="851"/>
        </w:tabs>
        <w:spacing w:after="0" w:line="240" w:lineRule="auto"/>
        <w:jc w:val="center"/>
        <w:rPr>
          <w:rFonts w:ascii="Times New Roman" w:hAnsi="Times New Roman" w:cs="Times New Roman"/>
          <w:b/>
          <w:sz w:val="24"/>
          <w:szCs w:val="24"/>
        </w:rPr>
      </w:pPr>
    </w:p>
    <w:p w:rsidR="006F482F" w:rsidRPr="0025163C" w:rsidRDefault="006F482F" w:rsidP="006F482F">
      <w:pPr>
        <w:tabs>
          <w:tab w:val="left" w:pos="851"/>
        </w:tabs>
        <w:spacing w:after="0" w:line="240" w:lineRule="auto"/>
        <w:jc w:val="center"/>
        <w:rPr>
          <w:rFonts w:ascii="Times New Roman" w:hAnsi="Times New Roman" w:cs="Times New Roman"/>
          <w:b/>
          <w:sz w:val="24"/>
          <w:szCs w:val="24"/>
        </w:rPr>
      </w:pPr>
      <w:r w:rsidRPr="0025163C">
        <w:rPr>
          <w:rFonts w:ascii="Times New Roman" w:hAnsi="Times New Roman" w:cs="Times New Roman"/>
          <w:b/>
          <w:sz w:val="24"/>
          <w:szCs w:val="24"/>
        </w:rPr>
        <w:t xml:space="preserve">Тема 4. Адвокат в гражданском судопроизводстве: основания участия,  процессуальные права и обязанности. Стратегия и тактика работы адвоката на досудебных стадиях разрешения гражданских споров </w:t>
      </w:r>
    </w:p>
    <w:p w:rsidR="006F482F" w:rsidRPr="0025163C" w:rsidRDefault="006F482F" w:rsidP="006F482F">
      <w:pPr>
        <w:shd w:val="clear" w:color="auto" w:fill="FFFFFF"/>
        <w:spacing w:after="0" w:line="240" w:lineRule="auto"/>
        <w:rPr>
          <w:rFonts w:ascii="Times New Roman" w:hAnsi="Times New Roman" w:cs="Times New Roman"/>
          <w:sz w:val="24"/>
          <w:szCs w:val="24"/>
        </w:rPr>
      </w:pP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b/>
          <w:sz w:val="24"/>
          <w:szCs w:val="24"/>
        </w:rPr>
        <w:t>Цель:</w:t>
      </w:r>
      <w:r w:rsidRPr="0025163C">
        <w:rPr>
          <w:rFonts w:ascii="Times New Roman" w:hAnsi="Times New Roman" w:cs="Times New Roman"/>
          <w:sz w:val="24"/>
          <w:szCs w:val="24"/>
        </w:rPr>
        <w:t xml:space="preserve"> обучение профессиональным навыкам работы адвоката на досудебных стадиях гражданского процесса, навыкам участия адвоката в доказывании.</w:t>
      </w:r>
    </w:p>
    <w:p w:rsidR="006F482F" w:rsidRPr="0025163C" w:rsidRDefault="006F482F" w:rsidP="006F482F">
      <w:pPr>
        <w:tabs>
          <w:tab w:val="left" w:pos="9720"/>
        </w:tabs>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В результате занятия студенты должны приобрести следующие </w:t>
      </w:r>
      <w:r w:rsidRPr="0025163C">
        <w:rPr>
          <w:rFonts w:ascii="Times New Roman" w:hAnsi="Times New Roman" w:cs="Times New Roman"/>
          <w:b/>
          <w:sz w:val="24"/>
          <w:szCs w:val="24"/>
        </w:rPr>
        <w:t xml:space="preserve">знания и умения: </w:t>
      </w:r>
      <w:r w:rsidRPr="0025163C">
        <w:rPr>
          <w:rFonts w:ascii="Times New Roman" w:hAnsi="Times New Roman" w:cs="Times New Roman"/>
          <w:sz w:val="24"/>
          <w:szCs w:val="24"/>
        </w:rPr>
        <w:t xml:space="preserve">научиться отстаивать позицию по делу, правильно определять предмет доказывания по делу, </w:t>
      </w:r>
      <w:r w:rsidRPr="0025163C">
        <w:rPr>
          <w:rFonts w:ascii="Times New Roman" w:hAnsi="Times New Roman" w:cs="Times New Roman"/>
          <w:sz w:val="24"/>
          <w:szCs w:val="24"/>
        </w:rPr>
        <w:lastRenderedPageBreak/>
        <w:t>необходимые доказательства. Студенты вырабатывают навык составления исковых заявлений по различным категориям дел.</w:t>
      </w:r>
    </w:p>
    <w:p w:rsidR="006F482F" w:rsidRPr="0025163C" w:rsidRDefault="006F482F" w:rsidP="006F482F">
      <w:pPr>
        <w:spacing w:after="0" w:line="240" w:lineRule="auto"/>
        <w:ind w:firstLine="709"/>
        <w:jc w:val="center"/>
        <w:rPr>
          <w:rFonts w:ascii="Times New Roman" w:hAnsi="Times New Roman" w:cs="Times New Roman"/>
          <w:sz w:val="24"/>
          <w:szCs w:val="24"/>
        </w:rPr>
      </w:pPr>
      <w:r w:rsidRPr="0025163C">
        <w:rPr>
          <w:rFonts w:ascii="Times New Roman" w:hAnsi="Times New Roman" w:cs="Times New Roman"/>
          <w:sz w:val="24"/>
          <w:szCs w:val="24"/>
        </w:rPr>
        <w:tab/>
      </w:r>
    </w:p>
    <w:p w:rsidR="006F482F" w:rsidRPr="0025163C" w:rsidRDefault="006F482F" w:rsidP="006F482F">
      <w:pPr>
        <w:spacing w:after="0" w:line="240" w:lineRule="auto"/>
        <w:ind w:firstLine="709"/>
        <w:jc w:val="center"/>
        <w:rPr>
          <w:rFonts w:ascii="Times New Roman" w:hAnsi="Times New Roman" w:cs="Times New Roman"/>
          <w:sz w:val="24"/>
          <w:szCs w:val="24"/>
          <w:u w:val="single"/>
        </w:rPr>
      </w:pPr>
      <w:r w:rsidRPr="0025163C">
        <w:rPr>
          <w:rFonts w:ascii="Times New Roman" w:hAnsi="Times New Roman" w:cs="Times New Roman"/>
          <w:sz w:val="24"/>
          <w:szCs w:val="24"/>
          <w:u w:val="single"/>
        </w:rPr>
        <w:t>Вопросы для обсуждения:</w:t>
      </w:r>
    </w:p>
    <w:p w:rsidR="006F482F" w:rsidRPr="0025163C" w:rsidRDefault="006F482F" w:rsidP="006F482F">
      <w:pPr>
        <w:numPr>
          <w:ilvl w:val="0"/>
          <w:numId w:val="43"/>
        </w:numPr>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Понятие и виды судебного представительства. Отличие договорного от других видов представительства.</w:t>
      </w:r>
    </w:p>
    <w:p w:rsidR="006F482F" w:rsidRPr="0025163C" w:rsidRDefault="006F482F" w:rsidP="006F482F">
      <w:pPr>
        <w:numPr>
          <w:ilvl w:val="0"/>
          <w:numId w:val="43"/>
        </w:numPr>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Принятие поручения на ведение гражданского дела. Основания непринятия поручения по делу.</w:t>
      </w:r>
    </w:p>
    <w:p w:rsidR="006F482F" w:rsidRPr="0025163C" w:rsidRDefault="006F482F" w:rsidP="006F482F">
      <w:pPr>
        <w:numPr>
          <w:ilvl w:val="0"/>
          <w:numId w:val="43"/>
        </w:numPr>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Лица, которые не могут быть представителями в суде.</w:t>
      </w:r>
    </w:p>
    <w:p w:rsidR="006F482F" w:rsidRPr="0025163C" w:rsidRDefault="006F482F" w:rsidP="006F482F">
      <w:pPr>
        <w:numPr>
          <w:ilvl w:val="0"/>
          <w:numId w:val="43"/>
        </w:numPr>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Оформление представительских полномочий адвоката по гражданскому делу. </w:t>
      </w:r>
    </w:p>
    <w:p w:rsidR="006F482F" w:rsidRPr="0025163C" w:rsidRDefault="006F482F" w:rsidP="006F482F">
      <w:pPr>
        <w:numPr>
          <w:ilvl w:val="0"/>
          <w:numId w:val="43"/>
        </w:numPr>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Консультационная работа адвоката.</w:t>
      </w:r>
    </w:p>
    <w:p w:rsidR="006F482F" w:rsidRPr="0025163C" w:rsidRDefault="006F482F" w:rsidP="006F482F">
      <w:pPr>
        <w:numPr>
          <w:ilvl w:val="0"/>
          <w:numId w:val="43"/>
        </w:numPr>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Составление и подача искового заявления.</w:t>
      </w:r>
    </w:p>
    <w:p w:rsidR="006F482F" w:rsidRPr="0025163C" w:rsidRDefault="006F482F" w:rsidP="006F482F">
      <w:pPr>
        <w:numPr>
          <w:ilvl w:val="0"/>
          <w:numId w:val="43"/>
        </w:numPr>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Участие адвоката на стадии возбуждения и подготовки гражданского дела. </w:t>
      </w:r>
    </w:p>
    <w:p w:rsidR="006F482F" w:rsidRPr="0025163C" w:rsidRDefault="006F482F" w:rsidP="006F482F">
      <w:pPr>
        <w:numPr>
          <w:ilvl w:val="0"/>
          <w:numId w:val="43"/>
        </w:numPr>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Собирание и предъявление доказательств. </w:t>
      </w:r>
    </w:p>
    <w:p w:rsidR="006F482F" w:rsidRPr="0025163C" w:rsidRDefault="006F482F" w:rsidP="006F482F">
      <w:pPr>
        <w:numPr>
          <w:ilvl w:val="0"/>
          <w:numId w:val="43"/>
        </w:numPr>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Заявление ходатайств.</w:t>
      </w:r>
    </w:p>
    <w:p w:rsidR="006F482F" w:rsidRPr="0025163C" w:rsidRDefault="006F482F" w:rsidP="006F482F">
      <w:pPr>
        <w:spacing w:after="0" w:line="240" w:lineRule="auto"/>
        <w:ind w:firstLine="709"/>
        <w:jc w:val="both"/>
        <w:rPr>
          <w:rFonts w:ascii="Times New Roman" w:hAnsi="Times New Roman" w:cs="Times New Roman"/>
          <w:sz w:val="24"/>
          <w:szCs w:val="24"/>
        </w:rPr>
      </w:pPr>
    </w:p>
    <w:p w:rsidR="006F482F" w:rsidRPr="0025163C" w:rsidRDefault="006F482F" w:rsidP="006F482F">
      <w:pPr>
        <w:tabs>
          <w:tab w:val="left" w:pos="9498"/>
        </w:tabs>
        <w:spacing w:after="0" w:line="240" w:lineRule="auto"/>
        <w:jc w:val="center"/>
        <w:rPr>
          <w:rFonts w:ascii="Times New Roman" w:hAnsi="Times New Roman" w:cs="Times New Roman"/>
          <w:b/>
          <w:sz w:val="24"/>
          <w:szCs w:val="24"/>
        </w:rPr>
      </w:pPr>
      <w:r w:rsidRPr="0025163C">
        <w:rPr>
          <w:rFonts w:ascii="Times New Roman" w:hAnsi="Times New Roman" w:cs="Times New Roman"/>
          <w:b/>
          <w:sz w:val="24"/>
          <w:szCs w:val="24"/>
        </w:rPr>
        <w:t>Тема 5. Участие адвоката в судебном разбирательстве по гражданскому делу. Деятельность представителя в различных стадиях гражданского судопроизводства</w:t>
      </w:r>
    </w:p>
    <w:p w:rsidR="006F482F" w:rsidRPr="0025163C" w:rsidRDefault="006F482F" w:rsidP="006F482F">
      <w:pPr>
        <w:shd w:val="clear" w:color="auto" w:fill="FFFFFF"/>
        <w:spacing w:after="0" w:line="240" w:lineRule="auto"/>
        <w:ind w:firstLine="709"/>
        <w:rPr>
          <w:rFonts w:ascii="Times New Roman" w:hAnsi="Times New Roman" w:cs="Times New Roman"/>
          <w:b/>
          <w:sz w:val="24"/>
          <w:szCs w:val="24"/>
        </w:rPr>
      </w:pP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b/>
          <w:sz w:val="24"/>
          <w:szCs w:val="24"/>
        </w:rPr>
        <w:t>Цель:</w:t>
      </w:r>
      <w:r w:rsidRPr="0025163C">
        <w:rPr>
          <w:rFonts w:ascii="Times New Roman" w:hAnsi="Times New Roman" w:cs="Times New Roman"/>
          <w:sz w:val="24"/>
          <w:szCs w:val="24"/>
        </w:rPr>
        <w:t xml:space="preserve"> Обучение профессиональным навыкам работы адвоката в суде первой инстанции по гражданскому делу, навыкам участия адвоката в исследовании доказательств в судебном заседании. Обучение профессиональным навыкам работы адвоката по обжалованию и исполнению судебных решений.</w:t>
      </w:r>
    </w:p>
    <w:p w:rsidR="006F482F" w:rsidRPr="0025163C" w:rsidRDefault="006F482F" w:rsidP="006F482F">
      <w:pPr>
        <w:shd w:val="clear" w:color="auto" w:fill="FFFFFF"/>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В результате занятия студенты должны приобрести следующие </w:t>
      </w:r>
      <w:r w:rsidRPr="0025163C">
        <w:rPr>
          <w:rFonts w:ascii="Times New Roman" w:hAnsi="Times New Roman" w:cs="Times New Roman"/>
          <w:b/>
          <w:sz w:val="24"/>
          <w:szCs w:val="24"/>
        </w:rPr>
        <w:t xml:space="preserve">знания и умения: </w:t>
      </w:r>
      <w:r w:rsidRPr="0025163C">
        <w:rPr>
          <w:rFonts w:ascii="Times New Roman" w:hAnsi="Times New Roman" w:cs="Times New Roman"/>
          <w:sz w:val="24"/>
          <w:szCs w:val="24"/>
        </w:rPr>
        <w:t>научиться отстаивать позицию по делу, правильно определять предмет доказывания по делу, необходимые доказательства, изучить теоретические и практические основы исследования различных видов доказательств в гражданском процессе. Научиться определять стратегию и тактику работы адвоката на различных стадиях гражданского процесса.</w:t>
      </w:r>
    </w:p>
    <w:p w:rsidR="006F482F" w:rsidRPr="0025163C" w:rsidRDefault="006F482F" w:rsidP="006F482F">
      <w:pPr>
        <w:spacing w:after="0" w:line="240" w:lineRule="auto"/>
        <w:ind w:firstLine="709"/>
        <w:jc w:val="center"/>
        <w:rPr>
          <w:rFonts w:ascii="Times New Roman" w:hAnsi="Times New Roman" w:cs="Times New Roman"/>
          <w:sz w:val="24"/>
          <w:szCs w:val="24"/>
          <w:u w:val="single"/>
        </w:rPr>
      </w:pPr>
    </w:p>
    <w:p w:rsidR="006F482F" w:rsidRPr="0025163C" w:rsidRDefault="006F482F" w:rsidP="006F482F">
      <w:pPr>
        <w:spacing w:after="0" w:line="240" w:lineRule="auto"/>
        <w:ind w:firstLine="709"/>
        <w:jc w:val="center"/>
        <w:rPr>
          <w:rFonts w:ascii="Times New Roman" w:hAnsi="Times New Roman" w:cs="Times New Roman"/>
          <w:sz w:val="24"/>
          <w:szCs w:val="24"/>
          <w:u w:val="single"/>
        </w:rPr>
      </w:pPr>
      <w:r w:rsidRPr="0025163C">
        <w:rPr>
          <w:rFonts w:ascii="Times New Roman" w:hAnsi="Times New Roman" w:cs="Times New Roman"/>
          <w:sz w:val="24"/>
          <w:szCs w:val="24"/>
          <w:u w:val="single"/>
        </w:rPr>
        <w:t>Вопросы для обсуждения:</w:t>
      </w:r>
    </w:p>
    <w:p w:rsidR="006F482F" w:rsidRPr="0025163C" w:rsidRDefault="006F482F" w:rsidP="006F482F">
      <w:pPr>
        <w:numPr>
          <w:ilvl w:val="0"/>
          <w:numId w:val="44"/>
        </w:numPr>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Права и обязанности адвоката в стадии судебного разбирательства. </w:t>
      </w:r>
    </w:p>
    <w:p w:rsidR="006F482F" w:rsidRPr="0025163C" w:rsidRDefault="006F482F" w:rsidP="006F482F">
      <w:pPr>
        <w:numPr>
          <w:ilvl w:val="0"/>
          <w:numId w:val="44"/>
        </w:numPr>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Правомочия адвоката в подготовительной части судебного разбирательства. Заявление отводов и ходатайств.</w:t>
      </w:r>
    </w:p>
    <w:p w:rsidR="006F482F" w:rsidRPr="0025163C" w:rsidRDefault="006F482F" w:rsidP="006F482F">
      <w:pPr>
        <w:numPr>
          <w:ilvl w:val="0"/>
          <w:numId w:val="44"/>
        </w:numPr>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Участие адвоката в доказывании по гражданскому делу: исследование в суде заключения эксперта, ведение допроса свидетелей в гражданском процессе. </w:t>
      </w:r>
    </w:p>
    <w:p w:rsidR="006F482F" w:rsidRPr="0025163C" w:rsidRDefault="006F482F" w:rsidP="006F482F">
      <w:pPr>
        <w:numPr>
          <w:ilvl w:val="0"/>
          <w:numId w:val="44"/>
        </w:numPr>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Участие адвоката в судебных прениях по гражданскому делу.</w:t>
      </w:r>
    </w:p>
    <w:p w:rsidR="006F482F" w:rsidRPr="0025163C" w:rsidRDefault="006F482F" w:rsidP="006F482F">
      <w:pPr>
        <w:numPr>
          <w:ilvl w:val="0"/>
          <w:numId w:val="44"/>
        </w:numPr>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Подача замечаний на протокол судебного заседания. </w:t>
      </w:r>
    </w:p>
    <w:p w:rsidR="006F482F" w:rsidRPr="0025163C" w:rsidRDefault="006F482F" w:rsidP="006F482F">
      <w:pPr>
        <w:numPr>
          <w:ilvl w:val="0"/>
          <w:numId w:val="44"/>
        </w:numPr>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Условия участия адвоката в обжаловании решений по гражданским  делам.</w:t>
      </w:r>
    </w:p>
    <w:p w:rsidR="006F482F" w:rsidRPr="0025163C" w:rsidRDefault="006F482F" w:rsidP="006F482F">
      <w:pPr>
        <w:numPr>
          <w:ilvl w:val="0"/>
          <w:numId w:val="44"/>
        </w:numPr>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Формы участия адвоката в пересмотре решений. </w:t>
      </w:r>
    </w:p>
    <w:p w:rsidR="006F482F" w:rsidRPr="0025163C" w:rsidRDefault="006F482F" w:rsidP="006F482F">
      <w:pPr>
        <w:spacing w:after="0" w:line="240" w:lineRule="auto"/>
        <w:jc w:val="center"/>
        <w:rPr>
          <w:rFonts w:ascii="Times New Roman" w:hAnsi="Times New Roman" w:cs="Times New Roman"/>
          <w:b/>
          <w:bCs/>
          <w:spacing w:val="-2"/>
          <w:sz w:val="24"/>
          <w:szCs w:val="24"/>
        </w:rPr>
      </w:pPr>
      <w:r w:rsidRPr="0025163C">
        <w:rPr>
          <w:rFonts w:ascii="Times New Roman" w:hAnsi="Times New Roman" w:cs="Times New Roman"/>
          <w:b/>
          <w:sz w:val="24"/>
          <w:szCs w:val="24"/>
        </w:rPr>
        <w:t>Тема 6. Участие адвоката в арбитражном процессе</w:t>
      </w:r>
    </w:p>
    <w:p w:rsidR="006F482F" w:rsidRPr="0025163C" w:rsidRDefault="006F482F" w:rsidP="006F482F">
      <w:pPr>
        <w:spacing w:after="0" w:line="240" w:lineRule="auto"/>
        <w:jc w:val="center"/>
        <w:rPr>
          <w:rFonts w:ascii="Times New Roman" w:hAnsi="Times New Roman" w:cs="Times New Roman"/>
          <w:b/>
          <w:sz w:val="24"/>
          <w:szCs w:val="24"/>
        </w:rPr>
      </w:pP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b/>
          <w:sz w:val="24"/>
          <w:szCs w:val="24"/>
        </w:rPr>
        <w:t>Цель:</w:t>
      </w:r>
      <w:r w:rsidRPr="0025163C">
        <w:rPr>
          <w:rFonts w:ascii="Times New Roman" w:hAnsi="Times New Roman" w:cs="Times New Roman"/>
          <w:sz w:val="24"/>
          <w:szCs w:val="24"/>
        </w:rPr>
        <w:t xml:space="preserve"> исследование особенностей участия представителя в арбитражном  судопроизводстве. </w:t>
      </w: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В результате занятия студенты должны приобрести следующие </w:t>
      </w:r>
      <w:r w:rsidRPr="0025163C">
        <w:rPr>
          <w:rFonts w:ascii="Times New Roman" w:hAnsi="Times New Roman" w:cs="Times New Roman"/>
          <w:b/>
          <w:sz w:val="24"/>
          <w:szCs w:val="24"/>
        </w:rPr>
        <w:t xml:space="preserve">знания и умения: </w:t>
      </w:r>
      <w:proofErr w:type="spellStart"/>
      <w:r w:rsidRPr="0025163C">
        <w:rPr>
          <w:rFonts w:ascii="Times New Roman" w:hAnsi="Times New Roman" w:cs="Times New Roman"/>
          <w:sz w:val="24"/>
          <w:szCs w:val="24"/>
        </w:rPr>
        <w:t>обучитьсянавыкам</w:t>
      </w:r>
      <w:proofErr w:type="spellEnd"/>
      <w:r w:rsidRPr="0025163C">
        <w:rPr>
          <w:rFonts w:ascii="Times New Roman" w:hAnsi="Times New Roman" w:cs="Times New Roman"/>
          <w:sz w:val="24"/>
          <w:szCs w:val="24"/>
        </w:rPr>
        <w:t xml:space="preserve"> работы в арбитражном процессе по различным категориям дел. Закрепить навыки составления правовых документов и предъявление претензий, протоколов разногласий, исковых заявлений, ходатайств, апелляционных и кассационных жалоб.</w:t>
      </w:r>
    </w:p>
    <w:p w:rsidR="006F482F" w:rsidRPr="0025163C" w:rsidRDefault="006F482F" w:rsidP="006F482F">
      <w:pPr>
        <w:spacing w:after="0" w:line="240" w:lineRule="auto"/>
        <w:ind w:firstLine="709"/>
        <w:jc w:val="center"/>
        <w:rPr>
          <w:rFonts w:ascii="Times New Roman" w:hAnsi="Times New Roman" w:cs="Times New Roman"/>
          <w:sz w:val="24"/>
          <w:szCs w:val="24"/>
          <w:u w:val="single"/>
        </w:rPr>
      </w:pPr>
    </w:p>
    <w:p w:rsidR="006F482F" w:rsidRPr="0025163C" w:rsidRDefault="006F482F" w:rsidP="006F482F">
      <w:pPr>
        <w:spacing w:after="0" w:line="240" w:lineRule="auto"/>
        <w:ind w:firstLine="709"/>
        <w:jc w:val="center"/>
        <w:rPr>
          <w:rFonts w:ascii="Times New Roman" w:hAnsi="Times New Roman" w:cs="Times New Roman"/>
          <w:sz w:val="24"/>
          <w:szCs w:val="24"/>
          <w:u w:val="single"/>
        </w:rPr>
      </w:pPr>
      <w:r w:rsidRPr="0025163C">
        <w:rPr>
          <w:rFonts w:ascii="Times New Roman" w:hAnsi="Times New Roman" w:cs="Times New Roman"/>
          <w:sz w:val="24"/>
          <w:szCs w:val="24"/>
          <w:u w:val="single"/>
        </w:rPr>
        <w:t>Вопросы для обсуждения:</w:t>
      </w:r>
    </w:p>
    <w:p w:rsidR="006F482F" w:rsidRPr="0025163C" w:rsidRDefault="006F482F" w:rsidP="006F482F">
      <w:pPr>
        <w:numPr>
          <w:ilvl w:val="0"/>
          <w:numId w:val="45"/>
        </w:numPr>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Оформление полномочий представителя в арбитражном процессе.</w:t>
      </w:r>
    </w:p>
    <w:p w:rsidR="006F482F" w:rsidRPr="0025163C" w:rsidRDefault="006F482F" w:rsidP="006F482F">
      <w:pPr>
        <w:numPr>
          <w:ilvl w:val="0"/>
          <w:numId w:val="45"/>
        </w:numPr>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Участие представителя на стадии возбуждения и подготовки дела к судебному разбирательству. </w:t>
      </w:r>
    </w:p>
    <w:p w:rsidR="006F482F" w:rsidRPr="0025163C" w:rsidRDefault="006F482F" w:rsidP="006F482F">
      <w:pPr>
        <w:numPr>
          <w:ilvl w:val="0"/>
          <w:numId w:val="45"/>
        </w:numPr>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Составление искового заявления. Заявление ходатайств. </w:t>
      </w:r>
    </w:p>
    <w:p w:rsidR="006F482F" w:rsidRPr="0025163C" w:rsidRDefault="006F482F" w:rsidP="006F482F">
      <w:pPr>
        <w:numPr>
          <w:ilvl w:val="0"/>
          <w:numId w:val="45"/>
        </w:numPr>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lastRenderedPageBreak/>
        <w:t>Доказывание позиции в судебном разбирательстве.</w:t>
      </w:r>
    </w:p>
    <w:p w:rsidR="006F482F" w:rsidRPr="0025163C" w:rsidRDefault="006F482F" w:rsidP="006F482F">
      <w:pPr>
        <w:numPr>
          <w:ilvl w:val="0"/>
          <w:numId w:val="45"/>
        </w:numPr>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Участие представителя в апелляционной, кассационной и надзорной инстанциях арбитражного процесса.</w:t>
      </w:r>
    </w:p>
    <w:p w:rsidR="006F482F" w:rsidRPr="0025163C" w:rsidRDefault="006F482F" w:rsidP="006F482F">
      <w:pPr>
        <w:numPr>
          <w:ilvl w:val="0"/>
          <w:numId w:val="45"/>
        </w:numPr>
        <w:spacing w:after="0" w:line="240" w:lineRule="auto"/>
        <w:ind w:left="0" w:firstLine="709"/>
        <w:jc w:val="both"/>
        <w:rPr>
          <w:rFonts w:ascii="Times New Roman" w:hAnsi="Times New Roman" w:cs="Times New Roman"/>
          <w:sz w:val="24"/>
          <w:szCs w:val="24"/>
        </w:rPr>
      </w:pPr>
      <w:r w:rsidRPr="0025163C">
        <w:rPr>
          <w:rFonts w:ascii="Times New Roman" w:hAnsi="Times New Roman" w:cs="Times New Roman"/>
          <w:sz w:val="24"/>
          <w:szCs w:val="24"/>
        </w:rPr>
        <w:t>Права и обязанности адвоката в стадии исполнения решения арбитражного суда.</w:t>
      </w:r>
    </w:p>
    <w:p w:rsidR="006F482F" w:rsidRPr="0025163C" w:rsidRDefault="006F482F" w:rsidP="006F482F">
      <w:pPr>
        <w:spacing w:after="0" w:line="240" w:lineRule="auto"/>
        <w:ind w:firstLine="709"/>
        <w:jc w:val="both"/>
        <w:rPr>
          <w:rFonts w:ascii="Times New Roman" w:hAnsi="Times New Roman" w:cs="Times New Roman"/>
          <w:sz w:val="24"/>
          <w:szCs w:val="24"/>
        </w:rPr>
      </w:pPr>
    </w:p>
    <w:p w:rsidR="006F482F" w:rsidRPr="0025163C" w:rsidRDefault="006F482F" w:rsidP="006F482F">
      <w:pPr>
        <w:shd w:val="clear" w:color="auto" w:fill="FFFFFF"/>
        <w:spacing w:after="0" w:line="240" w:lineRule="auto"/>
        <w:jc w:val="center"/>
        <w:rPr>
          <w:rFonts w:ascii="Times New Roman" w:hAnsi="Times New Roman" w:cs="Times New Roman"/>
          <w:b/>
          <w:sz w:val="24"/>
          <w:szCs w:val="24"/>
        </w:rPr>
      </w:pPr>
      <w:r w:rsidRPr="0025163C">
        <w:rPr>
          <w:rFonts w:ascii="Times New Roman" w:hAnsi="Times New Roman" w:cs="Times New Roman"/>
          <w:b/>
          <w:sz w:val="24"/>
          <w:szCs w:val="24"/>
        </w:rPr>
        <w:t xml:space="preserve">Тема 7. Понятие нотариата. Организационные основы нотариальной деятельности </w:t>
      </w:r>
    </w:p>
    <w:p w:rsidR="006F482F" w:rsidRPr="0025163C" w:rsidRDefault="006F482F" w:rsidP="006F482F">
      <w:pPr>
        <w:shd w:val="clear" w:color="auto" w:fill="FFFFFF"/>
        <w:spacing w:after="0" w:line="240" w:lineRule="auto"/>
        <w:rPr>
          <w:rFonts w:ascii="Times New Roman" w:hAnsi="Times New Roman" w:cs="Times New Roman"/>
          <w:b/>
          <w:sz w:val="24"/>
          <w:szCs w:val="24"/>
        </w:rPr>
      </w:pP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b/>
          <w:sz w:val="24"/>
          <w:szCs w:val="24"/>
        </w:rPr>
        <w:t>Цель:</w:t>
      </w:r>
      <w:r w:rsidRPr="0025163C">
        <w:rPr>
          <w:rFonts w:ascii="Times New Roman" w:hAnsi="Times New Roman" w:cs="Times New Roman"/>
          <w:sz w:val="24"/>
          <w:szCs w:val="24"/>
        </w:rPr>
        <w:t xml:space="preserve"> формирование у студентов понимания нотариата, его исторического развития, формирование у студентов понимания порядка организации и структуры нотариата, методов его деятельности, роли нотариата в защите прав и охраняемых законом интересов граждан и юридических лиц.  </w:t>
      </w: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В результате занятия студенты должны приобрести следующие </w:t>
      </w:r>
      <w:r w:rsidRPr="0025163C">
        <w:rPr>
          <w:rFonts w:ascii="Times New Roman" w:hAnsi="Times New Roman" w:cs="Times New Roman"/>
          <w:b/>
          <w:sz w:val="24"/>
          <w:szCs w:val="24"/>
        </w:rPr>
        <w:t xml:space="preserve">знания и умения: </w:t>
      </w:r>
      <w:r w:rsidRPr="0025163C">
        <w:rPr>
          <w:rFonts w:ascii="Times New Roman" w:hAnsi="Times New Roman" w:cs="Times New Roman"/>
          <w:sz w:val="24"/>
          <w:szCs w:val="24"/>
        </w:rPr>
        <w:t>изучить историю возникновения и развития нотариата. Сформировать знания о российском нотариате и его месте в системе правоохранительных органов, выработать знания организационных основ деятельности нотариата, гарантий нотариальной деятельности, прав и обязанностей нотариуса, порядка учреждения и ликвидации должности нотариуса. Исследовать правовую природу контроля за деятельностью государственных и частных нотариусов. Разграничивать правовое положение частного и государственного нотариуса.</w:t>
      </w:r>
    </w:p>
    <w:p w:rsidR="006F482F" w:rsidRPr="0025163C" w:rsidRDefault="006F482F" w:rsidP="006F482F">
      <w:pPr>
        <w:spacing w:after="0" w:line="240" w:lineRule="auto"/>
        <w:ind w:firstLine="709"/>
        <w:rPr>
          <w:rFonts w:ascii="Times New Roman" w:hAnsi="Times New Roman" w:cs="Times New Roman"/>
          <w:sz w:val="24"/>
          <w:szCs w:val="24"/>
        </w:rPr>
      </w:pPr>
    </w:p>
    <w:p w:rsidR="006F482F" w:rsidRPr="0025163C" w:rsidRDefault="006F482F" w:rsidP="006F482F">
      <w:pPr>
        <w:spacing w:after="0" w:line="240" w:lineRule="auto"/>
        <w:ind w:firstLine="709"/>
        <w:jc w:val="center"/>
        <w:rPr>
          <w:rFonts w:ascii="Times New Roman" w:hAnsi="Times New Roman" w:cs="Times New Roman"/>
          <w:sz w:val="24"/>
          <w:szCs w:val="24"/>
          <w:u w:val="single"/>
        </w:rPr>
      </w:pPr>
      <w:r w:rsidRPr="0025163C">
        <w:rPr>
          <w:rFonts w:ascii="Times New Roman" w:hAnsi="Times New Roman" w:cs="Times New Roman"/>
          <w:sz w:val="24"/>
          <w:szCs w:val="24"/>
          <w:u w:val="single"/>
        </w:rPr>
        <w:t>Вопросы для обсуждения (Занятия 1, 2):</w:t>
      </w:r>
    </w:p>
    <w:p w:rsidR="006F482F" w:rsidRPr="0025163C" w:rsidRDefault="006F482F" w:rsidP="006F482F">
      <w:pPr>
        <w:shd w:val="clear" w:color="auto" w:fill="FFFFFF"/>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1. Понятие нотариата: сущность и значение. История российского нотариата. Источники законодательства о нотариате.</w:t>
      </w:r>
    </w:p>
    <w:p w:rsidR="006F482F" w:rsidRPr="0025163C" w:rsidRDefault="006F482F" w:rsidP="006F482F">
      <w:pPr>
        <w:shd w:val="clear" w:color="auto" w:fill="FFFFFF"/>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2. Система органов нотариата в РФ, полномочия, взаимоотношения. Правовой статус Нотариальной палаты (Федеральной, региональной): полномочия права и обязанности.</w:t>
      </w:r>
    </w:p>
    <w:p w:rsidR="006F482F" w:rsidRPr="0025163C" w:rsidRDefault="006F482F" w:rsidP="006F482F">
      <w:pPr>
        <w:shd w:val="clear" w:color="auto" w:fill="FFFFFF"/>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3. Лица, имеющие право совершать нотариальные действия. Требования, предъявляемые к лицам, желающим работать в должности нотариуса. Отличие полномочий стажера и помощника нотариуса. Порядок учреждения и ликвидации должности нотариуса. Лицензия на право нотариальной деятельности.</w:t>
      </w:r>
    </w:p>
    <w:p w:rsidR="006F482F" w:rsidRPr="0025163C" w:rsidRDefault="006F482F" w:rsidP="006F482F">
      <w:pPr>
        <w:shd w:val="clear" w:color="auto" w:fill="FFFFFF"/>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4. Правовой статус нотариуса РФ: полномочия, права и обязанности. Отличия государственных от частнопрактикующих нотариусов. Правовой статус должностных лиц органов исполнительной власти, совершающих нотариальные действия, должностных лиц консульских учреждений: их полномочия.</w:t>
      </w:r>
    </w:p>
    <w:p w:rsidR="006F482F" w:rsidRPr="0025163C" w:rsidRDefault="006F482F" w:rsidP="006F482F">
      <w:pPr>
        <w:shd w:val="clear" w:color="auto" w:fill="FFFFFF"/>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5. Правовое регулирование и обеспечение деятельности нотариуса. Принципы нотариальной деятельности. Гарантии нотариальной деятельности. Страхование нотариальной деятельности. Ограничения в деятельности нотариусов. Ответственность нотариуса. Контроль за деятельностью нотариусов. Финансовое обеспечение должности нотариусов. Оплата нотариальных действий и других услуг, оказываемых нотариусами.</w:t>
      </w:r>
    </w:p>
    <w:p w:rsidR="006F482F" w:rsidRPr="0025163C" w:rsidRDefault="006F482F" w:rsidP="006F482F">
      <w:pPr>
        <w:shd w:val="clear" w:color="auto" w:fill="FFFFFF"/>
        <w:spacing w:after="0" w:line="240" w:lineRule="auto"/>
        <w:ind w:firstLine="709"/>
        <w:jc w:val="center"/>
        <w:rPr>
          <w:rFonts w:ascii="Times New Roman" w:hAnsi="Times New Roman" w:cs="Times New Roman"/>
          <w:b/>
          <w:sz w:val="24"/>
          <w:szCs w:val="24"/>
        </w:rPr>
      </w:pPr>
    </w:p>
    <w:p w:rsidR="006F482F" w:rsidRPr="0025163C" w:rsidRDefault="006F482F" w:rsidP="006F482F">
      <w:pPr>
        <w:shd w:val="clear" w:color="auto" w:fill="FFFFFF"/>
        <w:spacing w:after="0" w:line="240" w:lineRule="auto"/>
        <w:jc w:val="center"/>
        <w:rPr>
          <w:rFonts w:ascii="Times New Roman" w:hAnsi="Times New Roman" w:cs="Times New Roman"/>
          <w:b/>
          <w:sz w:val="24"/>
          <w:szCs w:val="24"/>
        </w:rPr>
      </w:pPr>
      <w:r w:rsidRPr="0025163C">
        <w:rPr>
          <w:rFonts w:ascii="Times New Roman" w:hAnsi="Times New Roman" w:cs="Times New Roman"/>
          <w:b/>
          <w:sz w:val="24"/>
          <w:szCs w:val="24"/>
        </w:rPr>
        <w:t>Тема 8. Нотариальные действия и основные правила их совершения</w:t>
      </w:r>
    </w:p>
    <w:p w:rsidR="006F482F" w:rsidRPr="0025163C" w:rsidRDefault="006F482F" w:rsidP="006F482F">
      <w:pPr>
        <w:shd w:val="clear" w:color="auto" w:fill="FFFFFF"/>
        <w:spacing w:after="0" w:line="240" w:lineRule="auto"/>
        <w:ind w:firstLine="709"/>
        <w:rPr>
          <w:rFonts w:ascii="Times New Roman" w:hAnsi="Times New Roman" w:cs="Times New Roman"/>
          <w:b/>
          <w:sz w:val="24"/>
          <w:szCs w:val="24"/>
        </w:rPr>
      </w:pP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b/>
          <w:sz w:val="24"/>
          <w:szCs w:val="24"/>
        </w:rPr>
        <w:t>Цель:</w:t>
      </w:r>
      <w:r w:rsidRPr="0025163C">
        <w:rPr>
          <w:rFonts w:ascii="Times New Roman" w:hAnsi="Times New Roman" w:cs="Times New Roman"/>
          <w:sz w:val="24"/>
          <w:szCs w:val="24"/>
        </w:rPr>
        <w:t xml:space="preserve"> выработка у студентов знаний об общих </w:t>
      </w:r>
      <w:r w:rsidRPr="0025163C">
        <w:rPr>
          <w:rFonts w:ascii="Times New Roman" w:hAnsi="Times New Roman" w:cs="Times New Roman"/>
          <w:bCs/>
          <w:sz w:val="24"/>
          <w:szCs w:val="24"/>
        </w:rPr>
        <w:t xml:space="preserve">правилах </w:t>
      </w:r>
      <w:proofErr w:type="spellStart"/>
      <w:r w:rsidRPr="0025163C">
        <w:rPr>
          <w:rFonts w:ascii="Times New Roman" w:hAnsi="Times New Roman" w:cs="Times New Roman"/>
          <w:bCs/>
          <w:sz w:val="24"/>
          <w:szCs w:val="24"/>
        </w:rPr>
        <w:t>совершения</w:t>
      </w:r>
      <w:r w:rsidRPr="0025163C">
        <w:rPr>
          <w:rFonts w:ascii="Times New Roman" w:hAnsi="Times New Roman" w:cs="Times New Roman"/>
          <w:sz w:val="24"/>
          <w:szCs w:val="24"/>
        </w:rPr>
        <w:t>нотариальных</w:t>
      </w:r>
      <w:proofErr w:type="spellEnd"/>
      <w:r w:rsidRPr="0025163C">
        <w:rPr>
          <w:rFonts w:ascii="Times New Roman" w:hAnsi="Times New Roman" w:cs="Times New Roman"/>
          <w:sz w:val="24"/>
          <w:szCs w:val="24"/>
        </w:rPr>
        <w:t xml:space="preserve"> действий.</w:t>
      </w: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В результате занятия студенты должны приобрести следующие </w:t>
      </w:r>
      <w:r w:rsidRPr="0025163C">
        <w:rPr>
          <w:rFonts w:ascii="Times New Roman" w:hAnsi="Times New Roman" w:cs="Times New Roman"/>
          <w:b/>
          <w:sz w:val="24"/>
          <w:szCs w:val="24"/>
        </w:rPr>
        <w:t xml:space="preserve">знания и умения: </w:t>
      </w:r>
      <w:r w:rsidRPr="0025163C">
        <w:rPr>
          <w:rFonts w:ascii="Times New Roman" w:hAnsi="Times New Roman" w:cs="Times New Roman"/>
          <w:sz w:val="24"/>
          <w:szCs w:val="24"/>
        </w:rPr>
        <w:t>изучить виды, классификацию и формы нотариальных действий. Сформировать знания о правилах совершения нотариальных действий. Изучение принципов организации деятельности нотариусов. Формирование знаний о предусмотренных законом нотариальных действиях и об основных правилах их совершения. Исследование оснований к отказу в совершении нотариальных действий, порядка оспаривания нотариальных действий. Ознакомление с судебным порядком рассмотрения жалоб на действия нотариусов.</w:t>
      </w:r>
    </w:p>
    <w:p w:rsidR="006F482F" w:rsidRPr="0025163C" w:rsidRDefault="006F482F" w:rsidP="006F482F">
      <w:pPr>
        <w:shd w:val="clear" w:color="auto" w:fill="FFFFFF"/>
        <w:spacing w:after="0" w:line="240" w:lineRule="auto"/>
        <w:ind w:firstLine="709"/>
        <w:rPr>
          <w:rFonts w:ascii="Times New Roman" w:hAnsi="Times New Roman" w:cs="Times New Roman"/>
          <w:sz w:val="24"/>
          <w:szCs w:val="24"/>
        </w:rPr>
      </w:pPr>
    </w:p>
    <w:p w:rsidR="006F482F" w:rsidRPr="0025163C" w:rsidRDefault="006F482F" w:rsidP="006F482F">
      <w:pPr>
        <w:shd w:val="clear" w:color="auto" w:fill="FFFFFF"/>
        <w:spacing w:after="0" w:line="240" w:lineRule="auto"/>
        <w:ind w:firstLine="709"/>
        <w:jc w:val="center"/>
        <w:rPr>
          <w:rFonts w:ascii="Times New Roman" w:hAnsi="Times New Roman" w:cs="Times New Roman"/>
          <w:sz w:val="24"/>
          <w:szCs w:val="24"/>
        </w:rPr>
      </w:pPr>
      <w:r w:rsidRPr="0025163C">
        <w:rPr>
          <w:rFonts w:ascii="Times New Roman" w:hAnsi="Times New Roman" w:cs="Times New Roman"/>
          <w:sz w:val="24"/>
          <w:szCs w:val="24"/>
          <w:u w:val="single"/>
        </w:rPr>
        <w:t>Вопросы для обсуждения (Занятие 1):</w:t>
      </w:r>
    </w:p>
    <w:p w:rsidR="006F482F" w:rsidRPr="0025163C" w:rsidRDefault="006F482F" w:rsidP="006F482F">
      <w:pPr>
        <w:shd w:val="clear" w:color="auto" w:fill="FFFFFF"/>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1. Основные правила совершения нотариальных действий. </w:t>
      </w:r>
    </w:p>
    <w:p w:rsidR="006F482F" w:rsidRPr="0025163C" w:rsidRDefault="006F482F" w:rsidP="006F482F">
      <w:pPr>
        <w:shd w:val="clear" w:color="auto" w:fill="FFFFFF"/>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lastRenderedPageBreak/>
        <w:t>2. Порядок и место совершения нотариальных действий.</w:t>
      </w:r>
    </w:p>
    <w:p w:rsidR="006F482F" w:rsidRPr="0025163C" w:rsidRDefault="006F482F" w:rsidP="006F482F">
      <w:pPr>
        <w:shd w:val="clear" w:color="auto" w:fill="FFFFFF"/>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3. Требования к, документам, предъявляемым для совершения нотариальных действий.</w:t>
      </w:r>
    </w:p>
    <w:p w:rsidR="006F482F" w:rsidRPr="0025163C" w:rsidRDefault="006F482F" w:rsidP="006F482F">
      <w:pPr>
        <w:shd w:val="clear" w:color="auto" w:fill="FFFFFF"/>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4. Основные правила установления личности гражданина, обратившегося за совершением нотариального действия. </w:t>
      </w:r>
    </w:p>
    <w:p w:rsidR="006F482F" w:rsidRPr="0025163C" w:rsidRDefault="006F482F" w:rsidP="006F482F">
      <w:pPr>
        <w:shd w:val="clear" w:color="auto" w:fill="FFFFFF"/>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5. Проверка дееспособности граждан и правоспособности юридических лиц, участвующих в сделках.</w:t>
      </w:r>
    </w:p>
    <w:p w:rsidR="006F482F" w:rsidRPr="0025163C" w:rsidRDefault="006F482F" w:rsidP="006F482F">
      <w:pPr>
        <w:shd w:val="clear" w:color="auto" w:fill="FFFFFF"/>
        <w:spacing w:after="0" w:line="240" w:lineRule="auto"/>
        <w:ind w:firstLine="709"/>
        <w:jc w:val="center"/>
        <w:rPr>
          <w:rFonts w:ascii="Times New Roman" w:hAnsi="Times New Roman" w:cs="Times New Roman"/>
          <w:b/>
          <w:sz w:val="24"/>
          <w:szCs w:val="24"/>
        </w:rPr>
      </w:pPr>
    </w:p>
    <w:p w:rsidR="006F482F" w:rsidRPr="0025163C" w:rsidRDefault="006F482F" w:rsidP="006F482F">
      <w:pPr>
        <w:shd w:val="clear" w:color="auto" w:fill="FFFFFF"/>
        <w:spacing w:after="0" w:line="240" w:lineRule="auto"/>
        <w:ind w:firstLine="709"/>
        <w:jc w:val="center"/>
        <w:rPr>
          <w:rFonts w:ascii="Times New Roman" w:hAnsi="Times New Roman" w:cs="Times New Roman"/>
          <w:sz w:val="24"/>
          <w:szCs w:val="24"/>
        </w:rPr>
      </w:pPr>
      <w:r w:rsidRPr="0025163C">
        <w:rPr>
          <w:rFonts w:ascii="Times New Roman" w:hAnsi="Times New Roman" w:cs="Times New Roman"/>
          <w:sz w:val="24"/>
          <w:szCs w:val="24"/>
          <w:u w:val="single"/>
        </w:rPr>
        <w:t>Вопросы для обсуждения (Занятие 2):</w:t>
      </w:r>
    </w:p>
    <w:p w:rsidR="006F482F" w:rsidRPr="0025163C" w:rsidRDefault="006F482F" w:rsidP="006F482F">
      <w:pPr>
        <w:shd w:val="clear" w:color="auto" w:fill="FFFFFF"/>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1. Основания и сроки отложения, приостановления совершения нотариальных действий. Отличия отложения и приостановления.</w:t>
      </w:r>
    </w:p>
    <w:p w:rsidR="006F482F" w:rsidRPr="0025163C" w:rsidRDefault="006F482F" w:rsidP="006F482F">
      <w:pPr>
        <w:shd w:val="clear" w:color="auto" w:fill="FFFFFF"/>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2. Основания отказа в совершении нотариального действия. </w:t>
      </w:r>
    </w:p>
    <w:p w:rsidR="006F482F" w:rsidRPr="0025163C" w:rsidRDefault="006F482F" w:rsidP="006F482F">
      <w:pPr>
        <w:shd w:val="clear" w:color="auto" w:fill="FFFFFF"/>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3. Постановление об отказе в совершении нотариального действия.</w:t>
      </w:r>
    </w:p>
    <w:p w:rsidR="006F482F" w:rsidRPr="0025163C" w:rsidRDefault="006F482F" w:rsidP="006F482F">
      <w:pPr>
        <w:shd w:val="clear" w:color="auto" w:fill="FFFFFF"/>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4. Порядок обжалования нотариальных действий или отказов в их совершении (подведомственность, порядок обращения и рассмотрения жалоб, судебное решение и его правовой эффект).</w:t>
      </w:r>
    </w:p>
    <w:p w:rsidR="006F482F" w:rsidRPr="0025163C" w:rsidRDefault="006F482F" w:rsidP="006F482F">
      <w:pPr>
        <w:shd w:val="clear" w:color="auto" w:fill="FFFFFF"/>
        <w:spacing w:after="0" w:line="240" w:lineRule="auto"/>
        <w:ind w:firstLine="709"/>
        <w:jc w:val="center"/>
        <w:rPr>
          <w:rFonts w:ascii="Times New Roman" w:hAnsi="Times New Roman" w:cs="Times New Roman"/>
          <w:b/>
          <w:sz w:val="24"/>
          <w:szCs w:val="24"/>
        </w:rPr>
      </w:pPr>
    </w:p>
    <w:p w:rsidR="006F482F" w:rsidRPr="0025163C" w:rsidRDefault="006F482F" w:rsidP="006F482F">
      <w:pPr>
        <w:shd w:val="clear" w:color="auto" w:fill="FFFFFF"/>
        <w:spacing w:after="0" w:line="240" w:lineRule="auto"/>
        <w:ind w:firstLine="709"/>
        <w:jc w:val="center"/>
        <w:rPr>
          <w:rFonts w:ascii="Times New Roman" w:hAnsi="Times New Roman" w:cs="Times New Roman"/>
          <w:b/>
          <w:bCs/>
          <w:spacing w:val="-1"/>
          <w:sz w:val="24"/>
          <w:szCs w:val="24"/>
        </w:rPr>
      </w:pPr>
      <w:r w:rsidRPr="0025163C">
        <w:rPr>
          <w:rFonts w:ascii="Times New Roman" w:hAnsi="Times New Roman" w:cs="Times New Roman"/>
          <w:b/>
          <w:bCs/>
          <w:sz w:val="24"/>
          <w:szCs w:val="24"/>
        </w:rPr>
        <w:t>Тема 9. Нотариальное делопроизводство. Формы нотариальных документов</w:t>
      </w:r>
    </w:p>
    <w:p w:rsidR="006F482F" w:rsidRPr="0025163C" w:rsidRDefault="006F482F" w:rsidP="006F482F">
      <w:pPr>
        <w:shd w:val="clear" w:color="auto" w:fill="FFFFFF"/>
        <w:spacing w:after="0" w:line="240" w:lineRule="auto"/>
        <w:ind w:firstLine="709"/>
        <w:rPr>
          <w:rFonts w:ascii="Times New Roman" w:hAnsi="Times New Roman" w:cs="Times New Roman"/>
          <w:b/>
          <w:sz w:val="24"/>
          <w:szCs w:val="24"/>
        </w:rPr>
      </w:pP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b/>
          <w:sz w:val="24"/>
          <w:szCs w:val="24"/>
        </w:rPr>
        <w:t>Цель:</w:t>
      </w:r>
      <w:r w:rsidRPr="0025163C">
        <w:rPr>
          <w:rFonts w:ascii="Times New Roman" w:hAnsi="Times New Roman" w:cs="Times New Roman"/>
          <w:sz w:val="24"/>
          <w:szCs w:val="24"/>
        </w:rPr>
        <w:t xml:space="preserve"> выработка у студентов знаний об общих </w:t>
      </w:r>
      <w:r w:rsidRPr="0025163C">
        <w:rPr>
          <w:rFonts w:ascii="Times New Roman" w:hAnsi="Times New Roman" w:cs="Times New Roman"/>
          <w:bCs/>
          <w:sz w:val="24"/>
          <w:szCs w:val="24"/>
        </w:rPr>
        <w:t xml:space="preserve">правилах </w:t>
      </w:r>
      <w:proofErr w:type="spellStart"/>
      <w:r w:rsidRPr="0025163C">
        <w:rPr>
          <w:rFonts w:ascii="Times New Roman" w:hAnsi="Times New Roman" w:cs="Times New Roman"/>
          <w:bCs/>
          <w:sz w:val="24"/>
          <w:szCs w:val="24"/>
        </w:rPr>
        <w:t>ведения</w:t>
      </w:r>
      <w:r w:rsidRPr="0025163C">
        <w:rPr>
          <w:rFonts w:ascii="Times New Roman" w:hAnsi="Times New Roman" w:cs="Times New Roman"/>
          <w:sz w:val="24"/>
          <w:szCs w:val="24"/>
        </w:rPr>
        <w:t>нотариального</w:t>
      </w:r>
      <w:proofErr w:type="spellEnd"/>
      <w:r w:rsidRPr="0025163C">
        <w:rPr>
          <w:rFonts w:ascii="Times New Roman" w:hAnsi="Times New Roman" w:cs="Times New Roman"/>
          <w:sz w:val="24"/>
          <w:szCs w:val="24"/>
        </w:rPr>
        <w:t xml:space="preserve"> делопроизводства.</w:t>
      </w: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В результате занятия студенты должны приобрести следующие </w:t>
      </w:r>
      <w:r w:rsidRPr="0025163C">
        <w:rPr>
          <w:rFonts w:ascii="Times New Roman" w:hAnsi="Times New Roman" w:cs="Times New Roman"/>
          <w:b/>
          <w:sz w:val="24"/>
          <w:szCs w:val="24"/>
        </w:rPr>
        <w:t xml:space="preserve">знания и умения: </w:t>
      </w:r>
      <w:r w:rsidRPr="0025163C">
        <w:rPr>
          <w:rFonts w:ascii="Times New Roman" w:hAnsi="Times New Roman" w:cs="Times New Roman"/>
          <w:sz w:val="24"/>
          <w:szCs w:val="24"/>
        </w:rPr>
        <w:t xml:space="preserve">изучить порядок ведения делопроизводства, регистрации нотариальных действий. Сформировать знания о значении и юридических последствиях нотариальных свидетельств, удостоверительных надписей. </w:t>
      </w:r>
    </w:p>
    <w:p w:rsidR="006F482F" w:rsidRPr="0025163C" w:rsidRDefault="006F482F" w:rsidP="006F482F">
      <w:pPr>
        <w:shd w:val="clear" w:color="auto" w:fill="FFFFFF"/>
        <w:spacing w:after="0" w:line="240" w:lineRule="auto"/>
        <w:ind w:firstLine="709"/>
        <w:rPr>
          <w:rFonts w:ascii="Times New Roman" w:hAnsi="Times New Roman" w:cs="Times New Roman"/>
          <w:sz w:val="24"/>
          <w:szCs w:val="24"/>
        </w:rPr>
      </w:pPr>
    </w:p>
    <w:p w:rsidR="006F482F" w:rsidRPr="0025163C" w:rsidRDefault="006F482F" w:rsidP="006F482F">
      <w:pPr>
        <w:shd w:val="clear" w:color="auto" w:fill="FFFFFF"/>
        <w:spacing w:after="0" w:line="240" w:lineRule="auto"/>
        <w:ind w:firstLine="709"/>
        <w:jc w:val="center"/>
        <w:rPr>
          <w:rFonts w:ascii="Times New Roman" w:hAnsi="Times New Roman" w:cs="Times New Roman"/>
          <w:sz w:val="24"/>
          <w:szCs w:val="24"/>
        </w:rPr>
      </w:pPr>
      <w:r w:rsidRPr="0025163C">
        <w:rPr>
          <w:rFonts w:ascii="Times New Roman" w:hAnsi="Times New Roman" w:cs="Times New Roman"/>
          <w:sz w:val="24"/>
          <w:szCs w:val="24"/>
          <w:u w:val="single"/>
        </w:rPr>
        <w:t>Вопросы для обсуждения:</w:t>
      </w:r>
    </w:p>
    <w:p w:rsidR="006F482F" w:rsidRPr="0025163C" w:rsidRDefault="006F482F" w:rsidP="006F482F">
      <w:pPr>
        <w:shd w:val="clear" w:color="auto" w:fill="FFFFFF"/>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1. Делопроизводство в нотариальной конторе: понятие и содержание.</w:t>
      </w:r>
    </w:p>
    <w:p w:rsidR="006F482F" w:rsidRPr="0025163C" w:rsidRDefault="006F482F" w:rsidP="006F482F">
      <w:pPr>
        <w:shd w:val="clear" w:color="auto" w:fill="FFFFFF"/>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2. Формы реестров. Регистрация нотариальных действий.</w:t>
      </w:r>
    </w:p>
    <w:p w:rsidR="006F482F" w:rsidRPr="0025163C" w:rsidRDefault="006F482F" w:rsidP="006F482F">
      <w:pPr>
        <w:shd w:val="clear" w:color="auto" w:fill="FFFFFF"/>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3. Удостоверительные надписи и формы свидетельств: порядок заполнения.</w:t>
      </w:r>
    </w:p>
    <w:p w:rsidR="006F482F" w:rsidRPr="0025163C" w:rsidRDefault="006F482F" w:rsidP="006F482F">
      <w:pPr>
        <w:shd w:val="clear" w:color="auto" w:fill="FFFFFF"/>
        <w:spacing w:after="0" w:line="240" w:lineRule="auto"/>
        <w:ind w:firstLine="709"/>
        <w:rPr>
          <w:rFonts w:ascii="Times New Roman" w:hAnsi="Times New Roman" w:cs="Times New Roman"/>
          <w:b/>
          <w:sz w:val="24"/>
          <w:szCs w:val="24"/>
        </w:rPr>
      </w:pPr>
    </w:p>
    <w:p w:rsidR="006F482F" w:rsidRPr="0025163C" w:rsidRDefault="006F482F" w:rsidP="006F482F">
      <w:pPr>
        <w:shd w:val="clear" w:color="auto" w:fill="FFFFFF"/>
        <w:spacing w:after="0" w:line="240" w:lineRule="auto"/>
        <w:ind w:firstLine="709"/>
        <w:jc w:val="center"/>
        <w:rPr>
          <w:rFonts w:ascii="Times New Roman" w:hAnsi="Times New Roman" w:cs="Times New Roman"/>
          <w:b/>
          <w:sz w:val="24"/>
          <w:szCs w:val="24"/>
        </w:rPr>
      </w:pPr>
      <w:r w:rsidRPr="0025163C">
        <w:rPr>
          <w:rFonts w:ascii="Times New Roman" w:hAnsi="Times New Roman" w:cs="Times New Roman"/>
          <w:b/>
          <w:bCs/>
          <w:spacing w:val="-1"/>
          <w:sz w:val="24"/>
          <w:szCs w:val="24"/>
        </w:rPr>
        <w:t>Тема 10.</w:t>
      </w:r>
      <w:r w:rsidRPr="0025163C">
        <w:rPr>
          <w:rFonts w:ascii="Times New Roman" w:hAnsi="Times New Roman" w:cs="Times New Roman"/>
          <w:b/>
          <w:sz w:val="24"/>
          <w:szCs w:val="24"/>
        </w:rPr>
        <w:t>Обеспечение доказательств</w:t>
      </w:r>
      <w:r w:rsidRPr="0025163C">
        <w:rPr>
          <w:rFonts w:ascii="Times New Roman" w:hAnsi="Times New Roman" w:cs="Times New Roman"/>
          <w:sz w:val="24"/>
          <w:szCs w:val="24"/>
        </w:rPr>
        <w:t xml:space="preserve">. </w:t>
      </w:r>
      <w:r w:rsidRPr="0025163C">
        <w:rPr>
          <w:rFonts w:ascii="Times New Roman" w:hAnsi="Times New Roman" w:cs="Times New Roman"/>
          <w:b/>
          <w:sz w:val="24"/>
          <w:szCs w:val="24"/>
        </w:rPr>
        <w:t>Охранительные нотариальные действия.</w:t>
      </w:r>
    </w:p>
    <w:p w:rsidR="006F482F" w:rsidRPr="0025163C" w:rsidRDefault="006F482F" w:rsidP="006F482F">
      <w:pPr>
        <w:shd w:val="clear" w:color="auto" w:fill="FFFFFF"/>
        <w:spacing w:after="0" w:line="240" w:lineRule="auto"/>
        <w:ind w:firstLine="709"/>
        <w:jc w:val="center"/>
        <w:rPr>
          <w:rFonts w:ascii="Times New Roman" w:hAnsi="Times New Roman" w:cs="Times New Roman"/>
          <w:b/>
          <w:sz w:val="24"/>
          <w:szCs w:val="24"/>
        </w:rPr>
      </w:pP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b/>
          <w:sz w:val="24"/>
          <w:szCs w:val="24"/>
        </w:rPr>
        <w:t>Цель:</w:t>
      </w:r>
      <w:r w:rsidRPr="0025163C">
        <w:rPr>
          <w:rFonts w:ascii="Times New Roman" w:hAnsi="Times New Roman" w:cs="Times New Roman"/>
          <w:sz w:val="24"/>
          <w:szCs w:val="24"/>
        </w:rPr>
        <w:t xml:space="preserve"> формирование у студентов понимания значения и роли охранительных нотариальных действий, направленных на принятие мер к охране наследственного имущества, принятия документов на хранение, обеспечения доказательств</w:t>
      </w:r>
    </w:p>
    <w:p w:rsidR="006F482F" w:rsidRPr="0025163C" w:rsidRDefault="006F482F" w:rsidP="006F482F">
      <w:pPr>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 xml:space="preserve">В результате занятия студенты должны приобрести следующие </w:t>
      </w:r>
      <w:r w:rsidRPr="0025163C">
        <w:rPr>
          <w:rFonts w:ascii="Times New Roman" w:hAnsi="Times New Roman" w:cs="Times New Roman"/>
          <w:b/>
          <w:sz w:val="24"/>
          <w:szCs w:val="24"/>
        </w:rPr>
        <w:t xml:space="preserve">знания и умения: </w:t>
      </w:r>
      <w:r w:rsidRPr="0025163C">
        <w:rPr>
          <w:rFonts w:ascii="Times New Roman" w:hAnsi="Times New Roman" w:cs="Times New Roman"/>
          <w:sz w:val="24"/>
          <w:szCs w:val="24"/>
        </w:rPr>
        <w:t xml:space="preserve">изучить правила совершения нотариальных действии, направленных на охрану наследственного имущества. Изучить порядок принятия документов на хранение и обеспечения доказательств. </w:t>
      </w:r>
    </w:p>
    <w:p w:rsidR="006F482F" w:rsidRPr="0025163C" w:rsidRDefault="006F482F" w:rsidP="006F482F">
      <w:pPr>
        <w:shd w:val="clear" w:color="auto" w:fill="FFFFFF"/>
        <w:spacing w:after="0" w:line="240" w:lineRule="auto"/>
        <w:ind w:firstLine="709"/>
        <w:rPr>
          <w:rFonts w:ascii="Times New Roman" w:hAnsi="Times New Roman" w:cs="Times New Roman"/>
          <w:sz w:val="24"/>
          <w:szCs w:val="24"/>
        </w:rPr>
      </w:pPr>
    </w:p>
    <w:p w:rsidR="006F482F" w:rsidRPr="0025163C" w:rsidRDefault="006F482F" w:rsidP="006F482F">
      <w:pPr>
        <w:shd w:val="clear" w:color="auto" w:fill="FFFFFF"/>
        <w:spacing w:after="0" w:line="240" w:lineRule="auto"/>
        <w:ind w:firstLine="709"/>
        <w:jc w:val="center"/>
        <w:rPr>
          <w:rFonts w:ascii="Times New Roman" w:hAnsi="Times New Roman" w:cs="Times New Roman"/>
          <w:sz w:val="24"/>
          <w:szCs w:val="24"/>
        </w:rPr>
      </w:pPr>
      <w:r w:rsidRPr="0025163C">
        <w:rPr>
          <w:rFonts w:ascii="Times New Roman" w:hAnsi="Times New Roman" w:cs="Times New Roman"/>
          <w:sz w:val="24"/>
          <w:szCs w:val="24"/>
          <w:u w:val="single"/>
        </w:rPr>
        <w:t>Вопросы для обсуждения:</w:t>
      </w:r>
    </w:p>
    <w:p w:rsidR="006F482F" w:rsidRPr="0025163C" w:rsidRDefault="006F482F" w:rsidP="006F482F">
      <w:pPr>
        <w:shd w:val="clear" w:color="auto" w:fill="FFFFFF"/>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1. Принятие мер по охране наследственного имущества: лица, принимающие меры к охране наследства и управлении им; основания и порядок совершения и прекращения нотариального действия; права и обязанности нотариуса при принятии мер к охране наследства; порядок составления и содержания описи наследственного имущества.</w:t>
      </w:r>
    </w:p>
    <w:p w:rsidR="006F482F" w:rsidRPr="0025163C" w:rsidRDefault="006F482F" w:rsidP="006F482F">
      <w:pPr>
        <w:shd w:val="clear" w:color="auto" w:fill="FFFFFF"/>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2. Наложение запрещения на отчуждение жилого дома.</w:t>
      </w:r>
    </w:p>
    <w:p w:rsidR="006F482F" w:rsidRPr="0025163C" w:rsidRDefault="006F482F" w:rsidP="006F482F">
      <w:pPr>
        <w:shd w:val="clear" w:color="auto" w:fill="FFFFFF"/>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3. Принятие документов на хранение. Принятие в депозит денежных сумм и</w:t>
      </w:r>
      <w:r w:rsidRPr="0025163C">
        <w:rPr>
          <w:rFonts w:ascii="Times New Roman" w:hAnsi="Times New Roman" w:cs="Times New Roman"/>
          <w:sz w:val="24"/>
          <w:szCs w:val="24"/>
          <w:vertAlign w:val="superscript"/>
        </w:rPr>
        <w:t>-</w:t>
      </w:r>
      <w:r w:rsidRPr="0025163C">
        <w:rPr>
          <w:rFonts w:ascii="Times New Roman" w:hAnsi="Times New Roman" w:cs="Times New Roman"/>
          <w:sz w:val="24"/>
          <w:szCs w:val="24"/>
        </w:rPr>
        <w:t xml:space="preserve"> ценных бумаг.</w:t>
      </w:r>
    </w:p>
    <w:p w:rsidR="006F482F" w:rsidRPr="0025163C" w:rsidRDefault="006F482F" w:rsidP="006F482F">
      <w:pPr>
        <w:shd w:val="clear" w:color="auto" w:fill="FFFFFF"/>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4. Обеспечение доказательств.</w:t>
      </w:r>
    </w:p>
    <w:p w:rsidR="006F482F" w:rsidRPr="0025163C" w:rsidRDefault="006F482F" w:rsidP="006F482F">
      <w:pPr>
        <w:shd w:val="clear" w:color="auto" w:fill="FFFFFF"/>
        <w:spacing w:after="0" w:line="240" w:lineRule="auto"/>
        <w:ind w:firstLine="709"/>
        <w:rPr>
          <w:rFonts w:ascii="Times New Roman" w:hAnsi="Times New Roman" w:cs="Times New Roman"/>
          <w:sz w:val="24"/>
          <w:szCs w:val="24"/>
        </w:rPr>
      </w:pPr>
      <w:r w:rsidRPr="0025163C">
        <w:rPr>
          <w:rFonts w:ascii="Times New Roman" w:hAnsi="Times New Roman" w:cs="Times New Roman"/>
          <w:sz w:val="24"/>
          <w:szCs w:val="24"/>
        </w:rPr>
        <w:t>5. Совершение морского протеста и его юридическое значение.</w:t>
      </w:r>
    </w:p>
    <w:p w:rsidR="006F482F" w:rsidRPr="0025163C" w:rsidRDefault="006F482F" w:rsidP="006F482F">
      <w:pPr>
        <w:shd w:val="clear" w:color="auto" w:fill="FFFFFF"/>
        <w:spacing w:after="0" w:line="240" w:lineRule="auto"/>
        <w:ind w:firstLine="709"/>
        <w:rPr>
          <w:rFonts w:ascii="Times New Roman" w:hAnsi="Times New Roman" w:cs="Times New Roman"/>
          <w:sz w:val="24"/>
          <w:szCs w:val="24"/>
        </w:rPr>
      </w:pPr>
    </w:p>
    <w:p w:rsidR="006F482F" w:rsidRPr="0025163C" w:rsidRDefault="006F482F" w:rsidP="006F482F">
      <w:pPr>
        <w:spacing w:after="0" w:line="240" w:lineRule="auto"/>
        <w:jc w:val="center"/>
        <w:outlineLvl w:val="0"/>
        <w:rPr>
          <w:rFonts w:ascii="Times New Roman" w:hAnsi="Times New Roman" w:cs="Times New Roman"/>
          <w:sz w:val="24"/>
          <w:szCs w:val="24"/>
        </w:rPr>
      </w:pPr>
    </w:p>
    <w:p w:rsidR="006F482F" w:rsidRPr="0025163C" w:rsidRDefault="006F482F" w:rsidP="006F482F">
      <w:pPr>
        <w:spacing w:after="0" w:line="240" w:lineRule="auto"/>
        <w:jc w:val="center"/>
        <w:outlineLvl w:val="0"/>
        <w:rPr>
          <w:rFonts w:ascii="Times New Roman" w:hAnsi="Times New Roman" w:cs="Times New Roman"/>
          <w:sz w:val="24"/>
          <w:szCs w:val="24"/>
        </w:rPr>
      </w:pPr>
    </w:p>
    <w:p w:rsidR="006F482F" w:rsidRPr="0025163C" w:rsidRDefault="006F482F" w:rsidP="006F482F">
      <w:pPr>
        <w:spacing w:after="0" w:line="240" w:lineRule="auto"/>
        <w:jc w:val="center"/>
        <w:outlineLvl w:val="0"/>
        <w:rPr>
          <w:rFonts w:ascii="Times New Roman" w:hAnsi="Times New Roman" w:cs="Times New Roman"/>
          <w:sz w:val="24"/>
          <w:szCs w:val="24"/>
        </w:rPr>
      </w:pPr>
    </w:p>
    <w:p w:rsidR="006F482F" w:rsidRPr="0025163C" w:rsidRDefault="00B303E1" w:rsidP="006F482F">
      <w:pPr>
        <w:tabs>
          <w:tab w:val="left" w:pos="1080"/>
        </w:tabs>
        <w:suppressAutoHyphens/>
        <w:overflowPunct w:val="0"/>
        <w:autoSpaceDE w:val="0"/>
        <w:autoSpaceDN w:val="0"/>
        <w:adjustRightInd w:val="0"/>
        <w:spacing w:after="0" w:line="240" w:lineRule="auto"/>
        <w:jc w:val="center"/>
        <w:rPr>
          <w:rFonts w:ascii="Times New Roman" w:hAnsi="Times New Roman" w:cs="Times New Roman"/>
          <w:sz w:val="24"/>
          <w:szCs w:val="24"/>
        </w:rPr>
      </w:pPr>
      <w:r w:rsidRPr="0025163C">
        <w:rPr>
          <w:rFonts w:ascii="Times New Roman" w:hAnsi="Times New Roman" w:cs="Times New Roman"/>
          <w:b/>
          <w:sz w:val="24"/>
          <w:szCs w:val="24"/>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6F482F" w:rsidRPr="0025163C" w:rsidRDefault="006F482F" w:rsidP="006F482F">
      <w:pPr>
        <w:tabs>
          <w:tab w:val="left" w:pos="0"/>
        </w:tabs>
        <w:spacing w:after="0" w:line="240" w:lineRule="auto"/>
        <w:ind w:left="911"/>
        <w:jc w:val="center"/>
        <w:rPr>
          <w:rFonts w:ascii="Times New Roman" w:hAnsi="Times New Roman" w:cs="Times New Roman"/>
          <w:b/>
          <w:sz w:val="24"/>
          <w:szCs w:val="24"/>
        </w:rPr>
      </w:pPr>
    </w:p>
    <w:p w:rsidR="006F482F" w:rsidRPr="0025163C" w:rsidRDefault="006F482F" w:rsidP="006F482F">
      <w:pPr>
        <w:shd w:val="clear" w:color="auto" w:fill="FFFFFF"/>
        <w:tabs>
          <w:tab w:val="left" w:pos="108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i/>
          <w:iCs/>
          <w:sz w:val="24"/>
          <w:szCs w:val="24"/>
        </w:rPr>
        <w:t>Информационные и коммуникационные технологии (ИКТ)</w:t>
      </w:r>
      <w:r w:rsidRPr="0025163C">
        <w:rPr>
          <w:rFonts w:ascii="Times New Roman" w:hAnsi="Times New Roman" w:cs="Times New Roman"/>
          <w:sz w:val="24"/>
          <w:szCs w:val="24"/>
        </w:rPr>
        <w:t> – это обобщающее понятие, описывающее различные устройства, механизмы, способы, алгоритмы обработки информации. Важнейшим современным устройствами ИКТ являются компьютер, снабженный соответствующим программным обеспечением и средства телекоммуникаций вместе с размещенной на них информацией.</w:t>
      </w:r>
    </w:p>
    <w:p w:rsidR="006F482F" w:rsidRPr="0025163C" w:rsidRDefault="006F482F" w:rsidP="006F482F">
      <w:pPr>
        <w:shd w:val="clear" w:color="auto" w:fill="FFFFFF"/>
        <w:tabs>
          <w:tab w:val="left" w:pos="108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Информационные технологии обеспечивают всеобщую компьютеризацию учащихся и преподавателей на уровне, позволяющем решать, как минимум, три основные задачи: обеспечение выхода в сеть Интернет каждого участника учебного процесса в любое время и из различных мест пребывания;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 создание, развитие и эффективное использование управляемых информационных образовательных ресурсов, в том числе личных пользовательских баз и банков данных и знаний учащихся и преподавателей с возможностью повсеместного доступа для работы с ними.</w:t>
      </w:r>
    </w:p>
    <w:p w:rsidR="006F482F" w:rsidRPr="0025163C" w:rsidRDefault="006F482F" w:rsidP="006F482F">
      <w:pPr>
        <w:shd w:val="clear" w:color="auto" w:fill="FFFFFF"/>
        <w:tabs>
          <w:tab w:val="left" w:pos="1080"/>
        </w:tabs>
        <w:spacing w:after="0" w:line="240" w:lineRule="auto"/>
        <w:ind w:firstLine="540"/>
        <w:jc w:val="both"/>
        <w:rPr>
          <w:rFonts w:ascii="Times New Roman" w:hAnsi="Times New Roman" w:cs="Times New Roman"/>
          <w:sz w:val="24"/>
          <w:szCs w:val="24"/>
        </w:rPr>
      </w:pPr>
      <w:bookmarkStart w:id="6" w:name="Средства_ИКТ,_применяемые_в_образовании"/>
      <w:bookmarkEnd w:id="6"/>
      <w:r w:rsidRPr="0025163C">
        <w:rPr>
          <w:rFonts w:ascii="Times New Roman" w:hAnsi="Times New Roman" w:cs="Times New Roman"/>
          <w:sz w:val="24"/>
          <w:szCs w:val="24"/>
        </w:rPr>
        <w:t xml:space="preserve">Информационные технологии, используемые ВУЗом при осуществлении образовательного процесса, делятся на две группы: </w:t>
      </w:r>
    </w:p>
    <w:p w:rsidR="006F482F" w:rsidRPr="0025163C" w:rsidRDefault="006F482F" w:rsidP="006F482F">
      <w:pPr>
        <w:shd w:val="clear" w:color="auto" w:fill="FFFFFF"/>
        <w:tabs>
          <w:tab w:val="left" w:pos="108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1) технологии с избирательной интерактивностью обеспечивают хранение информации в структурированном виде. Сюда входят банки и базы данных и знаний, видеотекст, телетекст, Интернет и т.д. Эти технологии функционируют в избирательном интерактивном режиме и существенно облегчают доступ к огромному объему структурируемой информации. В данном случае пользователю разрешается только работать с уже существующими данными, не вводя новых.</w:t>
      </w:r>
    </w:p>
    <w:p w:rsidR="006F482F" w:rsidRPr="0025163C" w:rsidRDefault="006F482F" w:rsidP="006F482F">
      <w:pPr>
        <w:shd w:val="clear" w:color="auto" w:fill="FFFFFF"/>
        <w:tabs>
          <w:tab w:val="left" w:pos="108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2) технологии с полной интерактивностью обеспечивают прямой доступ к информации, хранящейся в информационных сетях или каких-либо носителях, что позволяет передавать, изменять и дополнять ее.</w:t>
      </w:r>
    </w:p>
    <w:p w:rsidR="006F482F" w:rsidRPr="0025163C" w:rsidRDefault="006F482F" w:rsidP="006F482F">
      <w:pPr>
        <w:shd w:val="clear" w:color="auto" w:fill="FFFFFF"/>
        <w:tabs>
          <w:tab w:val="left" w:pos="108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 xml:space="preserve">По степени использования в информационных технологиях компьютеров различают компьютерные и </w:t>
      </w:r>
      <w:proofErr w:type="spellStart"/>
      <w:r w:rsidRPr="0025163C">
        <w:rPr>
          <w:rFonts w:ascii="Times New Roman" w:hAnsi="Times New Roman" w:cs="Times New Roman"/>
          <w:sz w:val="24"/>
          <w:szCs w:val="24"/>
        </w:rPr>
        <w:t>бескомпьютерные</w:t>
      </w:r>
      <w:proofErr w:type="spellEnd"/>
      <w:r w:rsidRPr="0025163C">
        <w:rPr>
          <w:rFonts w:ascii="Times New Roman" w:hAnsi="Times New Roman" w:cs="Times New Roman"/>
          <w:sz w:val="24"/>
          <w:szCs w:val="24"/>
        </w:rPr>
        <w:t xml:space="preserve"> технологии обучения.</w:t>
      </w:r>
    </w:p>
    <w:p w:rsidR="006F482F" w:rsidRPr="0025163C" w:rsidRDefault="006F482F" w:rsidP="006F482F">
      <w:pPr>
        <w:shd w:val="clear" w:color="auto" w:fill="FFFFFF"/>
        <w:tabs>
          <w:tab w:val="left" w:pos="108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 xml:space="preserve">В обучении информационные технологии используются как для предъявления учебной информации обучающимся, так и для контроля успешности ее усвоения. </w:t>
      </w:r>
    </w:p>
    <w:p w:rsidR="006F482F" w:rsidRPr="0025163C" w:rsidRDefault="006F482F" w:rsidP="006F482F">
      <w:pPr>
        <w:shd w:val="clear" w:color="auto" w:fill="FFFFFF"/>
        <w:tabs>
          <w:tab w:val="left" w:pos="108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 xml:space="preserve">К числу </w:t>
      </w:r>
      <w:proofErr w:type="spellStart"/>
      <w:r w:rsidRPr="0025163C">
        <w:rPr>
          <w:rFonts w:ascii="Times New Roman" w:hAnsi="Times New Roman" w:cs="Times New Roman"/>
          <w:sz w:val="24"/>
          <w:szCs w:val="24"/>
        </w:rPr>
        <w:t>бескомпьютерных</w:t>
      </w:r>
      <w:proofErr w:type="spellEnd"/>
      <w:r w:rsidRPr="0025163C">
        <w:rPr>
          <w:rFonts w:ascii="Times New Roman" w:hAnsi="Times New Roman" w:cs="Times New Roman"/>
          <w:sz w:val="24"/>
          <w:szCs w:val="24"/>
        </w:rPr>
        <w:t xml:space="preserve"> информационных технологий предъявления учебной информации относятся бумажные, оптотехнические, </w:t>
      </w:r>
      <w:proofErr w:type="spellStart"/>
      <w:r w:rsidRPr="0025163C">
        <w:rPr>
          <w:rFonts w:ascii="Times New Roman" w:hAnsi="Times New Roman" w:cs="Times New Roman"/>
          <w:sz w:val="24"/>
          <w:szCs w:val="24"/>
        </w:rPr>
        <w:t>электроннотехнические</w:t>
      </w:r>
      <w:proofErr w:type="spellEnd"/>
      <w:r w:rsidRPr="0025163C">
        <w:rPr>
          <w:rFonts w:ascii="Times New Roman" w:hAnsi="Times New Roman" w:cs="Times New Roman"/>
          <w:sz w:val="24"/>
          <w:szCs w:val="24"/>
        </w:rPr>
        <w:t xml:space="preserve"> технологии. Они отличаются друг от друга средствами предъявления учебной информации и соответственно делятся на бумажные, оптические и электронные. К бумажным средствам обучения относятся учебники, учебные и учебно-методические пособия; к оптическим - эпипроекторы, диапроекторы, </w:t>
      </w:r>
      <w:proofErr w:type="spellStart"/>
      <w:r w:rsidRPr="0025163C">
        <w:rPr>
          <w:rFonts w:ascii="Times New Roman" w:hAnsi="Times New Roman" w:cs="Times New Roman"/>
          <w:sz w:val="24"/>
          <w:szCs w:val="24"/>
        </w:rPr>
        <w:t>графопроекторы</w:t>
      </w:r>
      <w:proofErr w:type="spellEnd"/>
      <w:r w:rsidRPr="0025163C">
        <w:rPr>
          <w:rFonts w:ascii="Times New Roman" w:hAnsi="Times New Roman" w:cs="Times New Roman"/>
          <w:sz w:val="24"/>
          <w:szCs w:val="24"/>
        </w:rPr>
        <w:t>, кинопроекторы, лазерные указки; к электронным телевизоры и проигрыватели лазерных дисков.</w:t>
      </w:r>
    </w:p>
    <w:p w:rsidR="006F482F" w:rsidRPr="0025163C" w:rsidRDefault="006F482F" w:rsidP="006F482F">
      <w:pPr>
        <w:shd w:val="clear" w:color="auto" w:fill="FFFFFF"/>
        <w:tabs>
          <w:tab w:val="left" w:pos="108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К числу компьютерных информационных технологий предъявления учебной информации относятся:</w:t>
      </w:r>
    </w:p>
    <w:p w:rsidR="006F482F" w:rsidRPr="0025163C" w:rsidRDefault="006F482F" w:rsidP="006F482F">
      <w:pPr>
        <w:shd w:val="clear" w:color="auto" w:fill="FFFFFF"/>
        <w:tabs>
          <w:tab w:val="left" w:pos="108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 технологии, использующие компьютерные обучающие программы;</w:t>
      </w:r>
    </w:p>
    <w:p w:rsidR="006F482F" w:rsidRPr="0025163C" w:rsidRDefault="006F482F" w:rsidP="006F482F">
      <w:pPr>
        <w:shd w:val="clear" w:color="auto" w:fill="FFFFFF"/>
        <w:tabs>
          <w:tab w:val="left" w:pos="108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 xml:space="preserve">- </w:t>
      </w:r>
      <w:proofErr w:type="spellStart"/>
      <w:r w:rsidRPr="0025163C">
        <w:rPr>
          <w:rFonts w:ascii="Times New Roman" w:hAnsi="Times New Roman" w:cs="Times New Roman"/>
          <w:sz w:val="24"/>
          <w:szCs w:val="24"/>
        </w:rPr>
        <w:t>мультимедия</w:t>
      </w:r>
      <w:proofErr w:type="spellEnd"/>
      <w:r w:rsidRPr="0025163C">
        <w:rPr>
          <w:rFonts w:ascii="Times New Roman" w:hAnsi="Times New Roman" w:cs="Times New Roman"/>
          <w:sz w:val="24"/>
          <w:szCs w:val="24"/>
        </w:rPr>
        <w:t xml:space="preserve"> технологии;</w:t>
      </w:r>
    </w:p>
    <w:p w:rsidR="006F482F" w:rsidRPr="0025163C" w:rsidRDefault="006F482F" w:rsidP="006F482F">
      <w:pPr>
        <w:shd w:val="clear" w:color="auto" w:fill="FFFFFF"/>
        <w:tabs>
          <w:tab w:val="left" w:pos="108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 технологии дистанционного обучения.</w:t>
      </w:r>
    </w:p>
    <w:p w:rsidR="006F482F" w:rsidRPr="0025163C" w:rsidRDefault="006F482F" w:rsidP="006F482F">
      <w:pPr>
        <w:shd w:val="clear" w:color="auto" w:fill="FFFFFF"/>
        <w:tabs>
          <w:tab w:val="left" w:pos="108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 компьютерные ИТ предъявления информации</w:t>
      </w:r>
    </w:p>
    <w:p w:rsidR="006F482F" w:rsidRPr="0025163C" w:rsidRDefault="006F482F" w:rsidP="006F482F">
      <w:pPr>
        <w:shd w:val="clear" w:color="auto" w:fill="FFFFFF"/>
        <w:tabs>
          <w:tab w:val="left" w:pos="108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 xml:space="preserve">Основным средством ИКТ для информационной среды ВУЗа является персональный компьютер, возможности которого определяются установленным на нем программным обеспечением. Основными категориями программных средств являются системные программы, прикладные программы и инструментальные средства для разработки </w:t>
      </w:r>
      <w:r w:rsidRPr="0025163C">
        <w:rPr>
          <w:rFonts w:ascii="Times New Roman" w:hAnsi="Times New Roman" w:cs="Times New Roman"/>
          <w:sz w:val="24"/>
          <w:szCs w:val="24"/>
        </w:rPr>
        <w:lastRenderedPageBreak/>
        <w:t>программного обеспечения. К системным программам, в первую очередь, относятся операционные системы, обеспечивающие взаимодействие всех других программ с оборудованием и взаимодействие пользователя персонального компьютера с программами. В эту категорию также включают служебные или сервисные программы. К прикладным программам относят программное обеспечение, которое является инструментарием информационных технологий – технологий работы с текстами, графикой, табличными данными и т.д.</w:t>
      </w:r>
    </w:p>
    <w:p w:rsidR="006F482F" w:rsidRPr="0025163C" w:rsidRDefault="006F482F" w:rsidP="006F482F">
      <w:pPr>
        <w:shd w:val="clear" w:color="auto" w:fill="FFFFFF"/>
        <w:tabs>
          <w:tab w:val="left" w:pos="108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В институте при осуществлении образовательного процесса широко используются универсальные офисные прикладные программы и средства ИКТ: текстовые процессоры, электронные таблицы, программы подготовки презентаций, системы управления базами данных, органайзеры, графические пакеты и т.п.</w:t>
      </w:r>
    </w:p>
    <w:p w:rsidR="006F482F" w:rsidRPr="0025163C" w:rsidRDefault="006F482F" w:rsidP="006F482F">
      <w:pPr>
        <w:shd w:val="clear" w:color="auto" w:fill="FFFFFF"/>
        <w:tabs>
          <w:tab w:val="left" w:pos="108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 xml:space="preserve">Через глобальную компьютерную сеть </w:t>
      </w:r>
      <w:proofErr w:type="spellStart"/>
      <w:r w:rsidRPr="0025163C">
        <w:rPr>
          <w:rFonts w:ascii="Times New Roman" w:hAnsi="Times New Roman" w:cs="Times New Roman"/>
          <w:sz w:val="24"/>
          <w:szCs w:val="24"/>
        </w:rPr>
        <w:t>Инернет</w:t>
      </w:r>
      <w:proofErr w:type="spellEnd"/>
      <w:r w:rsidRPr="0025163C">
        <w:rPr>
          <w:rFonts w:ascii="Times New Roman" w:hAnsi="Times New Roman" w:cs="Times New Roman"/>
          <w:sz w:val="24"/>
          <w:szCs w:val="24"/>
        </w:rPr>
        <w:t xml:space="preserve"> обеспечен мгновенный доступ к мировым информационным ресурсам (электронным библиотекам, базам данных, хранилищам файлов, и т.д.). </w:t>
      </w:r>
    </w:p>
    <w:p w:rsidR="006F482F" w:rsidRPr="0025163C" w:rsidRDefault="006F482F" w:rsidP="006F482F">
      <w:pPr>
        <w:shd w:val="clear" w:color="auto" w:fill="FFFFFF"/>
        <w:tabs>
          <w:tab w:val="left" w:pos="108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 xml:space="preserve">Специфика технологий Интернет - WWW (от англ. </w:t>
      </w:r>
      <w:proofErr w:type="spellStart"/>
      <w:r w:rsidRPr="0025163C">
        <w:rPr>
          <w:rFonts w:ascii="Times New Roman" w:hAnsi="Times New Roman" w:cs="Times New Roman"/>
          <w:sz w:val="24"/>
          <w:szCs w:val="24"/>
        </w:rPr>
        <w:t>World</w:t>
      </w:r>
      <w:proofErr w:type="spellEnd"/>
      <w:r w:rsidRPr="0025163C">
        <w:rPr>
          <w:rFonts w:ascii="Times New Roman" w:hAnsi="Times New Roman" w:cs="Times New Roman"/>
          <w:sz w:val="24"/>
          <w:szCs w:val="24"/>
        </w:rPr>
        <w:t xml:space="preserve"> </w:t>
      </w:r>
      <w:proofErr w:type="spellStart"/>
      <w:r w:rsidRPr="0025163C">
        <w:rPr>
          <w:rFonts w:ascii="Times New Roman" w:hAnsi="Times New Roman" w:cs="Times New Roman"/>
          <w:sz w:val="24"/>
          <w:szCs w:val="24"/>
        </w:rPr>
        <w:t>Wide</w:t>
      </w:r>
      <w:proofErr w:type="spellEnd"/>
      <w:r w:rsidRPr="0025163C">
        <w:rPr>
          <w:rFonts w:ascii="Times New Roman" w:hAnsi="Times New Roman" w:cs="Times New Roman"/>
          <w:sz w:val="24"/>
          <w:szCs w:val="24"/>
        </w:rPr>
        <w:t xml:space="preserve"> </w:t>
      </w:r>
      <w:proofErr w:type="spellStart"/>
      <w:r w:rsidRPr="0025163C">
        <w:rPr>
          <w:rFonts w:ascii="Times New Roman" w:hAnsi="Times New Roman" w:cs="Times New Roman"/>
          <w:sz w:val="24"/>
          <w:szCs w:val="24"/>
        </w:rPr>
        <w:t>Web</w:t>
      </w:r>
      <w:proofErr w:type="spellEnd"/>
      <w:r w:rsidRPr="0025163C">
        <w:rPr>
          <w:rFonts w:ascii="Times New Roman" w:hAnsi="Times New Roman" w:cs="Times New Roman"/>
          <w:sz w:val="24"/>
          <w:szCs w:val="24"/>
        </w:rPr>
        <w:t xml:space="preserve"> - всемирная паутина) заключается в том, что они предоставляют пользователям громадные возможности выбора источников информации: базовая "информация на серверах сети; оперативная информация, пересылаемая по электронной почте; разнообразные базы данных ведущих библиотек, научных и учебных центров, музеев; информация о гибких дисках, компакт-дисках, видео- и аудиокассетах, книгах и журналах, распространяемых через Интернет-магазины, и др.</w:t>
      </w:r>
    </w:p>
    <w:p w:rsidR="006F482F" w:rsidRPr="0025163C" w:rsidRDefault="006F482F" w:rsidP="006F482F">
      <w:pPr>
        <w:shd w:val="clear" w:color="auto" w:fill="FFFFFF"/>
        <w:tabs>
          <w:tab w:val="left" w:pos="108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В сети доступны и другие распространенные средства ИКТ, к числу которых относятся электронная почта, списки рассылки, группы новостей, чат. Разработаны специальные программы для общения в реальном режиме времени, позволяющие после установления связи передавать текст, вводимый с клавиатуры, а также звук, изображение и любые файлы. Эти программы позволяют организовать совместную работу удаленных пользователей с программой, запущенной на локальном компьютере.</w:t>
      </w:r>
    </w:p>
    <w:p w:rsidR="006F482F" w:rsidRPr="0025163C" w:rsidRDefault="006F482F" w:rsidP="006F482F">
      <w:pPr>
        <w:shd w:val="clear" w:color="auto" w:fill="FFFFFF"/>
        <w:tabs>
          <w:tab w:val="left" w:pos="108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 xml:space="preserve">С помощью специального оборудования и программного обеспечения через Интернет проводятся аудио и </w:t>
      </w:r>
      <w:proofErr w:type="spellStart"/>
      <w:r w:rsidRPr="0025163C">
        <w:rPr>
          <w:rFonts w:ascii="Times New Roman" w:hAnsi="Times New Roman" w:cs="Times New Roman"/>
          <w:sz w:val="24"/>
          <w:szCs w:val="24"/>
        </w:rPr>
        <w:t>видеоконсультацииобучающихся</w:t>
      </w:r>
      <w:proofErr w:type="spellEnd"/>
      <w:r w:rsidRPr="0025163C">
        <w:rPr>
          <w:rFonts w:ascii="Times New Roman" w:hAnsi="Times New Roman" w:cs="Times New Roman"/>
          <w:sz w:val="24"/>
          <w:szCs w:val="24"/>
        </w:rPr>
        <w:t>.</w:t>
      </w:r>
    </w:p>
    <w:p w:rsidR="006F482F" w:rsidRPr="0025163C" w:rsidRDefault="006F482F" w:rsidP="006F482F">
      <w:pPr>
        <w:shd w:val="clear" w:color="auto" w:fill="FFFFFF"/>
        <w:tabs>
          <w:tab w:val="left" w:pos="108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С помощью сетевых средств ИКТ обучающимся обеспечен широкий доступ к учебно-методической и научной информации, организация оперативной консультационной помощи, моделирование научно-исследовательской деятельности, проведение виртуальных учебных занятий (семинаров, лекций) в реальном режиме времени.</w:t>
      </w:r>
    </w:p>
    <w:p w:rsidR="006F482F" w:rsidRPr="0025163C" w:rsidRDefault="006F482F" w:rsidP="006F482F">
      <w:pPr>
        <w:shd w:val="clear" w:color="auto" w:fill="FFFFFF"/>
        <w:tabs>
          <w:tab w:val="left" w:pos="108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Одной их информационных технологий, используемой в процессе образовательной деятельности института, позволяющей хранить и передавать основной объем изучаемого материала, являются образовательные электронные издания, как распространяемые в компьютерных сетях, так и записанные на CD-ROM. Индивидуальная работа с ними дает глубокое усвоение и понимание материала. Эти технологии позволяют, при соответствующей доработке, приспособить существующие курсы к индивидуальному пользованию, предоставляют возможности для самообучения и самопроверки полученных знаний. В отличие от традиционной книги, образовательные электронные издания позволяют подавать материал в динамичной графической форме.</w:t>
      </w:r>
    </w:p>
    <w:p w:rsidR="006F482F" w:rsidRPr="0025163C" w:rsidRDefault="006F482F" w:rsidP="006F482F">
      <w:pPr>
        <w:shd w:val="clear" w:color="auto" w:fill="FFFFFF"/>
        <w:tabs>
          <w:tab w:val="left" w:pos="108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bCs/>
          <w:sz w:val="24"/>
          <w:szCs w:val="24"/>
        </w:rPr>
        <w:t>Таким образом достигается возможность осуществления д</w:t>
      </w:r>
      <w:r w:rsidRPr="0025163C">
        <w:rPr>
          <w:rFonts w:ascii="Times New Roman" w:hAnsi="Times New Roman" w:cs="Times New Roman"/>
          <w:bCs/>
          <w:iCs/>
          <w:sz w:val="24"/>
          <w:szCs w:val="24"/>
        </w:rPr>
        <w:t>истанционного обучения</w:t>
      </w:r>
      <w:r w:rsidRPr="0025163C">
        <w:rPr>
          <w:rFonts w:ascii="Times New Roman" w:hAnsi="Times New Roman" w:cs="Times New Roman"/>
          <w:sz w:val="24"/>
          <w:szCs w:val="24"/>
        </w:rPr>
        <w:t> (образовательного процесса), представляющая собой совокупность методов и средств обучения и администрирования учебных процедур, обеспечивающих проведение учебного процесса на расстоянии на основе использования современных информационных и телекоммуникационных технологий.</w:t>
      </w:r>
    </w:p>
    <w:p w:rsidR="006F482F" w:rsidRPr="0025163C" w:rsidRDefault="006F482F" w:rsidP="006F482F">
      <w:pPr>
        <w:shd w:val="clear" w:color="auto" w:fill="FFFFFF"/>
        <w:tabs>
          <w:tab w:val="left" w:pos="108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Для достижения максимальной эффективности образовательного процесса в этом случае применяются следующие информационные технологии:</w:t>
      </w:r>
    </w:p>
    <w:p w:rsidR="006F482F" w:rsidRPr="0025163C" w:rsidRDefault="006F482F" w:rsidP="006F482F">
      <w:pPr>
        <w:numPr>
          <w:ilvl w:val="0"/>
          <w:numId w:val="46"/>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предоставление учебников и другого печатного материала;</w:t>
      </w:r>
    </w:p>
    <w:p w:rsidR="006F482F" w:rsidRPr="0025163C" w:rsidRDefault="006F482F" w:rsidP="006F482F">
      <w:pPr>
        <w:numPr>
          <w:ilvl w:val="0"/>
          <w:numId w:val="47"/>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пересылка изучаемых материалов по компьютерным телекоммуникациям;</w:t>
      </w:r>
    </w:p>
    <w:p w:rsidR="006F482F" w:rsidRPr="0025163C" w:rsidRDefault="006F482F" w:rsidP="006F482F">
      <w:pPr>
        <w:numPr>
          <w:ilvl w:val="0"/>
          <w:numId w:val="48"/>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дискуссии и семинары, проводимые через компьютерные телекоммуникации;</w:t>
      </w:r>
    </w:p>
    <w:p w:rsidR="006F482F" w:rsidRPr="0025163C" w:rsidRDefault="006F482F" w:rsidP="006F482F">
      <w:pPr>
        <w:numPr>
          <w:ilvl w:val="0"/>
          <w:numId w:val="49"/>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видеопленки;</w:t>
      </w:r>
    </w:p>
    <w:p w:rsidR="006F482F" w:rsidRPr="0025163C" w:rsidRDefault="006F482F" w:rsidP="006F482F">
      <w:pPr>
        <w:numPr>
          <w:ilvl w:val="0"/>
          <w:numId w:val="49"/>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lastRenderedPageBreak/>
        <w:t>трансляция учебных программ по национальной и региональным телевизионным и радиостанциям;</w:t>
      </w:r>
    </w:p>
    <w:p w:rsidR="006F482F" w:rsidRPr="0025163C" w:rsidRDefault="006F482F" w:rsidP="006F482F">
      <w:pPr>
        <w:numPr>
          <w:ilvl w:val="0"/>
          <w:numId w:val="49"/>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кабельное телевидение;</w:t>
      </w:r>
    </w:p>
    <w:p w:rsidR="006F482F" w:rsidRPr="0025163C" w:rsidRDefault="006F482F" w:rsidP="006F482F">
      <w:pPr>
        <w:numPr>
          <w:ilvl w:val="0"/>
          <w:numId w:val="49"/>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голосовая почта;</w:t>
      </w:r>
    </w:p>
    <w:p w:rsidR="006F482F" w:rsidRPr="0025163C" w:rsidRDefault="006F482F" w:rsidP="006F482F">
      <w:pPr>
        <w:numPr>
          <w:ilvl w:val="0"/>
          <w:numId w:val="49"/>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 xml:space="preserve">двусторонние </w:t>
      </w:r>
      <w:proofErr w:type="spellStart"/>
      <w:r w:rsidRPr="0025163C">
        <w:rPr>
          <w:rFonts w:ascii="Times New Roman" w:hAnsi="Times New Roman" w:cs="Times New Roman"/>
          <w:sz w:val="24"/>
          <w:szCs w:val="24"/>
        </w:rPr>
        <w:t>видеотелеконференции</w:t>
      </w:r>
      <w:proofErr w:type="spellEnd"/>
      <w:r w:rsidRPr="0025163C">
        <w:rPr>
          <w:rFonts w:ascii="Times New Roman" w:hAnsi="Times New Roman" w:cs="Times New Roman"/>
          <w:sz w:val="24"/>
          <w:szCs w:val="24"/>
        </w:rPr>
        <w:t>;</w:t>
      </w:r>
    </w:p>
    <w:p w:rsidR="006F482F" w:rsidRPr="0025163C" w:rsidRDefault="006F482F" w:rsidP="006F482F">
      <w:pPr>
        <w:numPr>
          <w:ilvl w:val="0"/>
          <w:numId w:val="49"/>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односторонняя видеотрансляция с обратной связью по телефону;</w:t>
      </w:r>
    </w:p>
    <w:p w:rsidR="006F482F" w:rsidRPr="0025163C" w:rsidRDefault="006F482F" w:rsidP="006F482F">
      <w:pPr>
        <w:numPr>
          <w:ilvl w:val="0"/>
          <w:numId w:val="49"/>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электронные (компьютерные) образовательные ресурсы.</w:t>
      </w:r>
    </w:p>
    <w:p w:rsidR="006F482F" w:rsidRPr="0025163C" w:rsidRDefault="006F482F" w:rsidP="006F482F">
      <w:pPr>
        <w:shd w:val="clear" w:color="auto" w:fill="FFFFFF"/>
        <w:tabs>
          <w:tab w:val="left" w:pos="108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 xml:space="preserve">Необходимая часть системы дистанционного обучения - самообучение. В процессе </w:t>
      </w:r>
      <w:proofErr w:type="spellStart"/>
      <w:r w:rsidRPr="0025163C">
        <w:rPr>
          <w:rFonts w:ascii="Times New Roman" w:hAnsi="Times New Roman" w:cs="Times New Roman"/>
          <w:sz w:val="24"/>
          <w:szCs w:val="24"/>
        </w:rPr>
        <w:t>самообученияобучающийся</w:t>
      </w:r>
      <w:proofErr w:type="spellEnd"/>
      <w:r w:rsidRPr="0025163C">
        <w:rPr>
          <w:rFonts w:ascii="Times New Roman" w:hAnsi="Times New Roman" w:cs="Times New Roman"/>
          <w:sz w:val="24"/>
          <w:szCs w:val="24"/>
        </w:rPr>
        <w:t xml:space="preserve"> может изучать материал, пользуясь печатными изданиями, видеопленками, электронными учебниками и CD-ROM- учебниками и справочниками. К тому же обучающийся должен иметь доступ к электронным библиотекам и базам данных, содержащим огромное количество разнообразной информации.</w:t>
      </w:r>
    </w:p>
    <w:p w:rsidR="006F482F" w:rsidRPr="0025163C" w:rsidRDefault="006F482F" w:rsidP="006F482F">
      <w:pPr>
        <w:shd w:val="clear" w:color="auto" w:fill="FFFFFF"/>
        <w:tabs>
          <w:tab w:val="left" w:pos="108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При этом образовательный процесс строится на основе программированного обучения, под которым понимается управляемое усвоение программированного учебного материала с помощью обучающего устройства (ЭВМ, программированного учебника, кинотренажера и др.). Программированный учебный материал представляет собой серию сравнительно небольших порций учебной информации («кадров», «файлов», «шагов»), подаваемых в определенной логической последовательности.</w:t>
      </w:r>
    </w:p>
    <w:p w:rsidR="006F482F" w:rsidRPr="0025163C" w:rsidRDefault="006F482F" w:rsidP="006F482F">
      <w:pPr>
        <w:shd w:val="clear" w:color="auto" w:fill="FFFFFF"/>
        <w:tabs>
          <w:tab w:val="left" w:pos="108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Данный подход к обучению предполагает изучение познавательной информации определенными дозами, являющимся логически завершенными, удобными и доступными для целостного восприятия.</w:t>
      </w:r>
    </w:p>
    <w:p w:rsidR="006F482F" w:rsidRPr="0025163C" w:rsidRDefault="006F482F" w:rsidP="006F482F">
      <w:pPr>
        <w:shd w:val="clear" w:color="auto" w:fill="FFFFFF"/>
        <w:tabs>
          <w:tab w:val="left" w:pos="108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Программированное и компьютерное обучение основывается на выделении алгоритмов обучения. Алгоритм как система последовательных действий, ведущих к правильному результату, предписывает обучающемуся состав и последовательность учебной деятельности, необходимых для полноценного усвоения знаний и умений.</w:t>
      </w:r>
    </w:p>
    <w:p w:rsidR="006F482F" w:rsidRPr="0025163C" w:rsidRDefault="006F482F" w:rsidP="006F482F">
      <w:pPr>
        <w:shd w:val="clear" w:color="auto" w:fill="FFFFFF"/>
        <w:tabs>
          <w:tab w:val="left" w:pos="1080"/>
        </w:tabs>
        <w:spacing w:after="0" w:line="240" w:lineRule="auto"/>
        <w:ind w:firstLine="540"/>
        <w:jc w:val="both"/>
        <w:rPr>
          <w:rFonts w:ascii="Times New Roman" w:hAnsi="Times New Roman" w:cs="Times New Roman"/>
          <w:sz w:val="24"/>
          <w:szCs w:val="24"/>
        </w:rPr>
      </w:pPr>
      <w:r w:rsidRPr="0025163C">
        <w:rPr>
          <w:rFonts w:ascii="Times New Roman" w:hAnsi="Times New Roman" w:cs="Times New Roman"/>
          <w:sz w:val="24"/>
          <w:szCs w:val="24"/>
        </w:rPr>
        <w:t>Главными преимуществами ПК перед другими техническими средствами обучения являются гибкость, возможность настройки на разные методы и алгоритмы обучения, а также индивидуальной реакции на действия каждого отдельного обучающего. Применение ЭВМ дает возможность сделать процесс обучения более активным, придать ему характер исследования и поиска. В отличие от учебников, телевидения и кинофильмов ПК обеспечивает возможность немедленного отклика на действия обучаемого, повторения, разъяснения материала для более слабых, перехода к более сложному и сверхсложному материалу для наиболее подготовленных. При этом легко и естественно реализуется обучение в индивидуальном темпе.</w:t>
      </w:r>
    </w:p>
    <w:p w:rsidR="006F482F" w:rsidRPr="0025163C" w:rsidRDefault="006F482F" w:rsidP="006F482F">
      <w:pPr>
        <w:suppressAutoHyphens/>
        <w:spacing w:after="0" w:line="240" w:lineRule="auto"/>
        <w:ind w:firstLine="709"/>
        <w:jc w:val="both"/>
        <w:rPr>
          <w:rFonts w:ascii="Times New Roman" w:hAnsi="Times New Roman" w:cs="Times New Roman"/>
          <w:sz w:val="24"/>
          <w:szCs w:val="24"/>
        </w:rPr>
      </w:pPr>
      <w:r w:rsidRPr="0025163C">
        <w:rPr>
          <w:rFonts w:ascii="Times New Roman" w:hAnsi="Times New Roman" w:cs="Times New Roman"/>
          <w:sz w:val="24"/>
          <w:szCs w:val="24"/>
        </w:rPr>
        <w:t>Методы и приемы применения средств ИКТ в процессе обучения направлены на формирование компетенций в области информационной деятельности обучающихся, воспитание их информационной культуры.</w:t>
      </w:r>
    </w:p>
    <w:p w:rsidR="006F482F" w:rsidRPr="0025163C" w:rsidRDefault="006F482F" w:rsidP="006F482F">
      <w:pPr>
        <w:tabs>
          <w:tab w:val="left" w:pos="0"/>
          <w:tab w:val="left" w:pos="2160"/>
        </w:tabs>
        <w:spacing w:after="0" w:line="240" w:lineRule="auto"/>
        <w:jc w:val="center"/>
        <w:rPr>
          <w:rFonts w:ascii="Times New Roman" w:hAnsi="Times New Roman" w:cs="Times New Roman"/>
          <w:b/>
          <w:sz w:val="24"/>
          <w:szCs w:val="24"/>
        </w:rPr>
      </w:pPr>
    </w:p>
    <w:p w:rsidR="006F482F" w:rsidRPr="0025163C" w:rsidRDefault="006F482F" w:rsidP="006F482F">
      <w:pPr>
        <w:tabs>
          <w:tab w:val="left" w:pos="0"/>
          <w:tab w:val="left" w:pos="2160"/>
        </w:tabs>
        <w:spacing w:after="0" w:line="240" w:lineRule="auto"/>
        <w:jc w:val="center"/>
        <w:rPr>
          <w:rFonts w:ascii="Times New Roman" w:hAnsi="Times New Roman" w:cs="Times New Roman"/>
          <w:b/>
          <w:sz w:val="24"/>
          <w:szCs w:val="24"/>
        </w:rPr>
      </w:pPr>
    </w:p>
    <w:p w:rsidR="006F482F" w:rsidRPr="0025163C" w:rsidRDefault="006F482F" w:rsidP="006F482F">
      <w:pPr>
        <w:tabs>
          <w:tab w:val="left" w:pos="0"/>
          <w:tab w:val="left" w:pos="2160"/>
        </w:tabs>
        <w:spacing w:after="0" w:line="240" w:lineRule="auto"/>
        <w:jc w:val="center"/>
        <w:rPr>
          <w:rFonts w:ascii="Times New Roman" w:hAnsi="Times New Roman" w:cs="Times New Roman"/>
          <w:b/>
          <w:sz w:val="24"/>
          <w:szCs w:val="24"/>
        </w:rPr>
      </w:pPr>
      <w:r w:rsidRPr="0025163C">
        <w:rPr>
          <w:rFonts w:ascii="Times New Roman" w:hAnsi="Times New Roman" w:cs="Times New Roman"/>
          <w:b/>
          <w:sz w:val="24"/>
          <w:szCs w:val="24"/>
        </w:rPr>
        <w:t xml:space="preserve">ПЕРЕЧЕНЬ ПРОГРАММНОГО ОБЕСПЕЧЕНИЯ </w:t>
      </w:r>
    </w:p>
    <w:p w:rsidR="006F482F" w:rsidRPr="0025163C" w:rsidRDefault="006F482F" w:rsidP="006F482F">
      <w:pPr>
        <w:tabs>
          <w:tab w:val="left" w:pos="0"/>
          <w:tab w:val="left" w:pos="2160"/>
        </w:tabs>
        <w:spacing w:after="0" w:line="240" w:lineRule="auto"/>
        <w:jc w:val="center"/>
        <w:rPr>
          <w:rFonts w:ascii="Times New Roman" w:hAnsi="Times New Roman" w:cs="Times New Roman"/>
          <w:b/>
          <w:sz w:val="24"/>
          <w:szCs w:val="24"/>
        </w:rPr>
      </w:pPr>
      <w:r w:rsidRPr="0025163C">
        <w:rPr>
          <w:rFonts w:ascii="Times New Roman" w:hAnsi="Times New Roman" w:cs="Times New Roman"/>
          <w:b/>
          <w:sz w:val="24"/>
          <w:szCs w:val="24"/>
        </w:rPr>
        <w:t>И ТЕХНИЧЕСКОЕ ОСНАЩЕНИЕ</w:t>
      </w:r>
    </w:p>
    <w:p w:rsidR="006F482F" w:rsidRPr="0025163C" w:rsidRDefault="006F482F" w:rsidP="006F482F">
      <w:pPr>
        <w:tabs>
          <w:tab w:val="left" w:pos="0"/>
          <w:tab w:val="left" w:pos="2160"/>
        </w:tabs>
        <w:spacing w:after="0" w:line="240" w:lineRule="auto"/>
        <w:jc w:val="center"/>
        <w:rPr>
          <w:rFonts w:ascii="Times New Roman" w:hAnsi="Times New Roman" w:cs="Times New Roman"/>
          <w:b/>
          <w:sz w:val="24"/>
          <w:szCs w:val="24"/>
        </w:rPr>
      </w:pPr>
    </w:p>
    <w:p w:rsidR="006F482F" w:rsidRPr="0025163C" w:rsidRDefault="006F482F" w:rsidP="006F482F">
      <w:pPr>
        <w:spacing w:after="0" w:line="240" w:lineRule="auto"/>
        <w:ind w:firstLine="720"/>
        <w:jc w:val="both"/>
        <w:rPr>
          <w:rFonts w:ascii="Times New Roman" w:hAnsi="Times New Roman" w:cs="Times New Roman"/>
          <w:sz w:val="24"/>
          <w:szCs w:val="24"/>
        </w:rPr>
      </w:pPr>
      <w:bookmarkStart w:id="7" w:name="_Toc329849185"/>
      <w:r w:rsidRPr="0025163C">
        <w:rPr>
          <w:rFonts w:ascii="Times New Roman" w:hAnsi="Times New Roman" w:cs="Times New Roman"/>
          <w:sz w:val="24"/>
          <w:szCs w:val="24"/>
        </w:rPr>
        <w:t xml:space="preserve">Компьютеры – </w:t>
      </w:r>
      <w:r w:rsidRPr="0025163C">
        <w:rPr>
          <w:rFonts w:ascii="Times New Roman" w:hAnsi="Times New Roman" w:cs="Times New Roman"/>
          <w:sz w:val="24"/>
          <w:szCs w:val="24"/>
          <w:lang w:val="en-US"/>
        </w:rPr>
        <w:t>IBM</w:t>
      </w:r>
      <w:r w:rsidRPr="0025163C">
        <w:rPr>
          <w:rFonts w:ascii="Times New Roman" w:hAnsi="Times New Roman" w:cs="Times New Roman"/>
          <w:sz w:val="24"/>
          <w:szCs w:val="24"/>
        </w:rPr>
        <w:t xml:space="preserve">-совместимые, конфигурации не ниже </w:t>
      </w:r>
      <w:r w:rsidRPr="0025163C">
        <w:rPr>
          <w:rFonts w:ascii="Times New Roman" w:hAnsi="Times New Roman" w:cs="Times New Roman"/>
          <w:sz w:val="24"/>
          <w:szCs w:val="24"/>
          <w:lang w:val="en-US"/>
        </w:rPr>
        <w:t>Pentium</w:t>
      </w:r>
      <w:r w:rsidRPr="0025163C">
        <w:rPr>
          <w:rFonts w:ascii="Times New Roman" w:hAnsi="Times New Roman" w:cs="Times New Roman"/>
          <w:sz w:val="24"/>
          <w:szCs w:val="24"/>
        </w:rPr>
        <w:t xml:space="preserve">-4. Один компьютер установлен в читальном зале библиотеки. </w:t>
      </w:r>
    </w:p>
    <w:p w:rsidR="006F482F" w:rsidRPr="0025163C" w:rsidRDefault="006F482F" w:rsidP="006F482F">
      <w:pPr>
        <w:spacing w:after="0" w:line="240" w:lineRule="auto"/>
        <w:ind w:firstLine="720"/>
        <w:jc w:val="both"/>
        <w:rPr>
          <w:rFonts w:ascii="Times New Roman" w:hAnsi="Times New Roman" w:cs="Times New Roman"/>
          <w:sz w:val="24"/>
          <w:szCs w:val="24"/>
        </w:rPr>
      </w:pPr>
      <w:r w:rsidRPr="0025163C">
        <w:rPr>
          <w:rFonts w:ascii="Times New Roman" w:hAnsi="Times New Roman" w:cs="Times New Roman"/>
          <w:sz w:val="24"/>
          <w:szCs w:val="24"/>
        </w:rPr>
        <w:t xml:space="preserve">В компьютерном классе института организована собственная (закрытая) локальная сеть. Функционирует 1 сервер (выделенный сервер учебных классов). Доступ в Интернет реализован через </w:t>
      </w:r>
      <w:r w:rsidRPr="0025163C">
        <w:rPr>
          <w:rFonts w:ascii="Times New Roman" w:hAnsi="Times New Roman" w:cs="Times New Roman"/>
          <w:sz w:val="24"/>
          <w:szCs w:val="24"/>
          <w:lang w:val="en-US"/>
        </w:rPr>
        <w:t>ADSL</w:t>
      </w:r>
      <w:r w:rsidRPr="0025163C">
        <w:rPr>
          <w:rFonts w:ascii="Times New Roman" w:hAnsi="Times New Roman" w:cs="Times New Roman"/>
          <w:sz w:val="24"/>
          <w:szCs w:val="24"/>
        </w:rPr>
        <w:t xml:space="preserve"> соединение (провайдер – ОАО «ЮТК»), со скоростью 8 Мбит/с. Институт располагает собственным Интернет-сайтом: </w:t>
      </w:r>
      <w:hyperlink r:id="rId14" w:history="1">
        <w:r w:rsidRPr="0025163C">
          <w:rPr>
            <w:rStyle w:val="af3"/>
            <w:rFonts w:ascii="Times New Roman" w:hAnsi="Times New Roman" w:cs="Times New Roman"/>
            <w:color w:val="auto"/>
            <w:sz w:val="24"/>
            <w:szCs w:val="24"/>
            <w:lang w:val="en-US"/>
          </w:rPr>
          <w:t>www</w:t>
        </w:r>
        <w:r w:rsidRPr="0025163C">
          <w:rPr>
            <w:rStyle w:val="af3"/>
            <w:rFonts w:ascii="Times New Roman" w:hAnsi="Times New Roman" w:cs="Times New Roman"/>
            <w:color w:val="auto"/>
            <w:sz w:val="24"/>
            <w:szCs w:val="24"/>
          </w:rPr>
          <w:t>.</w:t>
        </w:r>
        <w:proofErr w:type="spellStart"/>
        <w:r w:rsidRPr="0025163C">
          <w:rPr>
            <w:rStyle w:val="af3"/>
            <w:rFonts w:ascii="Times New Roman" w:hAnsi="Times New Roman" w:cs="Times New Roman"/>
            <w:color w:val="auto"/>
            <w:sz w:val="24"/>
            <w:szCs w:val="24"/>
            <w:lang w:val="en-US"/>
          </w:rPr>
          <w:t>skgi</w:t>
        </w:r>
        <w:proofErr w:type="spellEnd"/>
        <w:r w:rsidRPr="0025163C">
          <w:rPr>
            <w:rStyle w:val="af3"/>
            <w:rFonts w:ascii="Times New Roman" w:hAnsi="Times New Roman" w:cs="Times New Roman"/>
            <w:color w:val="auto"/>
            <w:sz w:val="24"/>
            <w:szCs w:val="24"/>
          </w:rPr>
          <w:t>.</w:t>
        </w:r>
        <w:proofErr w:type="spellStart"/>
        <w:r w:rsidRPr="0025163C">
          <w:rPr>
            <w:rStyle w:val="af3"/>
            <w:rFonts w:ascii="Times New Roman" w:hAnsi="Times New Roman" w:cs="Times New Roman"/>
            <w:color w:val="auto"/>
            <w:sz w:val="24"/>
            <w:szCs w:val="24"/>
            <w:lang w:val="en-US"/>
          </w:rPr>
          <w:t>ru</w:t>
        </w:r>
        <w:proofErr w:type="spellEnd"/>
      </w:hyperlink>
      <w:r w:rsidRPr="0025163C">
        <w:rPr>
          <w:rFonts w:ascii="Times New Roman" w:hAnsi="Times New Roman" w:cs="Times New Roman"/>
          <w:sz w:val="24"/>
          <w:szCs w:val="24"/>
        </w:rPr>
        <w:t>.</w:t>
      </w:r>
    </w:p>
    <w:p w:rsidR="006F482F" w:rsidRPr="0025163C" w:rsidRDefault="006F482F" w:rsidP="006F482F">
      <w:pPr>
        <w:spacing w:after="0" w:line="240" w:lineRule="auto"/>
        <w:ind w:firstLine="720"/>
        <w:jc w:val="both"/>
        <w:rPr>
          <w:rFonts w:ascii="Times New Roman" w:hAnsi="Times New Roman" w:cs="Times New Roman"/>
          <w:sz w:val="24"/>
          <w:szCs w:val="24"/>
        </w:rPr>
      </w:pPr>
      <w:r w:rsidRPr="0025163C">
        <w:rPr>
          <w:rFonts w:ascii="Times New Roman" w:hAnsi="Times New Roman" w:cs="Times New Roman"/>
          <w:sz w:val="24"/>
          <w:szCs w:val="24"/>
        </w:rPr>
        <w:t>Компьютерной техникой в достаточном количестве оснащены и все административные подразделения вуза.</w:t>
      </w:r>
    </w:p>
    <w:p w:rsidR="006F482F" w:rsidRPr="0025163C" w:rsidRDefault="006F482F" w:rsidP="006F482F">
      <w:pPr>
        <w:spacing w:after="0" w:line="240" w:lineRule="auto"/>
        <w:ind w:firstLine="708"/>
        <w:jc w:val="both"/>
        <w:rPr>
          <w:rFonts w:ascii="Times New Roman" w:hAnsi="Times New Roman" w:cs="Times New Roman"/>
          <w:sz w:val="24"/>
          <w:szCs w:val="24"/>
        </w:rPr>
      </w:pPr>
      <w:r w:rsidRPr="0025163C">
        <w:rPr>
          <w:rFonts w:ascii="Times New Roman" w:hAnsi="Times New Roman" w:cs="Times New Roman"/>
          <w:sz w:val="24"/>
          <w:szCs w:val="24"/>
        </w:rPr>
        <w:t xml:space="preserve">Общее количество применяемых в вузе технических средств показано в таблице. </w:t>
      </w:r>
    </w:p>
    <w:p w:rsidR="006F482F" w:rsidRPr="0025163C" w:rsidRDefault="006F482F" w:rsidP="006F482F">
      <w:pPr>
        <w:spacing w:after="0" w:line="240" w:lineRule="auto"/>
        <w:ind w:firstLine="708"/>
        <w:jc w:val="right"/>
        <w:rPr>
          <w:rFonts w:ascii="Times New Roman" w:hAnsi="Times New Roman" w:cs="Times New Roman"/>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4680"/>
      </w:tblGrid>
      <w:tr w:rsidR="0025163C" w:rsidRPr="0025163C" w:rsidTr="006F482F">
        <w:trPr>
          <w:jc w:val="center"/>
        </w:trPr>
        <w:tc>
          <w:tcPr>
            <w:tcW w:w="4680" w:type="dxa"/>
            <w:tcBorders>
              <w:top w:val="single" w:sz="4" w:space="0" w:color="auto"/>
              <w:left w:val="single" w:sz="4" w:space="0" w:color="auto"/>
              <w:bottom w:val="single" w:sz="4" w:space="0" w:color="auto"/>
              <w:right w:val="single" w:sz="4" w:space="0" w:color="auto"/>
            </w:tcBorders>
            <w:hideMark/>
          </w:tcPr>
          <w:p w:rsidR="006F482F" w:rsidRPr="0025163C" w:rsidRDefault="006F482F">
            <w:pPr>
              <w:spacing w:after="0" w:line="240" w:lineRule="auto"/>
              <w:jc w:val="center"/>
              <w:rPr>
                <w:rFonts w:ascii="Times New Roman" w:hAnsi="Times New Roman" w:cs="Times New Roman"/>
                <w:b/>
                <w:sz w:val="24"/>
                <w:szCs w:val="24"/>
              </w:rPr>
            </w:pPr>
            <w:r w:rsidRPr="0025163C">
              <w:rPr>
                <w:rFonts w:ascii="Times New Roman" w:hAnsi="Times New Roman" w:cs="Times New Roman"/>
                <w:b/>
                <w:sz w:val="24"/>
                <w:szCs w:val="24"/>
              </w:rPr>
              <w:t>Техника</w:t>
            </w:r>
          </w:p>
        </w:tc>
        <w:tc>
          <w:tcPr>
            <w:tcW w:w="4680" w:type="dxa"/>
            <w:tcBorders>
              <w:top w:val="single" w:sz="4" w:space="0" w:color="auto"/>
              <w:left w:val="single" w:sz="4" w:space="0" w:color="auto"/>
              <w:bottom w:val="single" w:sz="4" w:space="0" w:color="auto"/>
              <w:right w:val="single" w:sz="4" w:space="0" w:color="auto"/>
            </w:tcBorders>
            <w:hideMark/>
          </w:tcPr>
          <w:p w:rsidR="006F482F" w:rsidRPr="0025163C" w:rsidRDefault="006F482F">
            <w:pPr>
              <w:spacing w:after="0" w:line="240" w:lineRule="auto"/>
              <w:jc w:val="center"/>
              <w:rPr>
                <w:rFonts w:ascii="Times New Roman" w:hAnsi="Times New Roman" w:cs="Times New Roman"/>
                <w:b/>
                <w:sz w:val="24"/>
                <w:szCs w:val="24"/>
              </w:rPr>
            </w:pPr>
            <w:r w:rsidRPr="0025163C">
              <w:rPr>
                <w:rFonts w:ascii="Times New Roman" w:hAnsi="Times New Roman" w:cs="Times New Roman"/>
                <w:b/>
                <w:sz w:val="24"/>
                <w:szCs w:val="24"/>
              </w:rPr>
              <w:t>Количество (шт.)</w:t>
            </w:r>
          </w:p>
        </w:tc>
      </w:tr>
      <w:tr w:rsidR="0025163C" w:rsidRPr="0025163C" w:rsidTr="006F482F">
        <w:trPr>
          <w:jc w:val="center"/>
        </w:trPr>
        <w:tc>
          <w:tcPr>
            <w:tcW w:w="4680" w:type="dxa"/>
            <w:tcBorders>
              <w:top w:val="single" w:sz="4" w:space="0" w:color="auto"/>
              <w:left w:val="single" w:sz="4" w:space="0" w:color="auto"/>
              <w:bottom w:val="single" w:sz="4" w:space="0" w:color="auto"/>
              <w:right w:val="single" w:sz="4" w:space="0" w:color="auto"/>
            </w:tcBorders>
            <w:hideMark/>
          </w:tcPr>
          <w:p w:rsidR="006F482F" w:rsidRPr="0025163C" w:rsidRDefault="006F482F">
            <w:pPr>
              <w:spacing w:after="0" w:line="240" w:lineRule="auto"/>
              <w:jc w:val="both"/>
              <w:rPr>
                <w:rFonts w:ascii="Times New Roman" w:hAnsi="Times New Roman" w:cs="Times New Roman"/>
                <w:sz w:val="24"/>
                <w:szCs w:val="24"/>
              </w:rPr>
            </w:pPr>
            <w:r w:rsidRPr="0025163C">
              <w:rPr>
                <w:rFonts w:ascii="Times New Roman" w:hAnsi="Times New Roman" w:cs="Times New Roman"/>
                <w:sz w:val="24"/>
                <w:szCs w:val="24"/>
              </w:rPr>
              <w:lastRenderedPageBreak/>
              <w:t>Компьютеры</w:t>
            </w:r>
          </w:p>
        </w:tc>
        <w:tc>
          <w:tcPr>
            <w:tcW w:w="4680" w:type="dxa"/>
            <w:tcBorders>
              <w:top w:val="single" w:sz="4" w:space="0" w:color="auto"/>
              <w:left w:val="single" w:sz="4" w:space="0" w:color="auto"/>
              <w:bottom w:val="single" w:sz="4" w:space="0" w:color="auto"/>
              <w:right w:val="single" w:sz="4" w:space="0" w:color="auto"/>
            </w:tcBorders>
            <w:hideMark/>
          </w:tcPr>
          <w:p w:rsidR="006F482F" w:rsidRPr="0025163C" w:rsidRDefault="006F482F">
            <w:pPr>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23</w:t>
            </w:r>
          </w:p>
        </w:tc>
      </w:tr>
      <w:tr w:rsidR="0025163C" w:rsidRPr="0025163C" w:rsidTr="006F482F">
        <w:trPr>
          <w:jc w:val="center"/>
        </w:trPr>
        <w:tc>
          <w:tcPr>
            <w:tcW w:w="4680" w:type="dxa"/>
            <w:tcBorders>
              <w:top w:val="single" w:sz="4" w:space="0" w:color="auto"/>
              <w:left w:val="single" w:sz="4" w:space="0" w:color="auto"/>
              <w:bottom w:val="single" w:sz="4" w:space="0" w:color="auto"/>
              <w:right w:val="single" w:sz="4" w:space="0" w:color="auto"/>
            </w:tcBorders>
            <w:hideMark/>
          </w:tcPr>
          <w:p w:rsidR="006F482F" w:rsidRPr="0025163C" w:rsidRDefault="006F482F">
            <w:pPr>
              <w:spacing w:after="0" w:line="240" w:lineRule="auto"/>
              <w:jc w:val="both"/>
              <w:rPr>
                <w:rFonts w:ascii="Times New Roman" w:hAnsi="Times New Roman" w:cs="Times New Roman"/>
                <w:sz w:val="24"/>
                <w:szCs w:val="24"/>
              </w:rPr>
            </w:pPr>
            <w:r w:rsidRPr="0025163C">
              <w:rPr>
                <w:rFonts w:ascii="Times New Roman" w:hAnsi="Times New Roman" w:cs="Times New Roman"/>
                <w:sz w:val="24"/>
                <w:szCs w:val="24"/>
              </w:rPr>
              <w:t>Принтеры</w:t>
            </w:r>
          </w:p>
        </w:tc>
        <w:tc>
          <w:tcPr>
            <w:tcW w:w="4680" w:type="dxa"/>
            <w:tcBorders>
              <w:top w:val="single" w:sz="4" w:space="0" w:color="auto"/>
              <w:left w:val="single" w:sz="4" w:space="0" w:color="auto"/>
              <w:bottom w:val="single" w:sz="4" w:space="0" w:color="auto"/>
              <w:right w:val="single" w:sz="4" w:space="0" w:color="auto"/>
            </w:tcBorders>
            <w:hideMark/>
          </w:tcPr>
          <w:p w:rsidR="006F482F" w:rsidRPr="0025163C" w:rsidRDefault="006F482F">
            <w:pPr>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8</w:t>
            </w:r>
          </w:p>
        </w:tc>
      </w:tr>
      <w:tr w:rsidR="0025163C" w:rsidRPr="0025163C" w:rsidTr="006F482F">
        <w:trPr>
          <w:jc w:val="center"/>
        </w:trPr>
        <w:tc>
          <w:tcPr>
            <w:tcW w:w="4680" w:type="dxa"/>
            <w:tcBorders>
              <w:top w:val="single" w:sz="4" w:space="0" w:color="auto"/>
              <w:left w:val="single" w:sz="4" w:space="0" w:color="auto"/>
              <w:bottom w:val="single" w:sz="4" w:space="0" w:color="auto"/>
              <w:right w:val="single" w:sz="4" w:space="0" w:color="auto"/>
            </w:tcBorders>
            <w:hideMark/>
          </w:tcPr>
          <w:p w:rsidR="006F482F" w:rsidRPr="0025163C" w:rsidRDefault="006F482F">
            <w:pPr>
              <w:spacing w:after="0" w:line="240" w:lineRule="auto"/>
              <w:jc w:val="both"/>
              <w:rPr>
                <w:rFonts w:ascii="Times New Roman" w:hAnsi="Times New Roman" w:cs="Times New Roman"/>
                <w:sz w:val="24"/>
                <w:szCs w:val="24"/>
              </w:rPr>
            </w:pPr>
            <w:r w:rsidRPr="0025163C">
              <w:rPr>
                <w:rFonts w:ascii="Times New Roman" w:hAnsi="Times New Roman" w:cs="Times New Roman"/>
                <w:sz w:val="24"/>
                <w:szCs w:val="24"/>
              </w:rPr>
              <w:t>Сканеры</w:t>
            </w:r>
          </w:p>
        </w:tc>
        <w:tc>
          <w:tcPr>
            <w:tcW w:w="4680" w:type="dxa"/>
            <w:tcBorders>
              <w:top w:val="single" w:sz="4" w:space="0" w:color="auto"/>
              <w:left w:val="single" w:sz="4" w:space="0" w:color="auto"/>
              <w:bottom w:val="single" w:sz="4" w:space="0" w:color="auto"/>
              <w:right w:val="single" w:sz="4" w:space="0" w:color="auto"/>
            </w:tcBorders>
            <w:hideMark/>
          </w:tcPr>
          <w:p w:rsidR="006F482F" w:rsidRPr="0025163C" w:rsidRDefault="006F482F">
            <w:pPr>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3</w:t>
            </w:r>
          </w:p>
        </w:tc>
      </w:tr>
      <w:tr w:rsidR="0025163C" w:rsidRPr="0025163C" w:rsidTr="006F482F">
        <w:trPr>
          <w:jc w:val="center"/>
        </w:trPr>
        <w:tc>
          <w:tcPr>
            <w:tcW w:w="4680" w:type="dxa"/>
            <w:tcBorders>
              <w:top w:val="single" w:sz="4" w:space="0" w:color="auto"/>
              <w:left w:val="single" w:sz="4" w:space="0" w:color="auto"/>
              <w:bottom w:val="single" w:sz="4" w:space="0" w:color="auto"/>
              <w:right w:val="single" w:sz="4" w:space="0" w:color="auto"/>
            </w:tcBorders>
            <w:hideMark/>
          </w:tcPr>
          <w:p w:rsidR="006F482F" w:rsidRPr="0025163C" w:rsidRDefault="006F482F">
            <w:pPr>
              <w:spacing w:after="0" w:line="240" w:lineRule="auto"/>
              <w:jc w:val="both"/>
              <w:rPr>
                <w:rFonts w:ascii="Times New Roman" w:hAnsi="Times New Roman" w:cs="Times New Roman"/>
                <w:sz w:val="24"/>
                <w:szCs w:val="24"/>
              </w:rPr>
            </w:pPr>
            <w:r w:rsidRPr="0025163C">
              <w:rPr>
                <w:rFonts w:ascii="Times New Roman" w:hAnsi="Times New Roman" w:cs="Times New Roman"/>
                <w:sz w:val="24"/>
                <w:szCs w:val="24"/>
              </w:rPr>
              <w:t xml:space="preserve">Ксероксы (в </w:t>
            </w:r>
            <w:proofErr w:type="spellStart"/>
            <w:r w:rsidRPr="0025163C">
              <w:rPr>
                <w:rFonts w:ascii="Times New Roman" w:hAnsi="Times New Roman" w:cs="Times New Roman"/>
                <w:sz w:val="24"/>
                <w:szCs w:val="24"/>
              </w:rPr>
              <w:t>т.ч</w:t>
            </w:r>
            <w:proofErr w:type="spellEnd"/>
            <w:r w:rsidRPr="0025163C">
              <w:rPr>
                <w:rFonts w:ascii="Times New Roman" w:hAnsi="Times New Roman" w:cs="Times New Roman"/>
                <w:sz w:val="24"/>
                <w:szCs w:val="24"/>
              </w:rPr>
              <w:t>. 3 в 1)</w:t>
            </w:r>
          </w:p>
        </w:tc>
        <w:tc>
          <w:tcPr>
            <w:tcW w:w="4680" w:type="dxa"/>
            <w:tcBorders>
              <w:top w:val="single" w:sz="4" w:space="0" w:color="auto"/>
              <w:left w:val="single" w:sz="4" w:space="0" w:color="auto"/>
              <w:bottom w:val="single" w:sz="4" w:space="0" w:color="auto"/>
              <w:right w:val="single" w:sz="4" w:space="0" w:color="auto"/>
            </w:tcBorders>
            <w:hideMark/>
          </w:tcPr>
          <w:p w:rsidR="006F482F" w:rsidRPr="0025163C" w:rsidRDefault="006F482F">
            <w:pPr>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2</w:t>
            </w:r>
          </w:p>
        </w:tc>
      </w:tr>
      <w:tr w:rsidR="0025163C" w:rsidRPr="0025163C" w:rsidTr="006F482F">
        <w:trPr>
          <w:jc w:val="center"/>
        </w:trPr>
        <w:tc>
          <w:tcPr>
            <w:tcW w:w="4680" w:type="dxa"/>
            <w:tcBorders>
              <w:top w:val="single" w:sz="4" w:space="0" w:color="auto"/>
              <w:left w:val="single" w:sz="4" w:space="0" w:color="auto"/>
              <w:bottom w:val="single" w:sz="4" w:space="0" w:color="auto"/>
              <w:right w:val="single" w:sz="4" w:space="0" w:color="auto"/>
            </w:tcBorders>
            <w:hideMark/>
          </w:tcPr>
          <w:p w:rsidR="006F482F" w:rsidRPr="0025163C" w:rsidRDefault="006F482F">
            <w:pPr>
              <w:spacing w:after="0" w:line="240" w:lineRule="auto"/>
              <w:jc w:val="both"/>
              <w:rPr>
                <w:rFonts w:ascii="Times New Roman" w:hAnsi="Times New Roman" w:cs="Times New Roman"/>
                <w:sz w:val="24"/>
                <w:szCs w:val="24"/>
              </w:rPr>
            </w:pPr>
            <w:r w:rsidRPr="0025163C">
              <w:rPr>
                <w:rFonts w:ascii="Times New Roman" w:hAnsi="Times New Roman" w:cs="Times New Roman"/>
                <w:sz w:val="24"/>
                <w:szCs w:val="24"/>
              </w:rPr>
              <w:t>Мультимедийный проектор</w:t>
            </w:r>
          </w:p>
        </w:tc>
        <w:tc>
          <w:tcPr>
            <w:tcW w:w="4680" w:type="dxa"/>
            <w:tcBorders>
              <w:top w:val="single" w:sz="4" w:space="0" w:color="auto"/>
              <w:left w:val="single" w:sz="4" w:space="0" w:color="auto"/>
              <w:bottom w:val="single" w:sz="4" w:space="0" w:color="auto"/>
              <w:right w:val="single" w:sz="4" w:space="0" w:color="auto"/>
            </w:tcBorders>
            <w:hideMark/>
          </w:tcPr>
          <w:p w:rsidR="006F482F" w:rsidRPr="0025163C" w:rsidRDefault="006F482F">
            <w:pPr>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1</w:t>
            </w:r>
          </w:p>
        </w:tc>
      </w:tr>
      <w:tr w:rsidR="0025163C" w:rsidRPr="0025163C" w:rsidTr="006F482F">
        <w:trPr>
          <w:jc w:val="center"/>
        </w:trPr>
        <w:tc>
          <w:tcPr>
            <w:tcW w:w="4680" w:type="dxa"/>
            <w:tcBorders>
              <w:top w:val="single" w:sz="4" w:space="0" w:color="auto"/>
              <w:left w:val="single" w:sz="4" w:space="0" w:color="auto"/>
              <w:bottom w:val="single" w:sz="4" w:space="0" w:color="auto"/>
              <w:right w:val="single" w:sz="4" w:space="0" w:color="auto"/>
            </w:tcBorders>
            <w:hideMark/>
          </w:tcPr>
          <w:p w:rsidR="006F482F" w:rsidRPr="0025163C" w:rsidRDefault="006F482F">
            <w:pPr>
              <w:spacing w:after="0" w:line="240" w:lineRule="auto"/>
              <w:jc w:val="both"/>
              <w:rPr>
                <w:rFonts w:ascii="Times New Roman" w:hAnsi="Times New Roman" w:cs="Times New Roman"/>
                <w:sz w:val="24"/>
                <w:szCs w:val="24"/>
              </w:rPr>
            </w:pPr>
            <w:r w:rsidRPr="0025163C">
              <w:rPr>
                <w:rFonts w:ascii="Times New Roman" w:hAnsi="Times New Roman" w:cs="Times New Roman"/>
                <w:sz w:val="24"/>
                <w:szCs w:val="24"/>
              </w:rPr>
              <w:t xml:space="preserve">Факсы </w:t>
            </w:r>
          </w:p>
        </w:tc>
        <w:tc>
          <w:tcPr>
            <w:tcW w:w="4680" w:type="dxa"/>
            <w:tcBorders>
              <w:top w:val="single" w:sz="4" w:space="0" w:color="auto"/>
              <w:left w:val="single" w:sz="4" w:space="0" w:color="auto"/>
              <w:bottom w:val="single" w:sz="4" w:space="0" w:color="auto"/>
              <w:right w:val="single" w:sz="4" w:space="0" w:color="auto"/>
            </w:tcBorders>
            <w:hideMark/>
          </w:tcPr>
          <w:p w:rsidR="006F482F" w:rsidRPr="0025163C" w:rsidRDefault="006F482F">
            <w:pPr>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2</w:t>
            </w:r>
          </w:p>
        </w:tc>
      </w:tr>
      <w:tr w:rsidR="0025163C" w:rsidRPr="0025163C" w:rsidTr="006F482F">
        <w:trPr>
          <w:jc w:val="center"/>
        </w:trPr>
        <w:tc>
          <w:tcPr>
            <w:tcW w:w="4680" w:type="dxa"/>
            <w:tcBorders>
              <w:top w:val="single" w:sz="4" w:space="0" w:color="auto"/>
              <w:left w:val="single" w:sz="4" w:space="0" w:color="auto"/>
              <w:bottom w:val="single" w:sz="4" w:space="0" w:color="auto"/>
              <w:right w:val="single" w:sz="4" w:space="0" w:color="auto"/>
            </w:tcBorders>
            <w:hideMark/>
          </w:tcPr>
          <w:p w:rsidR="006F482F" w:rsidRPr="0025163C" w:rsidRDefault="006F482F">
            <w:pPr>
              <w:spacing w:after="0" w:line="240" w:lineRule="auto"/>
              <w:jc w:val="both"/>
              <w:rPr>
                <w:rFonts w:ascii="Times New Roman" w:hAnsi="Times New Roman" w:cs="Times New Roman"/>
                <w:sz w:val="24"/>
                <w:szCs w:val="24"/>
              </w:rPr>
            </w:pPr>
            <w:r w:rsidRPr="0025163C">
              <w:rPr>
                <w:rFonts w:ascii="Times New Roman" w:hAnsi="Times New Roman" w:cs="Times New Roman"/>
                <w:sz w:val="24"/>
                <w:szCs w:val="24"/>
              </w:rPr>
              <w:t xml:space="preserve">Телевизоры </w:t>
            </w:r>
          </w:p>
        </w:tc>
        <w:tc>
          <w:tcPr>
            <w:tcW w:w="4680" w:type="dxa"/>
            <w:tcBorders>
              <w:top w:val="single" w:sz="4" w:space="0" w:color="auto"/>
              <w:left w:val="single" w:sz="4" w:space="0" w:color="auto"/>
              <w:bottom w:val="single" w:sz="4" w:space="0" w:color="auto"/>
              <w:right w:val="single" w:sz="4" w:space="0" w:color="auto"/>
            </w:tcBorders>
            <w:hideMark/>
          </w:tcPr>
          <w:p w:rsidR="006F482F" w:rsidRPr="0025163C" w:rsidRDefault="006F482F">
            <w:pPr>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1</w:t>
            </w:r>
          </w:p>
        </w:tc>
      </w:tr>
      <w:tr w:rsidR="006F482F" w:rsidRPr="0025163C" w:rsidTr="006F482F">
        <w:trPr>
          <w:jc w:val="center"/>
        </w:trPr>
        <w:tc>
          <w:tcPr>
            <w:tcW w:w="4680" w:type="dxa"/>
            <w:tcBorders>
              <w:top w:val="single" w:sz="4" w:space="0" w:color="auto"/>
              <w:left w:val="single" w:sz="4" w:space="0" w:color="auto"/>
              <w:bottom w:val="single" w:sz="4" w:space="0" w:color="auto"/>
              <w:right w:val="single" w:sz="4" w:space="0" w:color="auto"/>
            </w:tcBorders>
            <w:hideMark/>
          </w:tcPr>
          <w:p w:rsidR="006F482F" w:rsidRPr="0025163C" w:rsidRDefault="006F482F">
            <w:pPr>
              <w:spacing w:after="0" w:line="240" w:lineRule="auto"/>
              <w:jc w:val="both"/>
              <w:rPr>
                <w:rFonts w:ascii="Times New Roman" w:hAnsi="Times New Roman" w:cs="Times New Roman"/>
                <w:sz w:val="24"/>
                <w:szCs w:val="24"/>
              </w:rPr>
            </w:pPr>
            <w:r w:rsidRPr="0025163C">
              <w:rPr>
                <w:rFonts w:ascii="Times New Roman" w:hAnsi="Times New Roman" w:cs="Times New Roman"/>
                <w:sz w:val="24"/>
                <w:szCs w:val="24"/>
              </w:rPr>
              <w:t>Видеомагнитофоны</w:t>
            </w:r>
          </w:p>
        </w:tc>
        <w:tc>
          <w:tcPr>
            <w:tcW w:w="4680" w:type="dxa"/>
            <w:tcBorders>
              <w:top w:val="single" w:sz="4" w:space="0" w:color="auto"/>
              <w:left w:val="single" w:sz="4" w:space="0" w:color="auto"/>
              <w:bottom w:val="single" w:sz="4" w:space="0" w:color="auto"/>
              <w:right w:val="single" w:sz="4" w:space="0" w:color="auto"/>
            </w:tcBorders>
            <w:hideMark/>
          </w:tcPr>
          <w:p w:rsidR="006F482F" w:rsidRPr="0025163C" w:rsidRDefault="006F482F">
            <w:pPr>
              <w:spacing w:after="0" w:line="240" w:lineRule="auto"/>
              <w:jc w:val="center"/>
              <w:rPr>
                <w:rFonts w:ascii="Times New Roman" w:hAnsi="Times New Roman" w:cs="Times New Roman"/>
                <w:sz w:val="24"/>
                <w:szCs w:val="24"/>
              </w:rPr>
            </w:pPr>
            <w:r w:rsidRPr="0025163C">
              <w:rPr>
                <w:rFonts w:ascii="Times New Roman" w:hAnsi="Times New Roman" w:cs="Times New Roman"/>
                <w:sz w:val="24"/>
                <w:szCs w:val="24"/>
              </w:rPr>
              <w:t>1</w:t>
            </w:r>
          </w:p>
        </w:tc>
      </w:tr>
    </w:tbl>
    <w:p w:rsidR="006F482F" w:rsidRPr="0025163C" w:rsidRDefault="006F482F" w:rsidP="006F482F">
      <w:pPr>
        <w:tabs>
          <w:tab w:val="left" w:pos="0"/>
          <w:tab w:val="left" w:pos="2160"/>
        </w:tabs>
        <w:spacing w:after="0" w:line="240" w:lineRule="auto"/>
        <w:jc w:val="center"/>
        <w:rPr>
          <w:rFonts w:ascii="Times New Roman" w:hAnsi="Times New Roman" w:cs="Times New Roman"/>
          <w:b/>
          <w:sz w:val="24"/>
          <w:szCs w:val="24"/>
        </w:rPr>
      </w:pPr>
    </w:p>
    <w:p w:rsidR="006F482F" w:rsidRPr="0025163C" w:rsidRDefault="006F482F" w:rsidP="006F482F">
      <w:pPr>
        <w:tabs>
          <w:tab w:val="left" w:pos="0"/>
          <w:tab w:val="left" w:pos="2160"/>
        </w:tabs>
        <w:spacing w:after="0" w:line="240" w:lineRule="auto"/>
        <w:jc w:val="center"/>
        <w:rPr>
          <w:rFonts w:ascii="Times New Roman" w:hAnsi="Times New Roman" w:cs="Times New Roman"/>
          <w:b/>
          <w:sz w:val="24"/>
          <w:szCs w:val="24"/>
        </w:rPr>
      </w:pPr>
    </w:p>
    <w:p w:rsidR="006F482F" w:rsidRPr="0025163C" w:rsidRDefault="00B303E1" w:rsidP="006F482F">
      <w:pPr>
        <w:tabs>
          <w:tab w:val="left" w:pos="0"/>
          <w:tab w:val="left" w:pos="2160"/>
        </w:tabs>
        <w:spacing w:after="0" w:line="240" w:lineRule="auto"/>
        <w:jc w:val="center"/>
        <w:rPr>
          <w:rFonts w:ascii="Times New Roman" w:hAnsi="Times New Roman" w:cs="Times New Roman"/>
          <w:b/>
          <w:sz w:val="24"/>
          <w:szCs w:val="24"/>
        </w:rPr>
      </w:pPr>
      <w:r w:rsidRPr="0025163C">
        <w:rPr>
          <w:rFonts w:ascii="Times New Roman" w:hAnsi="Times New Roman" w:cs="Times New Roman"/>
          <w:b/>
          <w:sz w:val="24"/>
          <w:szCs w:val="24"/>
        </w:rPr>
        <w:t>ОПИСАНИЕ МАТЕРИАЛЬНО-ТЕХНИЧЕСКОЙ БАЗЫ, НЕОБХОДИМОЙ ДЛЯ ОСУЩЕСТВЛЕНИЯ ОБРАЗОВАТЕЛЬНОГО ПРОЦЕССА ПО ДИСЦИПЛИНЕ (МОДУЛЮ)</w:t>
      </w:r>
    </w:p>
    <w:bookmarkEnd w:id="7"/>
    <w:p w:rsidR="006F482F" w:rsidRPr="0025163C" w:rsidRDefault="006F482F" w:rsidP="006F482F">
      <w:pPr>
        <w:spacing w:after="0" w:line="240" w:lineRule="auto"/>
        <w:ind w:firstLine="708"/>
        <w:jc w:val="both"/>
        <w:rPr>
          <w:rFonts w:ascii="Times New Roman" w:hAnsi="Times New Roman" w:cs="Times New Roman"/>
          <w:bCs/>
          <w:kern w:val="28"/>
          <w:sz w:val="24"/>
          <w:szCs w:val="24"/>
        </w:rPr>
      </w:pPr>
      <w:r w:rsidRPr="0025163C">
        <w:rPr>
          <w:rFonts w:ascii="Times New Roman" w:hAnsi="Times New Roman" w:cs="Times New Roman"/>
          <w:bCs/>
          <w:kern w:val="28"/>
          <w:sz w:val="24"/>
          <w:szCs w:val="24"/>
        </w:rPr>
        <w:t>- общая площадь учебно-лабораторных помещений в расчете на 1 студента (приведенного контингента) – 38,71 кв. м.;</w:t>
      </w:r>
    </w:p>
    <w:p w:rsidR="006F482F" w:rsidRPr="0025163C" w:rsidRDefault="006F482F" w:rsidP="006F482F">
      <w:pPr>
        <w:spacing w:after="0" w:line="240" w:lineRule="auto"/>
        <w:ind w:firstLine="708"/>
        <w:jc w:val="both"/>
        <w:rPr>
          <w:rFonts w:ascii="Times New Roman" w:hAnsi="Times New Roman" w:cs="Times New Roman"/>
          <w:sz w:val="24"/>
          <w:szCs w:val="24"/>
        </w:rPr>
      </w:pPr>
      <w:r w:rsidRPr="0025163C">
        <w:rPr>
          <w:rFonts w:ascii="Times New Roman" w:hAnsi="Times New Roman" w:cs="Times New Roman"/>
          <w:sz w:val="24"/>
          <w:szCs w:val="24"/>
        </w:rPr>
        <w:t>- количество персональных компьютеров в расчете на 1 студента (приведенного контингента) – 0,51 единиц;</w:t>
      </w:r>
    </w:p>
    <w:p w:rsidR="006F482F" w:rsidRPr="0025163C" w:rsidRDefault="006F482F" w:rsidP="006F482F">
      <w:pPr>
        <w:spacing w:after="0" w:line="240" w:lineRule="auto"/>
        <w:ind w:firstLine="708"/>
        <w:jc w:val="both"/>
        <w:rPr>
          <w:rFonts w:ascii="Times New Roman" w:hAnsi="Times New Roman" w:cs="Times New Roman"/>
          <w:sz w:val="24"/>
          <w:szCs w:val="24"/>
        </w:rPr>
      </w:pPr>
      <w:r w:rsidRPr="0025163C">
        <w:rPr>
          <w:rFonts w:ascii="Times New Roman" w:hAnsi="Times New Roman" w:cs="Times New Roman"/>
          <w:sz w:val="24"/>
          <w:szCs w:val="24"/>
        </w:rPr>
        <w:t>- доля стоимости современных (не старше 5 лет) машин и оборудования в вузе в общей стоимости машин и оборудования – 65,07%;</w:t>
      </w:r>
    </w:p>
    <w:p w:rsidR="006F482F" w:rsidRPr="0025163C" w:rsidRDefault="006F482F" w:rsidP="006F482F">
      <w:pPr>
        <w:spacing w:after="0" w:line="240" w:lineRule="auto"/>
        <w:ind w:firstLine="708"/>
        <w:jc w:val="both"/>
        <w:rPr>
          <w:rFonts w:ascii="Times New Roman" w:hAnsi="Times New Roman" w:cs="Times New Roman"/>
          <w:sz w:val="24"/>
          <w:szCs w:val="24"/>
        </w:rPr>
      </w:pPr>
      <w:r w:rsidRPr="0025163C">
        <w:rPr>
          <w:rFonts w:ascii="Times New Roman" w:hAnsi="Times New Roman" w:cs="Times New Roman"/>
          <w:sz w:val="24"/>
          <w:szCs w:val="24"/>
        </w:rPr>
        <w:t>- 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1 студента (приведенного контингента) – 348,42 единицы.</w:t>
      </w:r>
    </w:p>
    <w:p w:rsidR="006F482F" w:rsidRPr="0025163C" w:rsidRDefault="006F482F" w:rsidP="006F482F">
      <w:pPr>
        <w:spacing w:after="0" w:line="240" w:lineRule="auto"/>
        <w:ind w:firstLine="708"/>
        <w:jc w:val="both"/>
        <w:rPr>
          <w:rFonts w:ascii="Times New Roman" w:hAnsi="Times New Roman" w:cs="Times New Roman"/>
          <w:sz w:val="24"/>
          <w:szCs w:val="24"/>
        </w:rPr>
      </w:pPr>
      <w:r w:rsidRPr="0025163C">
        <w:rPr>
          <w:rFonts w:ascii="Times New Roman" w:hAnsi="Times New Roman" w:cs="Times New Roman"/>
          <w:sz w:val="24"/>
          <w:szCs w:val="24"/>
        </w:rPr>
        <w:t xml:space="preserve">Образовательный процесс в институте осуществляется в предоставленных в безвозмездное пользование помещениях, расположенных по адресу: ул. Лермонтова, 312А. </w:t>
      </w:r>
    </w:p>
    <w:p w:rsidR="006F482F" w:rsidRPr="0025163C" w:rsidRDefault="006F482F" w:rsidP="006F482F">
      <w:pPr>
        <w:spacing w:after="0" w:line="240" w:lineRule="auto"/>
        <w:ind w:firstLine="708"/>
        <w:jc w:val="both"/>
        <w:rPr>
          <w:rFonts w:ascii="Times New Roman" w:hAnsi="Times New Roman" w:cs="Times New Roman"/>
          <w:sz w:val="24"/>
          <w:szCs w:val="24"/>
        </w:rPr>
      </w:pPr>
      <w:r w:rsidRPr="0025163C">
        <w:rPr>
          <w:rFonts w:ascii="Times New Roman" w:hAnsi="Times New Roman" w:cs="Times New Roman"/>
          <w:sz w:val="24"/>
          <w:szCs w:val="24"/>
        </w:rPr>
        <w:t>Для проведения лекционных, семинарских и практических занятий используется 8 оснащенных учебных аудиторий, в том числе один компьютерный класс, оборудованный 14 компьютерами (14 рабочих мест), снабженный мультимедийным проектором, учебный зал судебных заседаний и криминалистическая лаборатория.</w:t>
      </w:r>
    </w:p>
    <w:p w:rsidR="006F482F" w:rsidRPr="0025163C" w:rsidRDefault="006F482F" w:rsidP="006F482F">
      <w:pPr>
        <w:spacing w:after="0" w:line="240" w:lineRule="auto"/>
        <w:ind w:firstLine="720"/>
        <w:jc w:val="both"/>
        <w:rPr>
          <w:rFonts w:ascii="Times New Roman" w:hAnsi="Times New Roman" w:cs="Times New Roman"/>
          <w:sz w:val="24"/>
          <w:szCs w:val="24"/>
        </w:rPr>
      </w:pPr>
      <w:r w:rsidRPr="0025163C">
        <w:rPr>
          <w:rFonts w:ascii="Times New Roman" w:hAnsi="Times New Roman" w:cs="Times New Roman"/>
          <w:sz w:val="24"/>
          <w:szCs w:val="24"/>
        </w:rPr>
        <w:t>Все учебные аудитории оборудованы соответствующей мебелью и классными досками. Помещения отделов вуза обеспечены мебелью, компьютерами, офисной техникой и всеми необходимыми расходными материалами, что создает условия для стабильной плодотворной работы. Обучающиеся и преподаватели вуза имеют доступ к копировальной технике для размножения актуальных учебных и научных материалов.</w:t>
      </w:r>
    </w:p>
    <w:p w:rsidR="00DF429A" w:rsidRPr="0025163C" w:rsidRDefault="006F482F" w:rsidP="006F482F">
      <w:pPr>
        <w:spacing w:after="0" w:line="240" w:lineRule="auto"/>
        <w:ind w:firstLine="720"/>
        <w:jc w:val="both"/>
        <w:rPr>
          <w:rFonts w:ascii="Times New Roman" w:hAnsi="Times New Roman" w:cs="Times New Roman"/>
          <w:sz w:val="24"/>
          <w:szCs w:val="24"/>
        </w:rPr>
      </w:pPr>
      <w:r w:rsidRPr="0025163C">
        <w:rPr>
          <w:rFonts w:ascii="Times New Roman" w:hAnsi="Times New Roman" w:cs="Times New Roman"/>
          <w:sz w:val="24"/>
          <w:szCs w:val="24"/>
        </w:rPr>
        <w:t>Количество посадочных мест в библиотеке института – 20.</w:t>
      </w:r>
    </w:p>
    <w:p w:rsidR="002B3AF0" w:rsidRPr="0025163C" w:rsidRDefault="002B3AF0" w:rsidP="00F81970">
      <w:pPr>
        <w:suppressAutoHyphens/>
        <w:spacing w:after="0" w:line="240" w:lineRule="auto"/>
        <w:ind w:firstLine="709"/>
        <w:jc w:val="both"/>
        <w:rPr>
          <w:rFonts w:ascii="Times New Roman" w:hAnsi="Times New Roman" w:cs="Times New Roman"/>
          <w:sz w:val="24"/>
          <w:szCs w:val="24"/>
        </w:rPr>
      </w:pPr>
    </w:p>
    <w:p w:rsidR="00AB43E1" w:rsidRPr="0025163C" w:rsidRDefault="00AB43E1" w:rsidP="00F81970">
      <w:pPr>
        <w:suppressAutoHyphens/>
        <w:spacing w:after="0" w:line="240" w:lineRule="auto"/>
        <w:ind w:firstLine="709"/>
        <w:jc w:val="both"/>
        <w:rPr>
          <w:rFonts w:ascii="Times New Roman" w:hAnsi="Times New Roman" w:cs="Times New Roman"/>
          <w:sz w:val="24"/>
          <w:szCs w:val="24"/>
        </w:rPr>
      </w:pPr>
    </w:p>
    <w:sectPr w:rsidR="00AB43E1" w:rsidRPr="0025163C" w:rsidSect="00DF429A">
      <w:footerReference w:type="default" r:id="rId15"/>
      <w:pgSz w:w="11906" w:h="16838"/>
      <w:pgMar w:top="85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FF" w:rsidRDefault="00463EFF">
      <w:pPr>
        <w:spacing w:after="0" w:line="240" w:lineRule="auto"/>
      </w:pPr>
      <w:r>
        <w:separator/>
      </w:r>
    </w:p>
  </w:endnote>
  <w:endnote w:type="continuationSeparator" w:id="0">
    <w:p w:rsidR="00463EFF" w:rsidRDefault="0046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PS">
    <w:altName w:val="Times New Roman PS"/>
    <w:panose1 w:val="00000000000000000000"/>
    <w:charset w:val="CC"/>
    <w:family w:val="roman"/>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1E" w:rsidRPr="00957A64" w:rsidRDefault="0005611E" w:rsidP="00876976">
    <w:pPr>
      <w:pStyle w:val="a6"/>
      <w:jc w:val="center"/>
      <w:rPr>
        <w:sz w:val="32"/>
        <w:szCs w:val="32"/>
      </w:rPr>
    </w:pPr>
    <w:proofErr w:type="gramStart"/>
    <w:r w:rsidRPr="00957A64">
      <w:rPr>
        <w:sz w:val="32"/>
        <w:szCs w:val="32"/>
      </w:rPr>
      <w:t xml:space="preserve">—  </w:t>
    </w:r>
    <w:proofErr w:type="gramEnd"/>
    <w:r w:rsidR="001F3721" w:rsidRPr="00957A64">
      <w:rPr>
        <w:sz w:val="32"/>
        <w:szCs w:val="32"/>
      </w:rPr>
      <w:fldChar w:fldCharType="begin"/>
    </w:r>
    <w:r w:rsidRPr="00957A64">
      <w:rPr>
        <w:sz w:val="32"/>
        <w:szCs w:val="32"/>
      </w:rPr>
      <w:instrText xml:space="preserve"> PAGE   \* MERGEFORMAT </w:instrText>
    </w:r>
    <w:r w:rsidR="001F3721" w:rsidRPr="00957A64">
      <w:rPr>
        <w:sz w:val="32"/>
        <w:szCs w:val="32"/>
      </w:rPr>
      <w:fldChar w:fldCharType="separate"/>
    </w:r>
    <w:r w:rsidR="002C629A">
      <w:rPr>
        <w:noProof/>
        <w:sz w:val="32"/>
        <w:szCs w:val="32"/>
      </w:rPr>
      <w:t>2</w:t>
    </w:r>
    <w:r w:rsidR="001F3721" w:rsidRPr="00957A64">
      <w:rPr>
        <w:sz w:val="32"/>
        <w:szCs w:val="32"/>
      </w:rPr>
      <w:fldChar w:fldCharType="end"/>
    </w:r>
    <w:r w:rsidRPr="00957A64">
      <w:rPr>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1E" w:rsidRDefault="001F3721" w:rsidP="00AA362C">
    <w:pPr>
      <w:pStyle w:val="a6"/>
      <w:framePr w:wrap="auto" w:vAnchor="text" w:hAnchor="margin" w:xAlign="center" w:y="1"/>
      <w:rPr>
        <w:rStyle w:val="af2"/>
      </w:rPr>
    </w:pPr>
    <w:r>
      <w:rPr>
        <w:rStyle w:val="af2"/>
      </w:rPr>
      <w:fldChar w:fldCharType="begin"/>
    </w:r>
    <w:r w:rsidR="0005611E">
      <w:rPr>
        <w:rStyle w:val="af2"/>
      </w:rPr>
      <w:instrText xml:space="preserve">PAGE  </w:instrText>
    </w:r>
    <w:r>
      <w:rPr>
        <w:rStyle w:val="af2"/>
      </w:rPr>
      <w:fldChar w:fldCharType="separate"/>
    </w:r>
    <w:r w:rsidR="002C629A">
      <w:rPr>
        <w:rStyle w:val="af2"/>
        <w:noProof/>
      </w:rPr>
      <w:t>36</w:t>
    </w:r>
    <w:r>
      <w:rPr>
        <w:rStyle w:val="af2"/>
      </w:rPr>
      <w:fldChar w:fldCharType="end"/>
    </w:r>
  </w:p>
  <w:p w:rsidR="0005611E" w:rsidRDefault="0005611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FF" w:rsidRDefault="00463EFF">
      <w:pPr>
        <w:spacing w:after="0" w:line="240" w:lineRule="auto"/>
      </w:pPr>
      <w:r>
        <w:separator/>
      </w:r>
    </w:p>
  </w:footnote>
  <w:footnote w:type="continuationSeparator" w:id="0">
    <w:p w:rsidR="00463EFF" w:rsidRDefault="0046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1E" w:rsidRDefault="0005611E" w:rsidP="0087697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78D"/>
    <w:multiLevelType w:val="hybridMultilevel"/>
    <w:tmpl w:val="55BEB9D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8851490"/>
    <w:multiLevelType w:val="hybridMultilevel"/>
    <w:tmpl w:val="726AD518"/>
    <w:lvl w:ilvl="0" w:tplc="FCCCBC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31B25E7"/>
    <w:multiLevelType w:val="multilevel"/>
    <w:tmpl w:val="FD58A13E"/>
    <w:lvl w:ilvl="0">
      <w:start w:val="3"/>
      <w:numFmt w:val="bullet"/>
      <w:lvlText w:val="-"/>
      <w:lvlJc w:val="left"/>
      <w:pPr>
        <w:tabs>
          <w:tab w:val="num" w:pos="1165"/>
        </w:tabs>
        <w:ind w:left="1165" w:hanging="705"/>
      </w:pPr>
      <w:rPr>
        <w:rFonts w:hint="default"/>
      </w:rPr>
    </w:lvl>
    <w:lvl w:ilvl="1">
      <w:start w:val="1"/>
      <w:numFmt w:val="bullet"/>
      <w:lvlText w:val="o"/>
      <w:lvlJc w:val="left"/>
      <w:pPr>
        <w:tabs>
          <w:tab w:val="num" w:pos="1540"/>
        </w:tabs>
        <w:ind w:left="1540" w:hanging="360"/>
      </w:pPr>
      <w:rPr>
        <w:rFonts w:ascii="Courier New" w:hAnsi="Courier New" w:hint="default"/>
      </w:rPr>
    </w:lvl>
    <w:lvl w:ilvl="2">
      <w:start w:val="1"/>
      <w:numFmt w:val="bullet"/>
      <w:lvlText w:val=""/>
      <w:lvlJc w:val="left"/>
      <w:pPr>
        <w:tabs>
          <w:tab w:val="num" w:pos="2260"/>
        </w:tabs>
        <w:ind w:left="2260" w:hanging="360"/>
      </w:pPr>
      <w:rPr>
        <w:rFonts w:ascii="Wingdings" w:hAnsi="Wingdings" w:hint="default"/>
      </w:rPr>
    </w:lvl>
    <w:lvl w:ilvl="3">
      <w:start w:val="1"/>
      <w:numFmt w:val="bullet"/>
      <w:lvlText w:val=""/>
      <w:lvlJc w:val="left"/>
      <w:pPr>
        <w:tabs>
          <w:tab w:val="num" w:pos="2980"/>
        </w:tabs>
        <w:ind w:left="2980" w:hanging="360"/>
      </w:pPr>
      <w:rPr>
        <w:rFonts w:ascii="Symbol" w:hAnsi="Symbol" w:hint="default"/>
      </w:rPr>
    </w:lvl>
    <w:lvl w:ilvl="4">
      <w:start w:val="1"/>
      <w:numFmt w:val="bullet"/>
      <w:lvlText w:val="o"/>
      <w:lvlJc w:val="left"/>
      <w:pPr>
        <w:tabs>
          <w:tab w:val="num" w:pos="3700"/>
        </w:tabs>
        <w:ind w:left="3700" w:hanging="360"/>
      </w:pPr>
      <w:rPr>
        <w:rFonts w:ascii="Courier New" w:hAnsi="Courier New" w:hint="default"/>
      </w:rPr>
    </w:lvl>
    <w:lvl w:ilvl="5">
      <w:start w:val="1"/>
      <w:numFmt w:val="bullet"/>
      <w:lvlText w:val=""/>
      <w:lvlJc w:val="left"/>
      <w:pPr>
        <w:tabs>
          <w:tab w:val="num" w:pos="4420"/>
        </w:tabs>
        <w:ind w:left="4420" w:hanging="360"/>
      </w:pPr>
      <w:rPr>
        <w:rFonts w:ascii="Wingdings" w:hAnsi="Wingdings" w:hint="default"/>
      </w:rPr>
    </w:lvl>
    <w:lvl w:ilvl="6">
      <w:start w:val="1"/>
      <w:numFmt w:val="bullet"/>
      <w:lvlText w:val=""/>
      <w:lvlJc w:val="left"/>
      <w:pPr>
        <w:tabs>
          <w:tab w:val="num" w:pos="5140"/>
        </w:tabs>
        <w:ind w:left="5140" w:hanging="360"/>
      </w:pPr>
      <w:rPr>
        <w:rFonts w:ascii="Symbol" w:hAnsi="Symbol" w:hint="default"/>
      </w:rPr>
    </w:lvl>
    <w:lvl w:ilvl="7">
      <w:start w:val="1"/>
      <w:numFmt w:val="bullet"/>
      <w:lvlText w:val="o"/>
      <w:lvlJc w:val="left"/>
      <w:pPr>
        <w:tabs>
          <w:tab w:val="num" w:pos="5860"/>
        </w:tabs>
        <w:ind w:left="5860" w:hanging="360"/>
      </w:pPr>
      <w:rPr>
        <w:rFonts w:ascii="Courier New" w:hAnsi="Courier New" w:hint="default"/>
      </w:rPr>
    </w:lvl>
    <w:lvl w:ilvl="8">
      <w:start w:val="1"/>
      <w:numFmt w:val="bullet"/>
      <w:lvlText w:val=""/>
      <w:lvlJc w:val="left"/>
      <w:pPr>
        <w:tabs>
          <w:tab w:val="num" w:pos="6580"/>
        </w:tabs>
        <w:ind w:left="6580" w:hanging="360"/>
      </w:pPr>
      <w:rPr>
        <w:rFonts w:ascii="Wingdings" w:hAnsi="Wingdings" w:hint="default"/>
      </w:rPr>
    </w:lvl>
  </w:abstractNum>
  <w:abstractNum w:abstractNumId="3">
    <w:nsid w:val="18790C81"/>
    <w:multiLevelType w:val="hybridMultilevel"/>
    <w:tmpl w:val="C6ECF06C"/>
    <w:lvl w:ilvl="0" w:tplc="BA502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C2D2316"/>
    <w:multiLevelType w:val="hybridMultilevel"/>
    <w:tmpl w:val="B99E7402"/>
    <w:lvl w:ilvl="0" w:tplc="FFFFFFFF">
      <w:start w:val="1"/>
      <w:numFmt w:val="decimal"/>
      <w:lvlText w:val="%1"/>
      <w:lvlJc w:val="left"/>
      <w:pPr>
        <w:tabs>
          <w:tab w:val="num" w:pos="426"/>
        </w:tabs>
        <w:ind w:left="426"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F646843"/>
    <w:multiLevelType w:val="hybridMultilevel"/>
    <w:tmpl w:val="F974960C"/>
    <w:lvl w:ilvl="0" w:tplc="B10CB84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31C1FEE"/>
    <w:multiLevelType w:val="hybridMultilevel"/>
    <w:tmpl w:val="6A943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F228C0"/>
    <w:multiLevelType w:val="hybridMultilevel"/>
    <w:tmpl w:val="22626442"/>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D6E12D8"/>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386652EC"/>
    <w:multiLevelType w:val="hybridMultilevel"/>
    <w:tmpl w:val="FC502ACC"/>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927D24"/>
    <w:multiLevelType w:val="hybridMultilevel"/>
    <w:tmpl w:val="D31A2DB2"/>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DFD451E"/>
    <w:multiLevelType w:val="hybridMultilevel"/>
    <w:tmpl w:val="A9906B4A"/>
    <w:lvl w:ilvl="0" w:tplc="EC843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A6027F"/>
    <w:multiLevelType w:val="hybridMultilevel"/>
    <w:tmpl w:val="E38C2F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4384E7A"/>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47990BD6"/>
    <w:multiLevelType w:val="hybridMultilevel"/>
    <w:tmpl w:val="98F8F022"/>
    <w:lvl w:ilvl="0" w:tplc="95928404">
      <w:start w:val="1"/>
      <w:numFmt w:val="bullet"/>
      <w:lvlText w:val="-"/>
      <w:lvlJc w:val="left"/>
      <w:pPr>
        <w:ind w:left="862" w:hanging="360"/>
      </w:pPr>
      <w:rPr>
        <w:rFonts w:ascii="Times New Roman" w:eastAsia="Times New Roman" w:hAnsi="Times New Roman" w:cs="Times New Roman" w:hint="default"/>
      </w:rPr>
    </w:lvl>
    <w:lvl w:ilvl="1" w:tplc="04190003">
      <w:start w:val="1"/>
      <w:numFmt w:val="bullet"/>
      <w:lvlText w:val="o"/>
      <w:lvlJc w:val="left"/>
      <w:pPr>
        <w:ind w:left="1582" w:hanging="360"/>
      </w:pPr>
      <w:rPr>
        <w:rFonts w:ascii="Courier New" w:hAnsi="Courier New" w:cs="Times New Roman"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Times New Roman"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Times New Roman" w:hint="default"/>
      </w:rPr>
    </w:lvl>
    <w:lvl w:ilvl="8" w:tplc="04190005">
      <w:start w:val="1"/>
      <w:numFmt w:val="bullet"/>
      <w:lvlText w:val=""/>
      <w:lvlJc w:val="left"/>
      <w:pPr>
        <w:ind w:left="6622" w:hanging="360"/>
      </w:pPr>
      <w:rPr>
        <w:rFonts w:ascii="Wingdings" w:hAnsi="Wingdings" w:hint="default"/>
      </w:rPr>
    </w:lvl>
  </w:abstractNum>
  <w:abstractNum w:abstractNumId="15">
    <w:nsid w:val="47BA7289"/>
    <w:multiLevelType w:val="hybridMultilevel"/>
    <w:tmpl w:val="89C2581C"/>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4A3765AA"/>
    <w:multiLevelType w:val="hybridMultilevel"/>
    <w:tmpl w:val="F3B4F3C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50C01FF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8">
    <w:nsid w:val="56F41125"/>
    <w:multiLevelType w:val="singleLevel"/>
    <w:tmpl w:val="2970F956"/>
    <w:lvl w:ilvl="0">
      <w:start w:val="1"/>
      <w:numFmt w:val="decimal"/>
      <w:lvlText w:val="%1."/>
      <w:lvlJc w:val="left"/>
      <w:pPr>
        <w:tabs>
          <w:tab w:val="num" w:pos="786"/>
        </w:tabs>
        <w:ind w:left="786" w:hanging="360"/>
      </w:pPr>
      <w:rPr>
        <w:rFonts w:hint="default"/>
        <w:i w:val="0"/>
      </w:rPr>
    </w:lvl>
  </w:abstractNum>
  <w:abstractNum w:abstractNumId="19">
    <w:nsid w:val="58EF0D03"/>
    <w:multiLevelType w:val="hybridMultilevel"/>
    <w:tmpl w:val="9B6CECC2"/>
    <w:lvl w:ilvl="0" w:tplc="556EC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D1524B"/>
    <w:multiLevelType w:val="hybridMultilevel"/>
    <w:tmpl w:val="AD4CAA4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631E415F"/>
    <w:multiLevelType w:val="hybridMultilevel"/>
    <w:tmpl w:val="20EC5408"/>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89E3B9F"/>
    <w:multiLevelType w:val="hybridMultilevel"/>
    <w:tmpl w:val="1BB445CC"/>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6C136650"/>
    <w:multiLevelType w:val="hybridMultilevel"/>
    <w:tmpl w:val="8DEE8796"/>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77136732"/>
    <w:multiLevelType w:val="hybridMultilevel"/>
    <w:tmpl w:val="BB9E1E7C"/>
    <w:lvl w:ilvl="0" w:tplc="FCCCBCBA">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5">
    <w:nsid w:val="7A49137F"/>
    <w:multiLevelType w:val="hybridMultilevel"/>
    <w:tmpl w:val="5F269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C314476"/>
    <w:multiLevelType w:val="hybridMultilevel"/>
    <w:tmpl w:val="66F658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9"/>
  </w:num>
  <w:num w:numId="3">
    <w:abstractNumId w:val="1"/>
  </w:num>
  <w:num w:numId="4">
    <w:abstractNumId w:val="24"/>
  </w:num>
  <w:num w:numId="5">
    <w:abstractNumId w:val="11"/>
  </w:num>
  <w:num w:numId="6">
    <w:abstractNumId w:val="19"/>
  </w:num>
  <w:num w:numId="7">
    <w:abstractNumId w:val="3"/>
  </w:num>
  <w:num w:numId="8">
    <w:abstractNumId w:val="18"/>
  </w:num>
  <w:num w:numId="9">
    <w:abstractNumId w:val="17"/>
  </w:num>
  <w:num w:numId="10">
    <w:abstractNumId w:val="8"/>
  </w:num>
  <w:num w:numId="11">
    <w:abstractNumId w:val="2"/>
  </w:num>
  <w:num w:numId="12">
    <w:abstractNumId w:val="25"/>
  </w:num>
  <w:num w:numId="13">
    <w:abstractNumId w:val="6"/>
  </w:num>
  <w:num w:numId="14">
    <w:abstractNumId w:val="2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5"/>
  </w:num>
  <w:num w:numId="19">
    <w:abstractNumId w:val="22"/>
  </w:num>
  <w:num w:numId="20">
    <w:abstractNumId w:val="12"/>
  </w:num>
  <w:num w:numId="21">
    <w:abstractNumId w:val="16"/>
  </w:num>
  <w:num w:numId="22">
    <w:abstractNumId w:val="23"/>
  </w:num>
  <w:num w:numId="23">
    <w:abstractNumId w:val="0"/>
  </w:num>
  <w:num w:numId="24">
    <w:abstractNumId w:val="10"/>
  </w:num>
  <w:num w:numId="25">
    <w:abstractNumId w:val="21"/>
  </w:num>
  <w:num w:numId="26">
    <w:abstractNumId w:val="9"/>
  </w:num>
  <w:num w:numId="27">
    <w:abstractNumId w:val="18"/>
    <w:lvlOverride w:ilvl="0">
      <w:startOverride w:val="1"/>
    </w:lvlOverride>
  </w:num>
  <w:num w:numId="28">
    <w:abstractNumId w:val="17"/>
  </w:num>
  <w:num w:numId="29">
    <w:abstractNumId w:val="8"/>
  </w:num>
  <w:num w:numId="30">
    <w:abstractNumId w:val="2"/>
  </w:num>
  <w:num w:numId="31">
    <w:abstractNumId w:val="3"/>
  </w:num>
  <w:num w:numId="32">
    <w:abstractNumId w:val="24"/>
  </w:num>
  <w:num w:numId="33">
    <w:abstractNumId w:val="1"/>
  </w:num>
  <w:num w:numId="34">
    <w:abstractNumId w:val="14"/>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1"/>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3"/>
  </w:num>
  <w:num w:numId="48">
    <w:abstractNumId w:val="0"/>
  </w:num>
  <w:num w:numId="49">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14416"/>
    <w:rsid w:val="000013CF"/>
    <w:rsid w:val="0001354B"/>
    <w:rsid w:val="0001768D"/>
    <w:rsid w:val="00051550"/>
    <w:rsid w:val="0005611E"/>
    <w:rsid w:val="00060B34"/>
    <w:rsid w:val="00071FFF"/>
    <w:rsid w:val="0007289C"/>
    <w:rsid w:val="000976BB"/>
    <w:rsid w:val="000B2360"/>
    <w:rsid w:val="000D3C8D"/>
    <w:rsid w:val="000E2D2E"/>
    <w:rsid w:val="000E3076"/>
    <w:rsid w:val="0010283D"/>
    <w:rsid w:val="00116752"/>
    <w:rsid w:val="00124BB5"/>
    <w:rsid w:val="00155561"/>
    <w:rsid w:val="001A6255"/>
    <w:rsid w:val="001A7674"/>
    <w:rsid w:val="001B3692"/>
    <w:rsid w:val="001B4220"/>
    <w:rsid w:val="001B6A34"/>
    <w:rsid w:val="001B6BB5"/>
    <w:rsid w:val="001C5D31"/>
    <w:rsid w:val="001E2FB4"/>
    <w:rsid w:val="001F3721"/>
    <w:rsid w:val="001F748C"/>
    <w:rsid w:val="002474FC"/>
    <w:rsid w:val="0025163C"/>
    <w:rsid w:val="002574C8"/>
    <w:rsid w:val="00260406"/>
    <w:rsid w:val="002608D5"/>
    <w:rsid w:val="00261B82"/>
    <w:rsid w:val="0026204F"/>
    <w:rsid w:val="00265BE7"/>
    <w:rsid w:val="002838CA"/>
    <w:rsid w:val="002A0092"/>
    <w:rsid w:val="002A4222"/>
    <w:rsid w:val="002B02DD"/>
    <w:rsid w:val="002B3AF0"/>
    <w:rsid w:val="002C629A"/>
    <w:rsid w:val="002D0EED"/>
    <w:rsid w:val="002E7FDF"/>
    <w:rsid w:val="002F6298"/>
    <w:rsid w:val="003108E1"/>
    <w:rsid w:val="00321629"/>
    <w:rsid w:val="00340EB5"/>
    <w:rsid w:val="00346926"/>
    <w:rsid w:val="003561DD"/>
    <w:rsid w:val="003728A5"/>
    <w:rsid w:val="00375DE8"/>
    <w:rsid w:val="003761D2"/>
    <w:rsid w:val="00380B25"/>
    <w:rsid w:val="00395DDF"/>
    <w:rsid w:val="003B497B"/>
    <w:rsid w:val="003C0C22"/>
    <w:rsid w:val="003C3760"/>
    <w:rsid w:val="003D1200"/>
    <w:rsid w:val="003E56E6"/>
    <w:rsid w:val="00401ACF"/>
    <w:rsid w:val="00422F8E"/>
    <w:rsid w:val="00424136"/>
    <w:rsid w:val="004429A1"/>
    <w:rsid w:val="0044787E"/>
    <w:rsid w:val="00457B32"/>
    <w:rsid w:val="00463EFF"/>
    <w:rsid w:val="00465203"/>
    <w:rsid w:val="004814F4"/>
    <w:rsid w:val="004A335B"/>
    <w:rsid w:val="004A6FA1"/>
    <w:rsid w:val="004B15AA"/>
    <w:rsid w:val="004C34BD"/>
    <w:rsid w:val="00512E1F"/>
    <w:rsid w:val="00524AD8"/>
    <w:rsid w:val="00570EA3"/>
    <w:rsid w:val="005A3E1B"/>
    <w:rsid w:val="005D09C9"/>
    <w:rsid w:val="005E14ED"/>
    <w:rsid w:val="005E4082"/>
    <w:rsid w:val="005F2376"/>
    <w:rsid w:val="0061514A"/>
    <w:rsid w:val="00630D5D"/>
    <w:rsid w:val="006418D8"/>
    <w:rsid w:val="00641956"/>
    <w:rsid w:val="00646F85"/>
    <w:rsid w:val="00686E12"/>
    <w:rsid w:val="006D0A76"/>
    <w:rsid w:val="006F4786"/>
    <w:rsid w:val="006F482F"/>
    <w:rsid w:val="00702AD9"/>
    <w:rsid w:val="00711701"/>
    <w:rsid w:val="00717D71"/>
    <w:rsid w:val="007409EA"/>
    <w:rsid w:val="00751F03"/>
    <w:rsid w:val="00764E45"/>
    <w:rsid w:val="00772720"/>
    <w:rsid w:val="00774DAB"/>
    <w:rsid w:val="007772B6"/>
    <w:rsid w:val="00777AD1"/>
    <w:rsid w:val="00777D08"/>
    <w:rsid w:val="00795C94"/>
    <w:rsid w:val="007A0CDA"/>
    <w:rsid w:val="007A2FF1"/>
    <w:rsid w:val="007A64D8"/>
    <w:rsid w:val="007A6A13"/>
    <w:rsid w:val="007C4D2A"/>
    <w:rsid w:val="007D347E"/>
    <w:rsid w:val="007F025C"/>
    <w:rsid w:val="007F6B82"/>
    <w:rsid w:val="007F6FEC"/>
    <w:rsid w:val="007F743C"/>
    <w:rsid w:val="00806DAB"/>
    <w:rsid w:val="00866DFE"/>
    <w:rsid w:val="00876976"/>
    <w:rsid w:val="00886E97"/>
    <w:rsid w:val="00892DCA"/>
    <w:rsid w:val="008A5AF0"/>
    <w:rsid w:val="008D3AEF"/>
    <w:rsid w:val="008D6819"/>
    <w:rsid w:val="008E196D"/>
    <w:rsid w:val="008E1AFD"/>
    <w:rsid w:val="00902EB0"/>
    <w:rsid w:val="0091223D"/>
    <w:rsid w:val="00914D4C"/>
    <w:rsid w:val="00925883"/>
    <w:rsid w:val="00930F19"/>
    <w:rsid w:val="00934D77"/>
    <w:rsid w:val="00942B32"/>
    <w:rsid w:val="0097398E"/>
    <w:rsid w:val="00976997"/>
    <w:rsid w:val="00987301"/>
    <w:rsid w:val="009902D2"/>
    <w:rsid w:val="009D5952"/>
    <w:rsid w:val="009E0B82"/>
    <w:rsid w:val="009E44C6"/>
    <w:rsid w:val="009F1037"/>
    <w:rsid w:val="009F6CAB"/>
    <w:rsid w:val="00A1615A"/>
    <w:rsid w:val="00A17575"/>
    <w:rsid w:val="00A2662C"/>
    <w:rsid w:val="00A319BC"/>
    <w:rsid w:val="00A31FFF"/>
    <w:rsid w:val="00A3597F"/>
    <w:rsid w:val="00A477D3"/>
    <w:rsid w:val="00A61475"/>
    <w:rsid w:val="00AA362C"/>
    <w:rsid w:val="00AB07E6"/>
    <w:rsid w:val="00AB43E1"/>
    <w:rsid w:val="00AD73EC"/>
    <w:rsid w:val="00AE51AA"/>
    <w:rsid w:val="00B1676A"/>
    <w:rsid w:val="00B24662"/>
    <w:rsid w:val="00B303E1"/>
    <w:rsid w:val="00B64C87"/>
    <w:rsid w:val="00B72CD1"/>
    <w:rsid w:val="00B7581D"/>
    <w:rsid w:val="00B854A5"/>
    <w:rsid w:val="00B90E03"/>
    <w:rsid w:val="00B91170"/>
    <w:rsid w:val="00B9449E"/>
    <w:rsid w:val="00BB4EA0"/>
    <w:rsid w:val="00BC66E4"/>
    <w:rsid w:val="00BD42F9"/>
    <w:rsid w:val="00BF55A5"/>
    <w:rsid w:val="00C05772"/>
    <w:rsid w:val="00C05DF3"/>
    <w:rsid w:val="00C06896"/>
    <w:rsid w:val="00C20AE1"/>
    <w:rsid w:val="00C43F22"/>
    <w:rsid w:val="00C4484D"/>
    <w:rsid w:val="00C46B3C"/>
    <w:rsid w:val="00C50D45"/>
    <w:rsid w:val="00C7795A"/>
    <w:rsid w:val="00C900FB"/>
    <w:rsid w:val="00C920C2"/>
    <w:rsid w:val="00CB1C22"/>
    <w:rsid w:val="00CB408C"/>
    <w:rsid w:val="00CC2351"/>
    <w:rsid w:val="00CD193C"/>
    <w:rsid w:val="00CE2A6E"/>
    <w:rsid w:val="00D079DC"/>
    <w:rsid w:val="00D1016A"/>
    <w:rsid w:val="00D16FED"/>
    <w:rsid w:val="00D331ED"/>
    <w:rsid w:val="00D431AA"/>
    <w:rsid w:val="00D5083A"/>
    <w:rsid w:val="00D5562C"/>
    <w:rsid w:val="00D55D53"/>
    <w:rsid w:val="00D64CF2"/>
    <w:rsid w:val="00D704AD"/>
    <w:rsid w:val="00D91FB7"/>
    <w:rsid w:val="00D939D9"/>
    <w:rsid w:val="00DA07CA"/>
    <w:rsid w:val="00DB474E"/>
    <w:rsid w:val="00DC01EF"/>
    <w:rsid w:val="00DC1441"/>
    <w:rsid w:val="00DC6EEA"/>
    <w:rsid w:val="00DD03AF"/>
    <w:rsid w:val="00DD1F3D"/>
    <w:rsid w:val="00DD738A"/>
    <w:rsid w:val="00DF429A"/>
    <w:rsid w:val="00DF45CF"/>
    <w:rsid w:val="00E04726"/>
    <w:rsid w:val="00E14416"/>
    <w:rsid w:val="00E40BD2"/>
    <w:rsid w:val="00E53A95"/>
    <w:rsid w:val="00E61A5A"/>
    <w:rsid w:val="00E631AC"/>
    <w:rsid w:val="00E7639A"/>
    <w:rsid w:val="00E80062"/>
    <w:rsid w:val="00EB5B8B"/>
    <w:rsid w:val="00EC2953"/>
    <w:rsid w:val="00EE57D9"/>
    <w:rsid w:val="00EF58E6"/>
    <w:rsid w:val="00EF7B6B"/>
    <w:rsid w:val="00F33A95"/>
    <w:rsid w:val="00F57260"/>
    <w:rsid w:val="00F81970"/>
    <w:rsid w:val="00FA5F49"/>
    <w:rsid w:val="00FC6A56"/>
    <w:rsid w:val="00FC7D2E"/>
    <w:rsid w:val="00FE6889"/>
    <w:rsid w:val="00FE777C"/>
    <w:rsid w:val="00FF1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semiHidden="0" w:uiPriority="9" w:unhideWhenUsed="0"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caption" w:locked="1" w:uiPriority="0" w:qFormat="1"/>
    <w:lsdException w:name="envelope address" w:uiPriority="0"/>
    <w:lsdException w:name="page number" w:uiPriority="0"/>
    <w:lsdException w:name="endnote text" w:uiPriority="0"/>
    <w:lsdException w:name="Lis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locked="1" w:semiHidden="0" w:unhideWhenUsed="0"/>
    <w:lsdException w:name="Body Text 3"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1AC"/>
    <w:pPr>
      <w:spacing w:after="200" w:line="276" w:lineRule="auto"/>
    </w:pPr>
    <w:rPr>
      <w:rFonts w:cs="Calibri"/>
      <w:sz w:val="22"/>
      <w:szCs w:val="22"/>
    </w:rPr>
  </w:style>
  <w:style w:type="paragraph" w:styleId="1">
    <w:name w:val="heading 1"/>
    <w:basedOn w:val="a"/>
    <w:next w:val="a"/>
    <w:link w:val="10"/>
    <w:qFormat/>
    <w:rsid w:val="00E14416"/>
    <w:pPr>
      <w:keepNext/>
      <w:spacing w:before="240" w:after="60" w:line="240" w:lineRule="auto"/>
      <w:outlineLvl w:val="0"/>
    </w:pPr>
    <w:rPr>
      <w:rFonts w:ascii="Cambria" w:hAnsi="Cambria" w:cs="Cambria"/>
      <w:b/>
      <w:bCs/>
      <w:kern w:val="32"/>
      <w:sz w:val="32"/>
      <w:szCs w:val="32"/>
    </w:rPr>
  </w:style>
  <w:style w:type="paragraph" w:styleId="2">
    <w:name w:val="heading 2"/>
    <w:basedOn w:val="a"/>
    <w:next w:val="a"/>
    <w:link w:val="20"/>
    <w:uiPriority w:val="9"/>
    <w:qFormat/>
    <w:locked/>
    <w:rsid w:val="00E61A5A"/>
    <w:pPr>
      <w:keepNext/>
      <w:overflowPunct w:val="0"/>
      <w:autoSpaceDE w:val="0"/>
      <w:autoSpaceDN w:val="0"/>
      <w:adjustRightInd w:val="0"/>
      <w:spacing w:before="240" w:after="60" w:line="240" w:lineRule="auto"/>
      <w:textAlignment w:val="baseline"/>
      <w:outlineLvl w:val="1"/>
    </w:pPr>
    <w:rPr>
      <w:rFonts w:ascii="Cambria" w:hAnsi="Cambria" w:cs="Times New Roman"/>
      <w:b/>
      <w:bCs/>
      <w:i/>
      <w:iCs/>
      <w:kern w:val="24"/>
      <w:sz w:val="28"/>
      <w:szCs w:val="28"/>
    </w:rPr>
  </w:style>
  <w:style w:type="paragraph" w:styleId="3">
    <w:name w:val="heading 3"/>
    <w:basedOn w:val="a"/>
    <w:next w:val="a"/>
    <w:link w:val="30"/>
    <w:uiPriority w:val="9"/>
    <w:qFormat/>
    <w:locked/>
    <w:rsid w:val="00E61A5A"/>
    <w:pPr>
      <w:keepNext/>
      <w:overflowPunct w:val="0"/>
      <w:autoSpaceDE w:val="0"/>
      <w:autoSpaceDN w:val="0"/>
      <w:adjustRightInd w:val="0"/>
      <w:spacing w:before="240" w:after="60" w:line="240" w:lineRule="auto"/>
      <w:textAlignment w:val="baseline"/>
      <w:outlineLvl w:val="2"/>
    </w:pPr>
    <w:rPr>
      <w:rFonts w:ascii="Cambria" w:hAnsi="Cambria" w:cs="Times New Roman"/>
      <w:b/>
      <w:bCs/>
      <w:kern w:val="24"/>
      <w:sz w:val="26"/>
      <w:szCs w:val="26"/>
    </w:rPr>
  </w:style>
  <w:style w:type="paragraph" w:styleId="4">
    <w:name w:val="heading 4"/>
    <w:basedOn w:val="a"/>
    <w:next w:val="a"/>
    <w:link w:val="40"/>
    <w:uiPriority w:val="9"/>
    <w:qFormat/>
    <w:rsid w:val="00E14416"/>
    <w:pPr>
      <w:keepNext/>
      <w:tabs>
        <w:tab w:val="num" w:pos="-720"/>
      </w:tabs>
      <w:spacing w:after="0" w:line="240" w:lineRule="auto"/>
      <w:ind w:left="-720"/>
      <w:jc w:val="center"/>
      <w:outlineLvl w:val="3"/>
    </w:pPr>
    <w:rPr>
      <w:sz w:val="28"/>
      <w:szCs w:val="28"/>
    </w:rPr>
  </w:style>
  <w:style w:type="paragraph" w:styleId="5">
    <w:name w:val="heading 5"/>
    <w:basedOn w:val="a"/>
    <w:next w:val="a"/>
    <w:link w:val="50"/>
    <w:uiPriority w:val="9"/>
    <w:qFormat/>
    <w:locked/>
    <w:rsid w:val="00E61A5A"/>
    <w:pPr>
      <w:overflowPunct w:val="0"/>
      <w:autoSpaceDE w:val="0"/>
      <w:autoSpaceDN w:val="0"/>
      <w:adjustRightInd w:val="0"/>
      <w:spacing w:before="240" w:after="60" w:line="240" w:lineRule="auto"/>
      <w:textAlignment w:val="baseline"/>
      <w:outlineLvl w:val="4"/>
    </w:pPr>
    <w:rPr>
      <w:rFonts w:cs="Times New Roman"/>
      <w:b/>
      <w:bCs/>
      <w:i/>
      <w:iCs/>
      <w:kern w:val="24"/>
      <w:sz w:val="26"/>
      <w:szCs w:val="26"/>
    </w:rPr>
  </w:style>
  <w:style w:type="paragraph" w:styleId="6">
    <w:name w:val="heading 6"/>
    <w:basedOn w:val="a"/>
    <w:next w:val="a"/>
    <w:link w:val="60"/>
    <w:uiPriority w:val="9"/>
    <w:qFormat/>
    <w:locked/>
    <w:rsid w:val="00E61A5A"/>
    <w:pPr>
      <w:overflowPunct w:val="0"/>
      <w:autoSpaceDE w:val="0"/>
      <w:autoSpaceDN w:val="0"/>
      <w:adjustRightInd w:val="0"/>
      <w:spacing w:before="240" w:after="60" w:line="240" w:lineRule="auto"/>
      <w:textAlignment w:val="baseline"/>
      <w:outlineLvl w:val="5"/>
    </w:pPr>
    <w:rPr>
      <w:rFonts w:cs="Times New Roman"/>
      <w:b/>
      <w:bCs/>
      <w:kern w:val="24"/>
    </w:rPr>
  </w:style>
  <w:style w:type="paragraph" w:styleId="7">
    <w:name w:val="heading 7"/>
    <w:basedOn w:val="a"/>
    <w:next w:val="a"/>
    <w:link w:val="70"/>
    <w:qFormat/>
    <w:locked/>
    <w:rsid w:val="00E61A5A"/>
    <w:pPr>
      <w:spacing w:before="240" w:after="60" w:line="240" w:lineRule="auto"/>
      <w:outlineLvl w:val="6"/>
    </w:pPr>
    <w:rPr>
      <w:rFonts w:ascii="Times New Roman" w:hAnsi="Times New Roman" w:cs="Times New Roman"/>
      <w:sz w:val="24"/>
      <w:szCs w:val="24"/>
    </w:rPr>
  </w:style>
  <w:style w:type="paragraph" w:styleId="8">
    <w:name w:val="heading 8"/>
    <w:basedOn w:val="a"/>
    <w:next w:val="a"/>
    <w:link w:val="80"/>
    <w:qFormat/>
    <w:locked/>
    <w:rsid w:val="00E61A5A"/>
    <w:pPr>
      <w:keepNext/>
      <w:spacing w:after="0" w:line="240" w:lineRule="auto"/>
      <w:jc w:val="both"/>
      <w:outlineLvl w:val="7"/>
    </w:pPr>
    <w:rPr>
      <w:rFonts w:ascii="Times New Roman" w:hAnsi="Times New Roman" w:cs="Times New Roman"/>
      <w:b/>
      <w:sz w:val="32"/>
      <w:szCs w:val="20"/>
    </w:rPr>
  </w:style>
  <w:style w:type="paragraph" w:styleId="9">
    <w:name w:val="heading 9"/>
    <w:basedOn w:val="a"/>
    <w:next w:val="a"/>
    <w:link w:val="90"/>
    <w:semiHidden/>
    <w:unhideWhenUsed/>
    <w:qFormat/>
    <w:locked/>
    <w:rsid w:val="00051550"/>
    <w:pPr>
      <w:spacing w:before="240" w:after="60"/>
      <w:outlineLvl w:val="8"/>
    </w:pPr>
    <w:rPr>
      <w:rFonts w:ascii="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14416"/>
    <w:rPr>
      <w:rFonts w:ascii="Cambria" w:hAnsi="Cambria" w:cs="Cambria"/>
      <w:b/>
      <w:bCs/>
      <w:kern w:val="32"/>
      <w:sz w:val="32"/>
      <w:szCs w:val="32"/>
    </w:rPr>
  </w:style>
  <w:style w:type="character" w:customStyle="1" w:styleId="40">
    <w:name w:val="Заголовок 4 Знак"/>
    <w:link w:val="4"/>
    <w:uiPriority w:val="9"/>
    <w:semiHidden/>
    <w:locked/>
    <w:rsid w:val="00E14416"/>
    <w:rPr>
      <w:rFonts w:ascii="Times New Roman" w:hAnsi="Times New Roman" w:cs="Times New Roman"/>
      <w:sz w:val="28"/>
      <w:szCs w:val="28"/>
    </w:rPr>
  </w:style>
  <w:style w:type="paragraph" w:styleId="a3">
    <w:name w:val="header"/>
    <w:basedOn w:val="a"/>
    <w:link w:val="a4"/>
    <w:uiPriority w:val="99"/>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a4">
    <w:name w:val="Верхний колонтитул Знак"/>
    <w:link w:val="a3"/>
    <w:uiPriority w:val="99"/>
    <w:locked/>
    <w:rsid w:val="00E14416"/>
    <w:rPr>
      <w:rFonts w:ascii="Times New Roman" w:hAnsi="Times New Roman" w:cs="Times New Roman"/>
      <w:sz w:val="20"/>
      <w:szCs w:val="20"/>
      <w:lang w:val="en-US"/>
    </w:rPr>
  </w:style>
  <w:style w:type="character" w:customStyle="1" w:styleId="a5">
    <w:name w:val="Нижний колонтитул Знак"/>
    <w:link w:val="a6"/>
    <w:uiPriority w:val="99"/>
    <w:locked/>
    <w:rsid w:val="00E14416"/>
    <w:rPr>
      <w:rFonts w:ascii="Times New Roman" w:hAnsi="Times New Roman" w:cs="Times New Roman"/>
      <w:sz w:val="20"/>
      <w:szCs w:val="20"/>
      <w:lang w:val="en-US"/>
    </w:rPr>
  </w:style>
  <w:style w:type="paragraph" w:styleId="a6">
    <w:name w:val="footer"/>
    <w:basedOn w:val="a"/>
    <w:link w:val="a5"/>
    <w:uiPriority w:val="99"/>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FooterChar1">
    <w:name w:val="Footer Char1"/>
    <w:basedOn w:val="a0"/>
    <w:uiPriority w:val="99"/>
    <w:semiHidden/>
    <w:locked/>
    <w:rsid w:val="000B2360"/>
  </w:style>
  <w:style w:type="character" w:customStyle="1" w:styleId="11">
    <w:name w:val="Нижний колонтитул Знак1"/>
    <w:basedOn w:val="a0"/>
    <w:uiPriority w:val="99"/>
    <w:semiHidden/>
    <w:locked/>
    <w:rsid w:val="00E14416"/>
  </w:style>
  <w:style w:type="paragraph" w:styleId="a7">
    <w:name w:val="Title"/>
    <w:basedOn w:val="a"/>
    <w:link w:val="a8"/>
    <w:qFormat/>
    <w:rsid w:val="00E14416"/>
    <w:pPr>
      <w:spacing w:after="0" w:line="240" w:lineRule="auto"/>
      <w:jc w:val="center"/>
    </w:pPr>
    <w:rPr>
      <w:b/>
      <w:bCs/>
      <w:sz w:val="28"/>
      <w:szCs w:val="28"/>
    </w:rPr>
  </w:style>
  <w:style w:type="character" w:customStyle="1" w:styleId="a8">
    <w:name w:val="Название Знак"/>
    <w:link w:val="a7"/>
    <w:locked/>
    <w:rsid w:val="00E14416"/>
    <w:rPr>
      <w:rFonts w:ascii="Times New Roman" w:hAnsi="Times New Roman" w:cs="Times New Roman"/>
      <w:b/>
      <w:bCs/>
      <w:sz w:val="20"/>
      <w:szCs w:val="20"/>
    </w:rPr>
  </w:style>
  <w:style w:type="paragraph" w:styleId="a9">
    <w:name w:val="Body Text"/>
    <w:basedOn w:val="a"/>
    <w:link w:val="aa"/>
    <w:rsid w:val="00E14416"/>
    <w:pPr>
      <w:widowControl w:val="0"/>
      <w:autoSpaceDE w:val="0"/>
      <w:autoSpaceDN w:val="0"/>
      <w:adjustRightInd w:val="0"/>
      <w:spacing w:after="0" w:line="240" w:lineRule="atLeast"/>
      <w:ind w:firstLine="709"/>
      <w:jc w:val="both"/>
    </w:pPr>
    <w:rPr>
      <w:noProof/>
      <w:sz w:val="28"/>
      <w:szCs w:val="28"/>
    </w:rPr>
  </w:style>
  <w:style w:type="character" w:customStyle="1" w:styleId="aa">
    <w:name w:val="Основной текст Знак"/>
    <w:link w:val="a9"/>
    <w:locked/>
    <w:rsid w:val="00E14416"/>
    <w:rPr>
      <w:rFonts w:ascii="Times New Roman" w:hAnsi="Times New Roman" w:cs="Times New Roman"/>
      <w:noProof/>
      <w:sz w:val="20"/>
      <w:szCs w:val="20"/>
    </w:rPr>
  </w:style>
  <w:style w:type="paragraph" w:styleId="21">
    <w:name w:val="Body Text 2"/>
    <w:basedOn w:val="a"/>
    <w:link w:val="22"/>
    <w:uiPriority w:val="99"/>
    <w:rsid w:val="00E14416"/>
    <w:pPr>
      <w:spacing w:after="120" w:line="480" w:lineRule="auto"/>
    </w:pPr>
    <w:rPr>
      <w:sz w:val="24"/>
      <w:szCs w:val="24"/>
    </w:rPr>
  </w:style>
  <w:style w:type="character" w:customStyle="1" w:styleId="22">
    <w:name w:val="Основной текст 2 Знак"/>
    <w:link w:val="21"/>
    <w:uiPriority w:val="99"/>
    <w:locked/>
    <w:rsid w:val="00E14416"/>
    <w:rPr>
      <w:rFonts w:ascii="Times New Roman" w:hAnsi="Times New Roman" w:cs="Times New Roman"/>
      <w:sz w:val="24"/>
      <w:szCs w:val="24"/>
    </w:rPr>
  </w:style>
  <w:style w:type="paragraph" w:customStyle="1" w:styleId="210">
    <w:name w:val="Основной текст с отступом 21"/>
    <w:basedOn w:val="a"/>
    <w:uiPriority w:val="99"/>
    <w:rsid w:val="00E14416"/>
    <w:pPr>
      <w:widowControl w:val="0"/>
      <w:spacing w:after="0" w:line="240" w:lineRule="auto"/>
      <w:ind w:firstLine="720"/>
      <w:jc w:val="both"/>
    </w:pPr>
    <w:rPr>
      <w:sz w:val="28"/>
      <w:szCs w:val="28"/>
    </w:rPr>
  </w:style>
  <w:style w:type="paragraph" w:customStyle="1" w:styleId="ConsPlusNormal">
    <w:name w:val="ConsPlusNormal"/>
    <w:rsid w:val="00E14416"/>
    <w:pPr>
      <w:widowControl w:val="0"/>
      <w:autoSpaceDE w:val="0"/>
      <w:autoSpaceDN w:val="0"/>
      <w:adjustRightInd w:val="0"/>
      <w:ind w:firstLine="720"/>
    </w:pPr>
    <w:rPr>
      <w:rFonts w:ascii="Arial" w:hAnsi="Arial" w:cs="Arial"/>
    </w:rPr>
  </w:style>
  <w:style w:type="paragraph" w:customStyle="1" w:styleId="ab">
    <w:name w:val="......."/>
    <w:basedOn w:val="a"/>
    <w:next w:val="a"/>
    <w:uiPriority w:val="99"/>
    <w:rsid w:val="00E14416"/>
    <w:pPr>
      <w:autoSpaceDE w:val="0"/>
      <w:autoSpaceDN w:val="0"/>
      <w:adjustRightInd w:val="0"/>
      <w:spacing w:after="0" w:line="240" w:lineRule="auto"/>
    </w:pPr>
    <w:rPr>
      <w:sz w:val="24"/>
      <w:szCs w:val="24"/>
      <w:lang w:eastAsia="en-US"/>
    </w:rPr>
  </w:style>
  <w:style w:type="paragraph" w:styleId="ac">
    <w:name w:val="Balloon Text"/>
    <w:basedOn w:val="a"/>
    <w:link w:val="ad"/>
    <w:uiPriority w:val="99"/>
    <w:semiHidden/>
    <w:rsid w:val="00E14416"/>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E14416"/>
    <w:rPr>
      <w:rFonts w:ascii="Tahoma" w:hAnsi="Tahoma" w:cs="Tahoma"/>
      <w:sz w:val="16"/>
      <w:szCs w:val="16"/>
    </w:rPr>
  </w:style>
  <w:style w:type="paragraph" w:styleId="ae">
    <w:name w:val="List Paragraph"/>
    <w:basedOn w:val="a"/>
    <w:uiPriority w:val="34"/>
    <w:qFormat/>
    <w:rsid w:val="00E14416"/>
    <w:pPr>
      <w:ind w:left="720"/>
    </w:pPr>
  </w:style>
  <w:style w:type="paragraph" w:styleId="af">
    <w:name w:val="Body Text Indent"/>
    <w:basedOn w:val="a"/>
    <w:link w:val="af0"/>
    <w:rsid w:val="00E14416"/>
    <w:pPr>
      <w:spacing w:after="120"/>
      <w:ind w:left="283"/>
    </w:pPr>
  </w:style>
  <w:style w:type="character" w:customStyle="1" w:styleId="af0">
    <w:name w:val="Основной текст с отступом Знак"/>
    <w:basedOn w:val="a0"/>
    <w:link w:val="af"/>
    <w:locked/>
    <w:rsid w:val="00E14416"/>
  </w:style>
  <w:style w:type="paragraph" w:styleId="31">
    <w:name w:val="Body Text 3"/>
    <w:basedOn w:val="a"/>
    <w:link w:val="32"/>
    <w:rsid w:val="00E14416"/>
    <w:pPr>
      <w:spacing w:after="120"/>
    </w:pPr>
    <w:rPr>
      <w:sz w:val="16"/>
      <w:szCs w:val="16"/>
    </w:rPr>
  </w:style>
  <w:style w:type="character" w:customStyle="1" w:styleId="32">
    <w:name w:val="Основной текст 3 Знак"/>
    <w:link w:val="31"/>
    <w:semiHidden/>
    <w:locked/>
    <w:rsid w:val="00E14416"/>
    <w:rPr>
      <w:sz w:val="16"/>
      <w:szCs w:val="16"/>
    </w:rPr>
  </w:style>
  <w:style w:type="paragraph" w:styleId="33">
    <w:name w:val="Body Text Indent 3"/>
    <w:basedOn w:val="a"/>
    <w:link w:val="34"/>
    <w:rsid w:val="00E14416"/>
    <w:pPr>
      <w:spacing w:after="120"/>
      <w:ind w:left="283"/>
    </w:pPr>
    <w:rPr>
      <w:sz w:val="16"/>
      <w:szCs w:val="16"/>
    </w:rPr>
  </w:style>
  <w:style w:type="character" w:customStyle="1" w:styleId="34">
    <w:name w:val="Основной текст с отступом 3 Знак"/>
    <w:link w:val="33"/>
    <w:locked/>
    <w:rsid w:val="00E14416"/>
    <w:rPr>
      <w:sz w:val="16"/>
      <w:szCs w:val="16"/>
    </w:rPr>
  </w:style>
  <w:style w:type="paragraph" w:customStyle="1" w:styleId="220">
    <w:name w:val="Основной текст с отступом 22"/>
    <w:basedOn w:val="a"/>
    <w:uiPriority w:val="99"/>
    <w:rsid w:val="00E1441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1">
    <w:name w:val="Strong"/>
    <w:qFormat/>
    <w:rsid w:val="006418D8"/>
    <w:rPr>
      <w:b/>
      <w:bCs/>
    </w:rPr>
  </w:style>
  <w:style w:type="paragraph" w:customStyle="1" w:styleId="Style14">
    <w:name w:val="Style14"/>
    <w:basedOn w:val="a"/>
    <w:uiPriority w:val="99"/>
    <w:rsid w:val="006418D8"/>
    <w:pPr>
      <w:widowControl w:val="0"/>
      <w:autoSpaceDE w:val="0"/>
      <w:autoSpaceDN w:val="0"/>
      <w:adjustRightInd w:val="0"/>
      <w:spacing w:after="0" w:line="480" w:lineRule="exact"/>
      <w:ind w:firstLine="701"/>
      <w:jc w:val="both"/>
    </w:pPr>
    <w:rPr>
      <w:sz w:val="24"/>
      <w:szCs w:val="24"/>
    </w:rPr>
  </w:style>
  <w:style w:type="character" w:customStyle="1" w:styleId="FontStyle41">
    <w:name w:val="Font Style41"/>
    <w:uiPriority w:val="99"/>
    <w:rsid w:val="006418D8"/>
    <w:rPr>
      <w:rFonts w:ascii="Times New Roman" w:hAnsi="Times New Roman" w:cs="Times New Roman"/>
      <w:sz w:val="26"/>
      <w:szCs w:val="26"/>
    </w:rPr>
  </w:style>
  <w:style w:type="paragraph" w:customStyle="1" w:styleId="Style21">
    <w:name w:val="Style21"/>
    <w:basedOn w:val="a"/>
    <w:uiPriority w:val="99"/>
    <w:rsid w:val="006418D8"/>
    <w:pPr>
      <w:widowControl w:val="0"/>
      <w:autoSpaceDE w:val="0"/>
      <w:autoSpaceDN w:val="0"/>
      <w:adjustRightInd w:val="0"/>
      <w:spacing w:after="0" w:line="482" w:lineRule="exact"/>
      <w:jc w:val="both"/>
    </w:pPr>
    <w:rPr>
      <w:sz w:val="24"/>
      <w:szCs w:val="24"/>
    </w:rPr>
  </w:style>
  <w:style w:type="paragraph" w:customStyle="1" w:styleId="211">
    <w:name w:val="Основной текст 21"/>
    <w:basedOn w:val="a"/>
    <w:uiPriority w:val="99"/>
    <w:rsid w:val="006F4786"/>
    <w:pPr>
      <w:widowControl w:val="0"/>
      <w:overflowPunct w:val="0"/>
      <w:autoSpaceDE w:val="0"/>
      <w:autoSpaceDN w:val="0"/>
      <w:adjustRightInd w:val="0"/>
      <w:spacing w:before="240" w:after="0" w:line="360" w:lineRule="auto"/>
      <w:ind w:firstLine="720"/>
      <w:jc w:val="both"/>
      <w:textAlignment w:val="baseline"/>
    </w:pPr>
    <w:rPr>
      <w:sz w:val="28"/>
      <w:szCs w:val="28"/>
    </w:rPr>
  </w:style>
  <w:style w:type="paragraph" w:customStyle="1" w:styleId="23">
    <w:name w:val="Основной текст с отступом 23"/>
    <w:basedOn w:val="a"/>
    <w:uiPriority w:val="99"/>
    <w:rsid w:val="006F478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2">
    <w:name w:val="page number"/>
    <w:basedOn w:val="a0"/>
    <w:rsid w:val="00B1676A"/>
  </w:style>
  <w:style w:type="paragraph" w:styleId="12">
    <w:name w:val="toc 1"/>
    <w:basedOn w:val="a"/>
    <w:next w:val="a"/>
    <w:autoRedefine/>
    <w:uiPriority w:val="99"/>
    <w:semiHidden/>
    <w:locked/>
    <w:rsid w:val="005E4082"/>
  </w:style>
  <w:style w:type="character" w:styleId="af3">
    <w:name w:val="Hyperlink"/>
    <w:rsid w:val="005E4082"/>
    <w:rPr>
      <w:color w:val="0000FF"/>
      <w:u w:val="single"/>
    </w:rPr>
  </w:style>
  <w:style w:type="paragraph" w:styleId="af4">
    <w:name w:val="footnote text"/>
    <w:basedOn w:val="a"/>
    <w:link w:val="af5"/>
    <w:semiHidden/>
    <w:unhideWhenUsed/>
    <w:rsid w:val="004C34BD"/>
    <w:rPr>
      <w:sz w:val="20"/>
      <w:szCs w:val="20"/>
    </w:rPr>
  </w:style>
  <w:style w:type="character" w:customStyle="1" w:styleId="af5">
    <w:name w:val="Текст сноски Знак"/>
    <w:link w:val="af4"/>
    <w:semiHidden/>
    <w:rsid w:val="004C34BD"/>
    <w:rPr>
      <w:rFonts w:cs="Calibri"/>
      <w:sz w:val="20"/>
      <w:szCs w:val="20"/>
    </w:rPr>
  </w:style>
  <w:style w:type="character" w:styleId="af6">
    <w:name w:val="footnote reference"/>
    <w:uiPriority w:val="99"/>
    <w:semiHidden/>
    <w:unhideWhenUsed/>
    <w:rsid w:val="004C34BD"/>
    <w:rPr>
      <w:vertAlign w:val="superscript"/>
    </w:rPr>
  </w:style>
  <w:style w:type="paragraph" w:customStyle="1" w:styleId="default">
    <w:name w:val="default"/>
    <w:basedOn w:val="a"/>
    <w:rsid w:val="009F6CAB"/>
    <w:pPr>
      <w:spacing w:before="100" w:beforeAutospacing="1" w:after="100" w:afterAutospacing="1" w:line="240" w:lineRule="auto"/>
    </w:pPr>
    <w:rPr>
      <w:rFonts w:ascii="Times New Roman" w:hAnsi="Times New Roman" w:cs="Times New Roman"/>
      <w:sz w:val="24"/>
      <w:szCs w:val="24"/>
    </w:rPr>
  </w:style>
  <w:style w:type="character" w:customStyle="1" w:styleId="af7">
    <w:name w:val="Основной текст_"/>
    <w:link w:val="35"/>
    <w:uiPriority w:val="99"/>
    <w:rsid w:val="005F2376"/>
    <w:rPr>
      <w:rFonts w:ascii="Times New Roman" w:hAnsi="Times New Roman"/>
      <w:spacing w:val="-3"/>
      <w:sz w:val="26"/>
      <w:szCs w:val="26"/>
      <w:shd w:val="clear" w:color="auto" w:fill="FFFFFF"/>
    </w:rPr>
  </w:style>
  <w:style w:type="paragraph" w:customStyle="1" w:styleId="35">
    <w:name w:val="Основной текст3"/>
    <w:basedOn w:val="a"/>
    <w:link w:val="af7"/>
    <w:uiPriority w:val="99"/>
    <w:rsid w:val="005F2376"/>
    <w:pPr>
      <w:widowControl w:val="0"/>
      <w:shd w:val="clear" w:color="auto" w:fill="FFFFFF"/>
      <w:spacing w:after="420" w:line="0" w:lineRule="atLeast"/>
      <w:jc w:val="right"/>
    </w:pPr>
    <w:rPr>
      <w:rFonts w:ascii="Times New Roman" w:hAnsi="Times New Roman" w:cs="Times New Roman"/>
      <w:spacing w:val="-3"/>
      <w:sz w:val="26"/>
      <w:szCs w:val="26"/>
    </w:rPr>
  </w:style>
  <w:style w:type="character" w:customStyle="1" w:styleId="11pt0pt">
    <w:name w:val="Основной текст + 11 pt;Полужирный;Интервал 0 pt"/>
    <w:rsid w:val="005F2376"/>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blk">
    <w:name w:val="blk"/>
    <w:rsid w:val="002B3AF0"/>
  </w:style>
  <w:style w:type="character" w:customStyle="1" w:styleId="30pt">
    <w:name w:val="Основной текст (3) + Не полужирный;Интервал 0 pt"/>
    <w:rsid w:val="002B3AF0"/>
    <w:rPr>
      <w:rFonts w:ascii="Times New Roman" w:eastAsia="Times New Roman" w:hAnsi="Times New Roman" w:cs="Times New Roman"/>
      <w:b/>
      <w:bCs/>
      <w:i w:val="0"/>
      <w:iCs w:val="0"/>
      <w:smallCaps w:val="0"/>
      <w:strike w:val="0"/>
      <w:color w:val="000000"/>
      <w:spacing w:val="-4"/>
      <w:w w:val="100"/>
      <w:position w:val="0"/>
      <w:sz w:val="26"/>
      <w:szCs w:val="26"/>
      <w:u w:val="none"/>
      <w:shd w:val="clear" w:color="auto" w:fill="FFFFFF"/>
      <w:lang w:val="ru-RU"/>
    </w:rPr>
  </w:style>
  <w:style w:type="paragraph" w:styleId="af8">
    <w:name w:val="Normal (Web)"/>
    <w:basedOn w:val="a"/>
    <w:rsid w:val="00CB1C22"/>
    <w:pPr>
      <w:spacing w:before="100" w:beforeAutospacing="1" w:after="100" w:afterAutospacing="1" w:line="240" w:lineRule="auto"/>
    </w:pPr>
    <w:rPr>
      <w:rFonts w:ascii="Times New Roman" w:hAnsi="Times New Roman" w:cs="Times New Roman"/>
      <w:sz w:val="24"/>
      <w:szCs w:val="24"/>
    </w:rPr>
  </w:style>
  <w:style w:type="paragraph" w:customStyle="1" w:styleId="13">
    <w:name w:val="Обычный1"/>
    <w:rsid w:val="0097398E"/>
    <w:pPr>
      <w:widowControl w:val="0"/>
      <w:spacing w:line="260" w:lineRule="auto"/>
      <w:ind w:firstLine="280"/>
      <w:jc w:val="both"/>
    </w:pPr>
    <w:rPr>
      <w:rFonts w:ascii="Arial" w:hAnsi="Arial"/>
      <w:snapToGrid w:val="0"/>
      <w:sz w:val="18"/>
    </w:rPr>
  </w:style>
  <w:style w:type="paragraph" w:customStyle="1" w:styleId="51">
    <w:name w:val="заголовок 5"/>
    <w:basedOn w:val="a"/>
    <w:next w:val="a"/>
    <w:rsid w:val="007D347E"/>
    <w:pPr>
      <w:keepNext/>
      <w:pBdr>
        <w:bottom w:val="double" w:sz="6" w:space="1" w:color="auto"/>
      </w:pBdr>
      <w:autoSpaceDE w:val="0"/>
      <w:autoSpaceDN w:val="0"/>
      <w:spacing w:after="0" w:line="240" w:lineRule="auto"/>
      <w:outlineLvl w:val="4"/>
    </w:pPr>
    <w:rPr>
      <w:rFonts w:ascii="Times New Roman" w:hAnsi="Times New Roman" w:cs="Times New Roman"/>
      <w:b/>
      <w:bCs/>
      <w:sz w:val="28"/>
      <w:szCs w:val="28"/>
    </w:rPr>
  </w:style>
  <w:style w:type="character" w:customStyle="1" w:styleId="20">
    <w:name w:val="Заголовок 2 Знак"/>
    <w:link w:val="2"/>
    <w:uiPriority w:val="9"/>
    <w:rsid w:val="00E61A5A"/>
    <w:rPr>
      <w:rFonts w:ascii="Cambria" w:hAnsi="Cambria"/>
      <w:b/>
      <w:bCs/>
      <w:i/>
      <w:iCs/>
      <w:kern w:val="24"/>
      <w:sz w:val="28"/>
      <w:szCs w:val="28"/>
    </w:rPr>
  </w:style>
  <w:style w:type="character" w:customStyle="1" w:styleId="30">
    <w:name w:val="Заголовок 3 Знак"/>
    <w:link w:val="3"/>
    <w:uiPriority w:val="9"/>
    <w:rsid w:val="00E61A5A"/>
    <w:rPr>
      <w:rFonts w:ascii="Cambria" w:hAnsi="Cambria"/>
      <w:b/>
      <w:bCs/>
      <w:kern w:val="24"/>
      <w:sz w:val="26"/>
      <w:szCs w:val="26"/>
    </w:rPr>
  </w:style>
  <w:style w:type="character" w:customStyle="1" w:styleId="50">
    <w:name w:val="Заголовок 5 Знак"/>
    <w:link w:val="5"/>
    <w:uiPriority w:val="9"/>
    <w:rsid w:val="00E61A5A"/>
    <w:rPr>
      <w:b/>
      <w:bCs/>
      <w:i/>
      <w:iCs/>
      <w:kern w:val="24"/>
      <w:sz w:val="26"/>
      <w:szCs w:val="26"/>
    </w:rPr>
  </w:style>
  <w:style w:type="character" w:customStyle="1" w:styleId="60">
    <w:name w:val="Заголовок 6 Знак"/>
    <w:link w:val="6"/>
    <w:uiPriority w:val="9"/>
    <w:rsid w:val="00E61A5A"/>
    <w:rPr>
      <w:b/>
      <w:bCs/>
      <w:kern w:val="24"/>
      <w:sz w:val="22"/>
      <w:szCs w:val="22"/>
    </w:rPr>
  </w:style>
  <w:style w:type="character" w:customStyle="1" w:styleId="70">
    <w:name w:val="Заголовок 7 Знак"/>
    <w:link w:val="7"/>
    <w:rsid w:val="00E61A5A"/>
    <w:rPr>
      <w:rFonts w:ascii="Times New Roman" w:hAnsi="Times New Roman"/>
      <w:sz w:val="24"/>
      <w:szCs w:val="24"/>
    </w:rPr>
  </w:style>
  <w:style w:type="character" w:customStyle="1" w:styleId="80">
    <w:name w:val="Заголовок 8 Знак"/>
    <w:link w:val="8"/>
    <w:rsid w:val="00E61A5A"/>
    <w:rPr>
      <w:rFonts w:ascii="Times New Roman" w:hAnsi="Times New Roman"/>
      <w:b/>
      <w:sz w:val="32"/>
    </w:rPr>
  </w:style>
  <w:style w:type="paragraph" w:customStyle="1" w:styleId="FR1">
    <w:name w:val="FR1"/>
    <w:rsid w:val="00E61A5A"/>
    <w:pPr>
      <w:widowControl w:val="0"/>
      <w:overflowPunct w:val="0"/>
      <w:autoSpaceDE w:val="0"/>
      <w:autoSpaceDN w:val="0"/>
      <w:adjustRightInd w:val="0"/>
      <w:spacing w:before="460"/>
      <w:jc w:val="both"/>
      <w:textAlignment w:val="baseline"/>
    </w:pPr>
    <w:rPr>
      <w:rFonts w:ascii="Arial" w:hAnsi="Arial"/>
      <w:sz w:val="72"/>
    </w:rPr>
  </w:style>
  <w:style w:type="paragraph" w:customStyle="1" w:styleId="FR2">
    <w:name w:val="FR2"/>
    <w:rsid w:val="00E61A5A"/>
    <w:pPr>
      <w:widowControl w:val="0"/>
      <w:overflowPunct w:val="0"/>
      <w:autoSpaceDE w:val="0"/>
      <w:autoSpaceDN w:val="0"/>
      <w:adjustRightInd w:val="0"/>
      <w:spacing w:before="100"/>
      <w:jc w:val="both"/>
      <w:textAlignment w:val="baseline"/>
    </w:pPr>
    <w:rPr>
      <w:rFonts w:ascii="Arial" w:hAnsi="Arial"/>
      <w:sz w:val="16"/>
    </w:rPr>
  </w:style>
  <w:style w:type="table" w:styleId="af9">
    <w:name w:val="Table Grid"/>
    <w:basedOn w:val="a1"/>
    <w:locked/>
    <w:rsid w:val="00E61A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Стиль_Значение"/>
    <w:rsid w:val="00E61A5A"/>
  </w:style>
  <w:style w:type="paragraph" w:customStyle="1" w:styleId="FR3">
    <w:name w:val="FR3"/>
    <w:rsid w:val="00E61A5A"/>
    <w:pPr>
      <w:widowControl w:val="0"/>
      <w:autoSpaceDE w:val="0"/>
      <w:autoSpaceDN w:val="0"/>
      <w:adjustRightInd w:val="0"/>
      <w:spacing w:line="320" w:lineRule="auto"/>
      <w:ind w:left="80" w:firstLine="20"/>
      <w:jc w:val="both"/>
    </w:pPr>
    <w:rPr>
      <w:rFonts w:ascii="Times New Roman" w:hAnsi="Times New Roman"/>
      <w:sz w:val="36"/>
      <w:szCs w:val="36"/>
    </w:rPr>
  </w:style>
  <w:style w:type="paragraph" w:customStyle="1" w:styleId="FR4">
    <w:name w:val="FR4"/>
    <w:rsid w:val="00E61A5A"/>
    <w:pPr>
      <w:widowControl w:val="0"/>
      <w:autoSpaceDE w:val="0"/>
      <w:autoSpaceDN w:val="0"/>
      <w:adjustRightInd w:val="0"/>
      <w:spacing w:line="360" w:lineRule="auto"/>
    </w:pPr>
    <w:rPr>
      <w:rFonts w:ascii="Arial" w:hAnsi="Arial" w:cs="Arial"/>
      <w:sz w:val="32"/>
      <w:szCs w:val="32"/>
    </w:rPr>
  </w:style>
  <w:style w:type="paragraph" w:styleId="24">
    <w:name w:val="Body Text Indent 2"/>
    <w:basedOn w:val="a"/>
    <w:link w:val="25"/>
    <w:rsid w:val="00E61A5A"/>
    <w:pPr>
      <w:overflowPunct w:val="0"/>
      <w:autoSpaceDE w:val="0"/>
      <w:autoSpaceDN w:val="0"/>
      <w:adjustRightInd w:val="0"/>
      <w:spacing w:after="120" w:line="480" w:lineRule="auto"/>
      <w:ind w:left="283"/>
      <w:textAlignment w:val="baseline"/>
    </w:pPr>
    <w:rPr>
      <w:rFonts w:ascii="Arial" w:hAnsi="Arial" w:cs="Times New Roman"/>
      <w:kern w:val="24"/>
      <w:sz w:val="20"/>
      <w:szCs w:val="20"/>
    </w:rPr>
  </w:style>
  <w:style w:type="character" w:customStyle="1" w:styleId="25">
    <w:name w:val="Основной текст с отступом 2 Знак"/>
    <w:link w:val="24"/>
    <w:rsid w:val="00E61A5A"/>
    <w:rPr>
      <w:rFonts w:ascii="Arial" w:hAnsi="Arial"/>
      <w:kern w:val="24"/>
    </w:rPr>
  </w:style>
  <w:style w:type="paragraph" w:customStyle="1" w:styleId="caaieiaie5">
    <w:name w:val="caaieiaie 5"/>
    <w:basedOn w:val="a"/>
    <w:next w:val="a"/>
    <w:rsid w:val="00E61A5A"/>
    <w:pPr>
      <w:keepNext/>
      <w:spacing w:after="0" w:line="240" w:lineRule="auto"/>
      <w:jc w:val="center"/>
    </w:pPr>
    <w:rPr>
      <w:rFonts w:ascii="Tahoma" w:eastAsia="Tahoma" w:hAnsi="Tahoma" w:cs="Times New Roman"/>
      <w:b/>
      <w:sz w:val="44"/>
      <w:szCs w:val="20"/>
    </w:rPr>
  </w:style>
  <w:style w:type="paragraph" w:customStyle="1" w:styleId="caaieiaie6">
    <w:name w:val="caaieiaie 6"/>
    <w:basedOn w:val="a"/>
    <w:next w:val="a"/>
    <w:rsid w:val="00E61A5A"/>
    <w:pPr>
      <w:keepNext/>
      <w:spacing w:after="0" w:line="240" w:lineRule="auto"/>
      <w:jc w:val="center"/>
    </w:pPr>
    <w:rPr>
      <w:rFonts w:ascii="Tahoma" w:eastAsia="Tahoma" w:hAnsi="Tahoma" w:cs="Times New Roman"/>
      <w:b/>
      <w:sz w:val="28"/>
      <w:szCs w:val="20"/>
    </w:rPr>
  </w:style>
  <w:style w:type="paragraph" w:styleId="afb">
    <w:name w:val="caption"/>
    <w:basedOn w:val="a"/>
    <w:next w:val="a"/>
    <w:qFormat/>
    <w:locked/>
    <w:rsid w:val="00E61A5A"/>
    <w:pPr>
      <w:spacing w:after="0" w:line="240" w:lineRule="auto"/>
      <w:jc w:val="center"/>
    </w:pPr>
    <w:rPr>
      <w:rFonts w:ascii="Times New Roman" w:hAnsi="Times New Roman" w:cs="Times New Roman"/>
      <w:sz w:val="28"/>
      <w:szCs w:val="20"/>
    </w:rPr>
  </w:style>
  <w:style w:type="paragraph" w:customStyle="1" w:styleId="14">
    <w:name w:val="Цитата1"/>
    <w:basedOn w:val="a"/>
    <w:rsid w:val="00E61A5A"/>
    <w:pPr>
      <w:widowControl w:val="0"/>
      <w:overflowPunct w:val="0"/>
      <w:autoSpaceDE w:val="0"/>
      <w:autoSpaceDN w:val="0"/>
      <w:adjustRightInd w:val="0"/>
      <w:spacing w:before="240" w:after="0" w:line="240" w:lineRule="auto"/>
      <w:ind w:left="851" w:right="1526"/>
      <w:jc w:val="center"/>
    </w:pPr>
    <w:rPr>
      <w:rFonts w:ascii="Times New Roman" w:hAnsi="Times New Roman" w:cs="Times New Roman"/>
      <w:kern w:val="28"/>
      <w:sz w:val="32"/>
      <w:szCs w:val="20"/>
    </w:rPr>
  </w:style>
  <w:style w:type="paragraph" w:customStyle="1" w:styleId="ConsPlusNonformat">
    <w:name w:val="ConsPlusNonformat"/>
    <w:rsid w:val="00E61A5A"/>
    <w:pPr>
      <w:widowControl w:val="0"/>
      <w:autoSpaceDE w:val="0"/>
      <w:autoSpaceDN w:val="0"/>
      <w:adjustRightInd w:val="0"/>
    </w:pPr>
    <w:rPr>
      <w:rFonts w:ascii="Courier New" w:hAnsi="Courier New" w:cs="Courier New"/>
    </w:rPr>
  </w:style>
  <w:style w:type="paragraph" w:customStyle="1" w:styleId="240">
    <w:name w:val="Основной текст с отступом 24"/>
    <w:basedOn w:val="a"/>
    <w:rsid w:val="00E61A5A"/>
    <w:pPr>
      <w:widowControl w:val="0"/>
      <w:spacing w:after="0" w:line="240" w:lineRule="auto"/>
      <w:ind w:firstLine="720"/>
      <w:jc w:val="both"/>
    </w:pPr>
    <w:rPr>
      <w:rFonts w:ascii="Times New Roman" w:hAnsi="Times New Roman" w:cs="Times New Roman"/>
      <w:sz w:val="28"/>
      <w:szCs w:val="20"/>
    </w:rPr>
  </w:style>
  <w:style w:type="paragraph" w:customStyle="1" w:styleId="310">
    <w:name w:val="Основной текст с отступом 31"/>
    <w:basedOn w:val="a"/>
    <w:rsid w:val="00E61A5A"/>
    <w:pPr>
      <w:spacing w:after="0" w:line="288" w:lineRule="auto"/>
      <w:ind w:firstLine="425"/>
      <w:jc w:val="both"/>
    </w:pPr>
    <w:rPr>
      <w:rFonts w:ascii="Times New Roman" w:hAnsi="Times New Roman" w:cs="Times New Roman"/>
      <w:szCs w:val="20"/>
    </w:rPr>
  </w:style>
  <w:style w:type="paragraph" w:customStyle="1" w:styleId="221">
    <w:name w:val="Основной текст 22"/>
    <w:basedOn w:val="a"/>
    <w:rsid w:val="00E61A5A"/>
    <w:pPr>
      <w:spacing w:after="0" w:line="288" w:lineRule="auto"/>
      <w:ind w:firstLine="360"/>
      <w:jc w:val="both"/>
    </w:pPr>
    <w:rPr>
      <w:rFonts w:ascii="Times New Roman" w:hAnsi="Times New Roman" w:cs="Times New Roman"/>
      <w:sz w:val="28"/>
      <w:szCs w:val="20"/>
    </w:rPr>
  </w:style>
  <w:style w:type="paragraph" w:styleId="afc">
    <w:name w:val="envelope address"/>
    <w:basedOn w:val="a"/>
    <w:rsid w:val="00E61A5A"/>
    <w:pPr>
      <w:framePr w:w="7920" w:h="1980" w:hRule="exact" w:hSpace="180" w:wrap="auto" w:hAnchor="page" w:xAlign="center" w:yAlign="bottom"/>
      <w:spacing w:after="0" w:line="240" w:lineRule="auto"/>
      <w:ind w:left="2880"/>
    </w:pPr>
    <w:rPr>
      <w:rFonts w:ascii="Arial" w:hAnsi="Arial" w:cs="Arial"/>
      <w:smallCaps/>
      <w:strike/>
      <w:outline/>
      <w:shadow/>
      <w:vanish/>
      <w:szCs w:val="24"/>
      <w:vertAlign w:val="superscript"/>
    </w:rPr>
  </w:style>
  <w:style w:type="character" w:customStyle="1" w:styleId="FontStyle11">
    <w:name w:val="Font Style11"/>
    <w:rsid w:val="00E61A5A"/>
    <w:rPr>
      <w:rFonts w:ascii="Times New Roman" w:hAnsi="Times New Roman" w:cs="Times New Roman"/>
      <w:i/>
      <w:iCs/>
      <w:sz w:val="18"/>
      <w:szCs w:val="18"/>
    </w:rPr>
  </w:style>
  <w:style w:type="paragraph" w:customStyle="1" w:styleId="Style2">
    <w:name w:val="Style2"/>
    <w:basedOn w:val="a"/>
    <w:rsid w:val="00E61A5A"/>
    <w:pPr>
      <w:widowControl w:val="0"/>
      <w:suppressAutoHyphens/>
      <w:autoSpaceDE w:val="0"/>
      <w:spacing w:after="0" w:line="226" w:lineRule="exact"/>
      <w:ind w:firstLine="384"/>
      <w:jc w:val="both"/>
    </w:pPr>
    <w:rPr>
      <w:rFonts w:ascii="Times New Roman" w:hAnsi="Times New Roman" w:cs="Times New Roman"/>
      <w:sz w:val="24"/>
      <w:szCs w:val="24"/>
      <w:lang w:eastAsia="ar-SA"/>
    </w:rPr>
  </w:style>
  <w:style w:type="character" w:customStyle="1" w:styleId="FontStyle12">
    <w:name w:val="Font Style12"/>
    <w:rsid w:val="00E61A5A"/>
    <w:rPr>
      <w:rFonts w:ascii="Times New Roman" w:hAnsi="Times New Roman" w:cs="Times New Roman"/>
      <w:sz w:val="18"/>
      <w:szCs w:val="18"/>
    </w:rPr>
  </w:style>
  <w:style w:type="paragraph" w:customStyle="1" w:styleId="Style1">
    <w:name w:val="Style1"/>
    <w:basedOn w:val="a"/>
    <w:rsid w:val="00E61A5A"/>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4">
    <w:name w:val="Style4"/>
    <w:basedOn w:val="a"/>
    <w:rsid w:val="00E61A5A"/>
    <w:pPr>
      <w:widowControl w:val="0"/>
      <w:suppressAutoHyphens/>
      <w:autoSpaceDE w:val="0"/>
      <w:spacing w:after="0" w:line="230" w:lineRule="exact"/>
      <w:ind w:hanging="1589"/>
    </w:pPr>
    <w:rPr>
      <w:rFonts w:ascii="Times New Roman" w:hAnsi="Times New Roman" w:cs="Times New Roman"/>
      <w:sz w:val="24"/>
      <w:szCs w:val="24"/>
      <w:lang w:eastAsia="ar-SA"/>
    </w:rPr>
  </w:style>
  <w:style w:type="character" w:customStyle="1" w:styleId="apple-style-span">
    <w:name w:val="apple-style-span"/>
    <w:rsid w:val="00E61A5A"/>
  </w:style>
  <w:style w:type="paragraph" w:styleId="afd">
    <w:name w:val="endnote text"/>
    <w:basedOn w:val="a"/>
    <w:link w:val="afe"/>
    <w:semiHidden/>
    <w:rsid w:val="00E61A5A"/>
    <w:pPr>
      <w:spacing w:after="0" w:line="240" w:lineRule="auto"/>
    </w:pPr>
    <w:rPr>
      <w:rFonts w:ascii="Times New Roman" w:hAnsi="Times New Roman" w:cs="Times New Roman"/>
      <w:sz w:val="20"/>
      <w:szCs w:val="20"/>
    </w:rPr>
  </w:style>
  <w:style w:type="character" w:customStyle="1" w:styleId="afe">
    <w:name w:val="Текст концевой сноски Знак"/>
    <w:link w:val="afd"/>
    <w:semiHidden/>
    <w:rsid w:val="00E61A5A"/>
    <w:rPr>
      <w:rFonts w:ascii="Times New Roman" w:hAnsi="Times New Roman"/>
    </w:rPr>
  </w:style>
  <w:style w:type="paragraph" w:customStyle="1" w:styleId="26">
    <w:name w:val="Обычный2"/>
    <w:rsid w:val="00E61A5A"/>
    <w:pPr>
      <w:widowControl w:val="0"/>
      <w:spacing w:line="260" w:lineRule="auto"/>
      <w:ind w:firstLine="280"/>
      <w:jc w:val="both"/>
    </w:pPr>
    <w:rPr>
      <w:rFonts w:ascii="Arial" w:hAnsi="Arial"/>
      <w:snapToGrid w:val="0"/>
      <w:sz w:val="18"/>
    </w:rPr>
  </w:style>
  <w:style w:type="paragraph" w:customStyle="1" w:styleId="27">
    <w:name w:val="Îñíîâíîé òåêñò ñ îòñòóïîì 2"/>
    <w:basedOn w:val="a"/>
    <w:rsid w:val="00E61A5A"/>
    <w:pPr>
      <w:autoSpaceDE w:val="0"/>
      <w:autoSpaceDN w:val="0"/>
      <w:adjustRightInd w:val="0"/>
      <w:spacing w:after="0" w:line="240" w:lineRule="auto"/>
      <w:ind w:firstLine="851"/>
      <w:jc w:val="both"/>
    </w:pPr>
    <w:rPr>
      <w:rFonts w:ascii="Times New Roman" w:hAnsi="Times New Roman" w:cs="Times New Roman"/>
      <w:sz w:val="28"/>
      <w:szCs w:val="28"/>
    </w:rPr>
  </w:style>
  <w:style w:type="paragraph" w:styleId="aff">
    <w:name w:val="Plain Text"/>
    <w:basedOn w:val="a"/>
    <w:link w:val="aff0"/>
    <w:rsid w:val="00E61A5A"/>
    <w:pPr>
      <w:spacing w:after="0" w:line="240" w:lineRule="auto"/>
    </w:pPr>
    <w:rPr>
      <w:rFonts w:ascii="Courier New" w:hAnsi="Courier New" w:cs="Times New Roman"/>
      <w:sz w:val="24"/>
      <w:szCs w:val="20"/>
    </w:rPr>
  </w:style>
  <w:style w:type="character" w:customStyle="1" w:styleId="aff0">
    <w:name w:val="Текст Знак"/>
    <w:link w:val="aff"/>
    <w:rsid w:val="00E61A5A"/>
    <w:rPr>
      <w:rFonts w:ascii="Courier New" w:hAnsi="Courier New"/>
      <w:sz w:val="24"/>
    </w:rPr>
  </w:style>
  <w:style w:type="paragraph" w:customStyle="1" w:styleId="28">
    <w:name w:val="заголовок 2"/>
    <w:basedOn w:val="a"/>
    <w:next w:val="a"/>
    <w:rsid w:val="00E61A5A"/>
    <w:pPr>
      <w:keepNext/>
      <w:spacing w:after="0" w:line="240" w:lineRule="auto"/>
      <w:jc w:val="both"/>
    </w:pPr>
    <w:rPr>
      <w:rFonts w:ascii="Times New Roman" w:hAnsi="Times New Roman" w:cs="Times New Roman"/>
      <w:sz w:val="24"/>
      <w:szCs w:val="28"/>
    </w:rPr>
  </w:style>
  <w:style w:type="paragraph" w:styleId="HTML">
    <w:name w:val="HTML Preformatted"/>
    <w:basedOn w:val="a"/>
    <w:link w:val="HTML0"/>
    <w:rsid w:val="00E6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E61A5A"/>
    <w:rPr>
      <w:rFonts w:ascii="Courier New" w:hAnsi="Courier New"/>
    </w:rPr>
  </w:style>
  <w:style w:type="paragraph" w:customStyle="1" w:styleId="Default0">
    <w:name w:val="Default"/>
    <w:rsid w:val="00E61A5A"/>
    <w:pPr>
      <w:autoSpaceDE w:val="0"/>
      <w:autoSpaceDN w:val="0"/>
      <w:adjustRightInd w:val="0"/>
    </w:pPr>
    <w:rPr>
      <w:rFonts w:ascii="Times New Roman PS" w:hAnsi="Times New Roman PS" w:cs="Times New Roman PS"/>
      <w:color w:val="000000"/>
      <w:sz w:val="24"/>
      <w:szCs w:val="24"/>
    </w:rPr>
  </w:style>
  <w:style w:type="paragraph" w:styleId="aff1">
    <w:name w:val="Document Map"/>
    <w:basedOn w:val="a"/>
    <w:link w:val="aff2"/>
    <w:semiHidden/>
    <w:rsid w:val="00E61A5A"/>
    <w:pPr>
      <w:widowControl w:val="0"/>
      <w:shd w:val="clear" w:color="auto" w:fill="000080"/>
      <w:autoSpaceDE w:val="0"/>
      <w:autoSpaceDN w:val="0"/>
      <w:adjustRightInd w:val="0"/>
      <w:spacing w:after="0" w:line="240" w:lineRule="auto"/>
    </w:pPr>
    <w:rPr>
      <w:rFonts w:ascii="Tahoma" w:hAnsi="Tahoma" w:cs="Times New Roman"/>
      <w:sz w:val="20"/>
      <w:szCs w:val="20"/>
    </w:rPr>
  </w:style>
  <w:style w:type="character" w:customStyle="1" w:styleId="aff2">
    <w:name w:val="Схема документа Знак"/>
    <w:link w:val="aff1"/>
    <w:semiHidden/>
    <w:rsid w:val="00E61A5A"/>
    <w:rPr>
      <w:rFonts w:ascii="Tahoma" w:hAnsi="Tahoma"/>
      <w:shd w:val="clear" w:color="auto" w:fill="000080"/>
    </w:rPr>
  </w:style>
  <w:style w:type="paragraph" w:customStyle="1" w:styleId="41">
    <w:name w:val="заголовок 4"/>
    <w:basedOn w:val="a"/>
    <w:next w:val="a"/>
    <w:rsid w:val="00E61A5A"/>
    <w:pPr>
      <w:keepNext/>
      <w:pBdr>
        <w:bottom w:val="double" w:sz="6" w:space="1" w:color="auto"/>
      </w:pBdr>
      <w:autoSpaceDE w:val="0"/>
      <w:autoSpaceDN w:val="0"/>
      <w:spacing w:after="0" w:line="240" w:lineRule="auto"/>
      <w:outlineLvl w:val="3"/>
    </w:pPr>
    <w:rPr>
      <w:rFonts w:ascii="Times New Roman" w:hAnsi="Times New Roman" w:cs="Times New Roman"/>
      <w:sz w:val="28"/>
      <w:szCs w:val="28"/>
    </w:rPr>
  </w:style>
  <w:style w:type="paragraph" w:customStyle="1" w:styleId="15">
    <w:name w:val="заголовок 1"/>
    <w:basedOn w:val="a"/>
    <w:next w:val="a"/>
    <w:rsid w:val="00E61A5A"/>
    <w:pPr>
      <w:keepNext/>
      <w:spacing w:after="0" w:line="240" w:lineRule="auto"/>
      <w:outlineLvl w:val="0"/>
    </w:pPr>
    <w:rPr>
      <w:rFonts w:ascii="Times New Roman" w:hAnsi="Times New Roman" w:cs="Times New Roman"/>
      <w:sz w:val="28"/>
      <w:szCs w:val="20"/>
    </w:rPr>
  </w:style>
  <w:style w:type="paragraph" w:customStyle="1" w:styleId="text">
    <w:name w:val="text"/>
    <w:basedOn w:val="a"/>
    <w:rsid w:val="00E61A5A"/>
    <w:pPr>
      <w:spacing w:before="100" w:beforeAutospacing="1" w:after="100" w:afterAutospacing="1" w:line="240" w:lineRule="auto"/>
      <w:jc w:val="both"/>
      <w:textAlignment w:val="baseline"/>
    </w:pPr>
    <w:rPr>
      <w:rFonts w:ascii="Arial" w:hAnsi="Arial" w:cs="Arial"/>
      <w:color w:val="333333"/>
      <w:sz w:val="18"/>
      <w:szCs w:val="18"/>
    </w:rPr>
  </w:style>
  <w:style w:type="character" w:customStyle="1" w:styleId="90">
    <w:name w:val="Заголовок 9 Знак"/>
    <w:link w:val="9"/>
    <w:semiHidden/>
    <w:rsid w:val="00051550"/>
    <w:rPr>
      <w:rFonts w:ascii="Cambria" w:eastAsia="Times New Roman" w:hAnsi="Cambria" w:cs="Times New Roman"/>
      <w:sz w:val="22"/>
      <w:szCs w:val="22"/>
    </w:rPr>
  </w:style>
  <w:style w:type="paragraph" w:customStyle="1" w:styleId="aff3">
    <w:name w:val="Стиль"/>
    <w:rsid w:val="00987301"/>
    <w:pPr>
      <w:widowControl w:val="0"/>
      <w:autoSpaceDE w:val="0"/>
      <w:autoSpaceDN w:val="0"/>
      <w:adjustRightInd w:val="0"/>
    </w:pPr>
    <w:rPr>
      <w:rFonts w:ascii="Times New Roman" w:hAnsi="Times New Roman"/>
      <w:sz w:val="24"/>
      <w:szCs w:val="24"/>
    </w:rPr>
  </w:style>
  <w:style w:type="character" w:customStyle="1" w:styleId="inlinetitle">
    <w:name w:val="inline_title"/>
    <w:rsid w:val="005A3E1B"/>
  </w:style>
  <w:style w:type="paragraph" w:customStyle="1" w:styleId="320">
    <w:name w:val="Основной текст с отступом 32"/>
    <w:basedOn w:val="a"/>
    <w:rsid w:val="008D3AEF"/>
    <w:pPr>
      <w:spacing w:after="0" w:line="288" w:lineRule="auto"/>
      <w:ind w:firstLine="425"/>
      <w:jc w:val="both"/>
    </w:pPr>
    <w:rPr>
      <w:rFonts w:ascii="Times New Roman" w:hAnsi="Times New Roman" w:cs="Times New Roman"/>
      <w:szCs w:val="20"/>
    </w:rPr>
  </w:style>
  <w:style w:type="paragraph" w:customStyle="1" w:styleId="29">
    <w:name w:val="Цитата2"/>
    <w:basedOn w:val="a"/>
    <w:rsid w:val="004A6FA1"/>
    <w:pPr>
      <w:widowControl w:val="0"/>
      <w:overflowPunct w:val="0"/>
      <w:autoSpaceDE w:val="0"/>
      <w:autoSpaceDN w:val="0"/>
      <w:adjustRightInd w:val="0"/>
      <w:spacing w:before="240" w:after="0" w:line="240" w:lineRule="auto"/>
      <w:ind w:left="851" w:right="1526"/>
      <w:jc w:val="center"/>
    </w:pPr>
    <w:rPr>
      <w:rFonts w:ascii="Times New Roman" w:hAnsi="Times New Roman" w:cs="Times New Roman"/>
      <w:kern w:val="28"/>
      <w:sz w:val="32"/>
      <w:szCs w:val="20"/>
    </w:rPr>
  </w:style>
  <w:style w:type="paragraph" w:customStyle="1" w:styleId="250">
    <w:name w:val="Основной текст с отступом 25"/>
    <w:basedOn w:val="a"/>
    <w:rsid w:val="004A6FA1"/>
    <w:pPr>
      <w:widowControl w:val="0"/>
      <w:spacing w:after="0" w:line="240" w:lineRule="auto"/>
      <w:ind w:firstLine="720"/>
      <w:jc w:val="both"/>
    </w:pPr>
    <w:rPr>
      <w:rFonts w:ascii="Times New Roman" w:hAnsi="Times New Roman" w:cs="Times New Roman"/>
      <w:sz w:val="28"/>
      <w:szCs w:val="20"/>
    </w:rPr>
  </w:style>
  <w:style w:type="paragraph" w:customStyle="1" w:styleId="330">
    <w:name w:val="Основной текст с отступом 33"/>
    <w:basedOn w:val="a"/>
    <w:rsid w:val="004A6FA1"/>
    <w:pPr>
      <w:spacing w:after="0" w:line="288" w:lineRule="auto"/>
      <w:ind w:firstLine="425"/>
      <w:jc w:val="both"/>
    </w:pPr>
    <w:rPr>
      <w:rFonts w:ascii="Times New Roman" w:hAnsi="Times New Roman" w:cs="Times New Roman"/>
      <w:szCs w:val="20"/>
    </w:rPr>
  </w:style>
  <w:style w:type="paragraph" w:customStyle="1" w:styleId="230">
    <w:name w:val="Основной текст 23"/>
    <w:basedOn w:val="a"/>
    <w:rsid w:val="004A6FA1"/>
    <w:pPr>
      <w:spacing w:after="0" w:line="288" w:lineRule="auto"/>
      <w:ind w:firstLine="360"/>
      <w:jc w:val="both"/>
    </w:pPr>
    <w:rPr>
      <w:rFonts w:ascii="Times New Roman" w:hAnsi="Times New Roman" w:cs="Times New Roman"/>
      <w:sz w:val="28"/>
      <w:szCs w:val="20"/>
    </w:rPr>
  </w:style>
  <w:style w:type="paragraph" w:customStyle="1" w:styleId="36">
    <w:name w:val="Обычный3"/>
    <w:rsid w:val="004A6FA1"/>
    <w:pPr>
      <w:widowControl w:val="0"/>
      <w:spacing w:line="260" w:lineRule="auto"/>
      <w:ind w:firstLine="280"/>
      <w:jc w:val="both"/>
    </w:pPr>
    <w:rPr>
      <w:rFonts w:ascii="Arial" w:hAnsi="Arial"/>
      <w:snapToGrid w:val="0"/>
      <w:sz w:val="18"/>
    </w:rPr>
  </w:style>
  <w:style w:type="paragraph" w:customStyle="1" w:styleId="42">
    <w:name w:val="Обычный4"/>
    <w:rsid w:val="00AB43E1"/>
    <w:pPr>
      <w:widowControl w:val="0"/>
      <w:spacing w:line="260" w:lineRule="auto"/>
      <w:ind w:firstLine="280"/>
      <w:jc w:val="both"/>
    </w:pPr>
    <w:rPr>
      <w:rFonts w:ascii="Arial" w:hAnsi="Arial"/>
      <w:snapToGrid w:val="0"/>
      <w:sz w:val="18"/>
    </w:rPr>
  </w:style>
  <w:style w:type="paragraph" w:styleId="2a">
    <w:name w:val="List 2"/>
    <w:basedOn w:val="a"/>
    <w:rsid w:val="007F6FEC"/>
    <w:pPr>
      <w:spacing w:after="0" w:line="240" w:lineRule="auto"/>
      <w:ind w:left="566" w:hanging="283"/>
    </w:pPr>
    <w:rPr>
      <w:rFonts w:ascii="Times New Roman" w:hAnsi="Times New Roman" w:cs="Times New Roman"/>
      <w:sz w:val="28"/>
      <w:szCs w:val="28"/>
    </w:rPr>
  </w:style>
  <w:style w:type="paragraph" w:customStyle="1" w:styleId="37">
    <w:name w:val="Цитата3"/>
    <w:basedOn w:val="a"/>
    <w:rsid w:val="007A2FF1"/>
    <w:pPr>
      <w:widowControl w:val="0"/>
      <w:overflowPunct w:val="0"/>
      <w:autoSpaceDE w:val="0"/>
      <w:autoSpaceDN w:val="0"/>
      <w:adjustRightInd w:val="0"/>
      <w:spacing w:before="240" w:after="0" w:line="240" w:lineRule="auto"/>
      <w:ind w:left="851" w:right="1526"/>
      <w:jc w:val="center"/>
    </w:pPr>
    <w:rPr>
      <w:rFonts w:ascii="Times New Roman" w:hAnsi="Times New Roman" w:cs="Times New Roman"/>
      <w:kern w:val="28"/>
      <w:sz w:val="32"/>
      <w:szCs w:val="20"/>
    </w:rPr>
  </w:style>
  <w:style w:type="paragraph" w:customStyle="1" w:styleId="260">
    <w:name w:val="Основной текст с отступом 26"/>
    <w:basedOn w:val="a"/>
    <w:rsid w:val="007A2FF1"/>
    <w:pPr>
      <w:widowControl w:val="0"/>
      <w:spacing w:after="0" w:line="240" w:lineRule="auto"/>
      <w:ind w:firstLine="720"/>
      <w:jc w:val="both"/>
    </w:pPr>
    <w:rPr>
      <w:rFonts w:ascii="Times New Roman" w:hAnsi="Times New Roman" w:cs="Times New Roman"/>
      <w:sz w:val="28"/>
      <w:szCs w:val="20"/>
    </w:rPr>
  </w:style>
  <w:style w:type="paragraph" w:customStyle="1" w:styleId="340">
    <w:name w:val="Основной текст с отступом 34"/>
    <w:basedOn w:val="a"/>
    <w:rsid w:val="007A2FF1"/>
    <w:pPr>
      <w:spacing w:after="0" w:line="288" w:lineRule="auto"/>
      <w:ind w:firstLine="425"/>
      <w:jc w:val="both"/>
    </w:pPr>
    <w:rPr>
      <w:rFonts w:ascii="Times New Roman" w:hAnsi="Times New Roman" w:cs="Times New Roman"/>
      <w:szCs w:val="20"/>
    </w:rPr>
  </w:style>
  <w:style w:type="paragraph" w:customStyle="1" w:styleId="241">
    <w:name w:val="Основной текст 24"/>
    <w:basedOn w:val="a"/>
    <w:rsid w:val="007A2FF1"/>
    <w:pPr>
      <w:spacing w:after="0" w:line="288" w:lineRule="auto"/>
      <w:ind w:firstLine="360"/>
      <w:jc w:val="both"/>
    </w:pPr>
    <w:rPr>
      <w:rFonts w:ascii="Times New Roman" w:hAnsi="Times New Roman" w:cs="Times New Roman"/>
      <w:sz w:val="28"/>
      <w:szCs w:val="20"/>
    </w:rPr>
  </w:style>
  <w:style w:type="paragraph" w:customStyle="1" w:styleId="52">
    <w:name w:val="Обычный5"/>
    <w:rsid w:val="007A2FF1"/>
    <w:pPr>
      <w:widowControl w:val="0"/>
      <w:spacing w:line="260" w:lineRule="auto"/>
      <w:ind w:firstLine="280"/>
      <w:jc w:val="both"/>
    </w:pPr>
    <w:rPr>
      <w:rFonts w:ascii="Arial" w:hAnsi="Arial"/>
      <w:snapToGrid w:val="0"/>
      <w:sz w:val="18"/>
    </w:rPr>
  </w:style>
  <w:style w:type="paragraph" w:customStyle="1" w:styleId="ConsNormal">
    <w:name w:val="ConsNormal"/>
    <w:rsid w:val="007A2FF1"/>
    <w:pPr>
      <w:autoSpaceDE w:val="0"/>
      <w:autoSpaceDN w:val="0"/>
      <w:adjustRightInd w:val="0"/>
      <w:ind w:right="19772" w:firstLine="720"/>
    </w:pPr>
    <w:rPr>
      <w:rFonts w:ascii="Arial" w:hAnsi="Arial" w:cs="Arial"/>
    </w:rPr>
  </w:style>
  <w:style w:type="paragraph" w:customStyle="1" w:styleId="aff4">
    <w:name w:val="Комментарий"/>
    <w:basedOn w:val="a"/>
    <w:next w:val="a"/>
    <w:rsid w:val="007A2FF1"/>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5">
    <w:name w:val="Основ. текст"/>
    <w:rsid w:val="00764E45"/>
    <w:pPr>
      <w:spacing w:line="210" w:lineRule="atLeast"/>
      <w:jc w:val="both"/>
    </w:pPr>
    <w:rPr>
      <w:rFonts w:ascii="TimesET" w:hAnsi="TimesET" w:cs="TimesET"/>
      <w:color w:val="000000"/>
      <w:sz w:val="18"/>
      <w:szCs w:val="18"/>
    </w:rPr>
  </w:style>
  <w:style w:type="paragraph" w:customStyle="1" w:styleId="-f2">
    <w:name w:val="Основ. -f2екст"/>
    <w:rsid w:val="00764E45"/>
    <w:pPr>
      <w:widowControl w:val="0"/>
      <w:spacing w:line="210" w:lineRule="auto"/>
      <w:jc w:val="both"/>
    </w:pPr>
    <w:rPr>
      <w:rFonts w:ascii="TimesET" w:hAnsi="TimesET" w:cs="TimesET"/>
      <w:color w:val="000000"/>
      <w:sz w:val="18"/>
      <w:szCs w:val="18"/>
    </w:rPr>
  </w:style>
  <w:style w:type="paragraph" w:customStyle="1" w:styleId="16">
    <w:name w:val="тема программы1"/>
    <w:basedOn w:val="a"/>
    <w:rsid w:val="00764E45"/>
    <w:pPr>
      <w:tabs>
        <w:tab w:val="left" w:pos="1191"/>
      </w:tabs>
      <w:spacing w:after="0" w:line="212" w:lineRule="atLeast"/>
      <w:ind w:left="1191" w:hanging="908"/>
    </w:pPr>
    <w:rPr>
      <w:rFonts w:ascii="TimesET" w:hAnsi="TimesET" w:cs="TimesET"/>
      <w:b/>
      <w:bCs/>
      <w:sz w:val="18"/>
      <w:szCs w:val="18"/>
    </w:rPr>
  </w:style>
  <w:style w:type="paragraph" w:customStyle="1" w:styleId="aff6">
    <w:name w:val="т"/>
    <w:basedOn w:val="16"/>
    <w:rsid w:val="00764E45"/>
    <w:pPr>
      <w:widowControl w:val="0"/>
      <w:tabs>
        <w:tab w:val="clear" w:pos="1191"/>
        <w:tab w:val="left" w:pos="1361"/>
      </w:tabs>
      <w:spacing w:line="212" w:lineRule="auto"/>
      <w:ind w:left="1361" w:hanging="1078"/>
    </w:pPr>
  </w:style>
  <w:style w:type="paragraph" w:customStyle="1" w:styleId="38">
    <w:name w:val="тема программы3"/>
    <w:basedOn w:val="a"/>
    <w:rsid w:val="00764E45"/>
    <w:pPr>
      <w:tabs>
        <w:tab w:val="left" w:pos="1531"/>
      </w:tabs>
      <w:spacing w:after="0" w:line="212" w:lineRule="atLeast"/>
      <w:ind w:left="1531" w:hanging="1248"/>
    </w:pPr>
    <w:rPr>
      <w:rFonts w:ascii="TimesET" w:hAnsi="TimesET" w:cs="TimesET"/>
      <w:b/>
      <w:bCs/>
      <w:sz w:val="18"/>
      <w:szCs w:val="18"/>
    </w:rPr>
  </w:style>
  <w:style w:type="paragraph" w:customStyle="1" w:styleId="aff7">
    <w:name w:val="литература"/>
    <w:basedOn w:val="aff5"/>
    <w:rsid w:val="00764E45"/>
    <w:pPr>
      <w:tabs>
        <w:tab w:val="left" w:pos="397"/>
      </w:tabs>
      <w:spacing w:line="212" w:lineRule="atLeast"/>
      <w:ind w:left="397" w:hanging="397"/>
    </w:pPr>
    <w:rPr>
      <w:color w:val="auto"/>
    </w:rPr>
  </w:style>
  <w:style w:type="character" w:styleId="aff8">
    <w:name w:val="FollowedHyperlink"/>
    <w:basedOn w:val="a0"/>
    <w:uiPriority w:val="99"/>
    <w:semiHidden/>
    <w:unhideWhenUsed/>
    <w:rsid w:val="006F482F"/>
    <w:rPr>
      <w:color w:val="800080" w:themeColor="followedHyperlink"/>
      <w:u w:val="single"/>
    </w:rPr>
  </w:style>
  <w:style w:type="character" w:customStyle="1" w:styleId="11pt">
    <w:name w:val="Основной текст + 11 pt"/>
    <w:aliases w:val="Полужирный,Интервал 0 pt"/>
    <w:uiPriority w:val="99"/>
    <w:rsid w:val="006F482F"/>
    <w:rPr>
      <w:rFonts w:ascii="Times New Roman" w:eastAsia="Times New Roman" w:hAnsi="Times New Roman" w:cs="Times New Roman" w:hint="default"/>
      <w:b/>
      <w:bCs/>
      <w:i w:val="0"/>
      <w:iCs w:val="0"/>
      <w:smallCaps w:val="0"/>
      <w:strike w:val="0"/>
      <w:dstrike w:val="0"/>
      <w:color w:val="000000"/>
      <w:spacing w:val="-4"/>
      <w:w w:val="100"/>
      <w:position w:val="0"/>
      <w:sz w:val="26"/>
      <w:szCs w:val="26"/>
      <w:u w:val="none"/>
      <w:effect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kg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file:///C:\Users\A684~1\AppData\Local\Temp\FineReader11.00\media\image2.jp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k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44CDE-F5F9-45FE-B12A-07FFE6A3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Pages>
  <Words>14169</Words>
  <Characters>80765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РЮИ РПА</Company>
  <LinksUpToDate>false</LinksUpToDate>
  <CharactersWithSpaces>94745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SONYVPCW11S1R</dc:creator>
  <cp:keywords/>
  <dc:description/>
  <cp:lastModifiedBy>Проректор</cp:lastModifiedBy>
  <cp:revision>92</cp:revision>
  <dcterms:created xsi:type="dcterms:W3CDTF">2013-03-31T07:29:00Z</dcterms:created>
  <dcterms:modified xsi:type="dcterms:W3CDTF">2017-04-07T11:22:00Z</dcterms:modified>
</cp:coreProperties>
</file>