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943" w:rsidRPr="000E1532" w:rsidRDefault="00214943" w:rsidP="00214943">
      <w:pPr>
        <w:jc w:val="center"/>
        <w:rPr>
          <w:rFonts w:ascii="Times New Roman" w:hAnsi="Times New Roman"/>
          <w:b/>
          <w:bCs/>
          <w:sz w:val="28"/>
        </w:rPr>
      </w:pPr>
      <w:r w:rsidRPr="000E1532">
        <w:rPr>
          <w:rFonts w:ascii="Times New Roman" w:hAnsi="Times New Roman"/>
          <w:b/>
          <w:bCs/>
          <w:sz w:val="28"/>
        </w:rPr>
        <w:t>ЧАСТНОЕ ОБРАЗОВАТЕЛЬНОЕ УЧРЕЖДЕНИЕ</w:t>
      </w:r>
    </w:p>
    <w:p w:rsidR="00214943" w:rsidRPr="000E1532" w:rsidRDefault="00214943" w:rsidP="00214943">
      <w:pPr>
        <w:jc w:val="center"/>
        <w:rPr>
          <w:rFonts w:ascii="Times New Roman" w:hAnsi="Times New Roman"/>
          <w:b/>
          <w:bCs/>
          <w:sz w:val="28"/>
        </w:rPr>
      </w:pPr>
      <w:r w:rsidRPr="000E1532">
        <w:rPr>
          <w:rFonts w:ascii="Times New Roman" w:hAnsi="Times New Roman"/>
          <w:b/>
          <w:bCs/>
          <w:sz w:val="28"/>
        </w:rPr>
        <w:t>ВЫСШЕГО ОБРАЗОВАНИЯ</w:t>
      </w:r>
    </w:p>
    <w:p w:rsidR="00214943" w:rsidRPr="000E1532" w:rsidRDefault="00214943" w:rsidP="00214943">
      <w:pPr>
        <w:jc w:val="center"/>
        <w:rPr>
          <w:rFonts w:ascii="Times New Roman" w:hAnsi="Times New Roman"/>
          <w:b/>
          <w:bCs/>
          <w:sz w:val="28"/>
        </w:rPr>
      </w:pPr>
      <w:r w:rsidRPr="000E1532">
        <w:rPr>
          <w:rFonts w:ascii="Times New Roman" w:hAnsi="Times New Roman"/>
          <w:b/>
          <w:bCs/>
          <w:sz w:val="28"/>
        </w:rPr>
        <w:t>«СЕВЕРО-КАВКАЗСКИЙ ГУМАНИТАРНЫЙ ИНСТИТУТ»</w:t>
      </w:r>
    </w:p>
    <w:p w:rsidR="00214943" w:rsidRPr="000E1532" w:rsidRDefault="00214943" w:rsidP="00214943">
      <w:pPr>
        <w:spacing w:line="360" w:lineRule="auto"/>
        <w:jc w:val="center"/>
        <w:rPr>
          <w:rFonts w:ascii="Times New Roman" w:hAnsi="Times New Roman"/>
        </w:rPr>
      </w:pPr>
    </w:p>
    <w:p w:rsidR="00214943" w:rsidRPr="000E1532" w:rsidRDefault="00214943" w:rsidP="00214943">
      <w:pPr>
        <w:spacing w:line="360" w:lineRule="auto"/>
        <w:jc w:val="center"/>
        <w:rPr>
          <w:rFonts w:ascii="Times New Roman" w:hAnsi="Times New Roman"/>
        </w:rPr>
      </w:pPr>
    </w:p>
    <w:p w:rsidR="00214943" w:rsidRPr="000E1532" w:rsidRDefault="00E93297" w:rsidP="00214943">
      <w:pPr>
        <w:tabs>
          <w:tab w:val="center" w:pos="4677"/>
          <w:tab w:val="right" w:pos="9355"/>
        </w:tabs>
        <w:ind w:firstLine="709"/>
        <w:rPr>
          <w:rFonts w:ascii="Times New Roman" w:hAnsi="Times New Roman"/>
          <w:sz w:val="24"/>
          <w:szCs w:val="24"/>
        </w:rPr>
      </w:pPr>
      <w:r>
        <w:t xml:space="preserve">                                                                                     </w:t>
      </w:r>
      <w:bookmarkStart w:id="0" w:name="_GoBack"/>
      <w:bookmarkEnd w:id="0"/>
      <w:r>
        <w:fldChar w:fldCharType="begin"/>
      </w:r>
      <w:r>
        <w:instrText xml:space="preserve"> INCLUDEPICTURE "C:\\Users\\A684~1\\AppData\\Local\\Temp\\FineReader11.00\\media\\image2.jpeg" \* MERGEFORMAT </w:instrText>
      </w:r>
      <w:r>
        <w:fldChar w:fldCharType="separat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1pt;visibility:visible">
            <v:imagedata r:id="rId9" r:href="rId10"/>
          </v:shape>
        </w:pict>
      </w:r>
      <w:r>
        <w:fldChar w:fldCharType="end"/>
      </w:r>
    </w:p>
    <w:p w:rsidR="00214943" w:rsidRPr="000E1532" w:rsidRDefault="00214943" w:rsidP="00214943">
      <w:pPr>
        <w:jc w:val="center"/>
        <w:rPr>
          <w:rFonts w:ascii="Times New Roman" w:hAnsi="Times New Roman"/>
          <w:sz w:val="28"/>
          <w:szCs w:val="28"/>
        </w:rPr>
      </w:pPr>
    </w:p>
    <w:p w:rsidR="00214943" w:rsidRPr="000E1532" w:rsidRDefault="00214943" w:rsidP="00214943">
      <w:pPr>
        <w:spacing w:line="360" w:lineRule="auto"/>
        <w:jc w:val="center"/>
        <w:rPr>
          <w:rFonts w:ascii="Times New Roman" w:hAnsi="Times New Roman"/>
          <w:b/>
          <w:bCs/>
          <w:caps/>
          <w:color w:val="FF0000"/>
          <w:sz w:val="24"/>
          <w:szCs w:val="24"/>
        </w:rPr>
      </w:pPr>
    </w:p>
    <w:p w:rsidR="00214943" w:rsidRPr="000E1532" w:rsidRDefault="00214943" w:rsidP="00214943">
      <w:pPr>
        <w:spacing w:line="360" w:lineRule="auto"/>
        <w:jc w:val="center"/>
        <w:rPr>
          <w:rFonts w:ascii="Times New Roman" w:hAnsi="Times New Roman"/>
          <w:b/>
          <w:bCs/>
          <w:caps/>
          <w:sz w:val="24"/>
          <w:szCs w:val="24"/>
        </w:rPr>
      </w:pPr>
      <w:r w:rsidRPr="000E1532">
        <w:rPr>
          <w:rFonts w:ascii="Times New Roman" w:hAnsi="Times New Roman"/>
          <w:b/>
          <w:bCs/>
          <w:caps/>
          <w:sz w:val="24"/>
          <w:szCs w:val="24"/>
        </w:rPr>
        <w:t>НАПРАВЛЕНИЕ подготовки 40.03.01– ЮРИСПРУДЕНЦИЯ</w:t>
      </w:r>
    </w:p>
    <w:p w:rsidR="00214943" w:rsidRPr="000E1532" w:rsidRDefault="00214943" w:rsidP="00214943">
      <w:pPr>
        <w:spacing w:line="360" w:lineRule="auto"/>
        <w:jc w:val="center"/>
        <w:rPr>
          <w:rFonts w:ascii="Times New Roman" w:hAnsi="Times New Roman"/>
          <w:b/>
          <w:bCs/>
          <w:caps/>
          <w:sz w:val="24"/>
          <w:szCs w:val="24"/>
        </w:rPr>
      </w:pPr>
      <w:r w:rsidRPr="000E1532">
        <w:rPr>
          <w:rFonts w:ascii="Times New Roman" w:hAnsi="Times New Roman"/>
          <w:b/>
          <w:bCs/>
          <w:caps/>
          <w:sz w:val="24"/>
          <w:szCs w:val="24"/>
        </w:rPr>
        <w:t>КВАЛИФИКАЦИЯ (СТЕПЕНЬ) – БАКАЛАВР</w:t>
      </w:r>
    </w:p>
    <w:p w:rsidR="00FF782F" w:rsidRPr="000E1532" w:rsidRDefault="00FF782F" w:rsidP="00FF782F">
      <w:pPr>
        <w:jc w:val="center"/>
        <w:rPr>
          <w:rFonts w:ascii="Times New Roman" w:hAnsi="Times New Roman"/>
          <w:caps/>
          <w:sz w:val="28"/>
          <w:szCs w:val="28"/>
        </w:rPr>
      </w:pPr>
    </w:p>
    <w:p w:rsidR="00FF782F" w:rsidRPr="000E1532" w:rsidRDefault="00FF782F" w:rsidP="00FF782F">
      <w:pPr>
        <w:jc w:val="center"/>
        <w:rPr>
          <w:rFonts w:ascii="Times New Roman" w:hAnsi="Times New Roman"/>
          <w:caps/>
          <w:sz w:val="28"/>
          <w:szCs w:val="28"/>
        </w:rPr>
      </w:pPr>
    </w:p>
    <w:p w:rsidR="00FF782F" w:rsidRPr="000E1532" w:rsidRDefault="00FF782F" w:rsidP="00FF782F">
      <w:pPr>
        <w:jc w:val="center"/>
        <w:rPr>
          <w:rFonts w:ascii="Times New Roman" w:hAnsi="Times New Roman"/>
          <w:caps/>
          <w:color w:val="FF0000"/>
          <w:sz w:val="28"/>
          <w:szCs w:val="28"/>
        </w:rPr>
      </w:pPr>
      <w:r w:rsidRPr="000E1532">
        <w:rPr>
          <w:rFonts w:ascii="Times New Roman" w:hAnsi="Times New Roman"/>
          <w:sz w:val="28"/>
          <w:szCs w:val="28"/>
        </w:rPr>
        <w:t xml:space="preserve">Кафедра </w:t>
      </w:r>
      <w:r w:rsidR="00036532" w:rsidRPr="000E1532">
        <w:rPr>
          <w:rFonts w:ascii="Times New Roman" w:hAnsi="Times New Roman"/>
          <w:sz w:val="28"/>
          <w:szCs w:val="28"/>
        </w:rPr>
        <w:t>финансового права и социального обеспечения</w:t>
      </w:r>
    </w:p>
    <w:p w:rsidR="00FF782F" w:rsidRPr="000E1532" w:rsidRDefault="00FF782F" w:rsidP="00FF782F">
      <w:pPr>
        <w:jc w:val="center"/>
        <w:rPr>
          <w:rFonts w:ascii="Times New Roman" w:hAnsi="Times New Roman"/>
          <w:caps/>
          <w:sz w:val="28"/>
          <w:szCs w:val="28"/>
        </w:rPr>
      </w:pPr>
    </w:p>
    <w:p w:rsidR="00FF782F" w:rsidRPr="000E1532" w:rsidRDefault="00FF782F" w:rsidP="00FF782F">
      <w:pPr>
        <w:jc w:val="center"/>
        <w:rPr>
          <w:rFonts w:ascii="Times New Roman" w:hAnsi="Times New Roman"/>
          <w:caps/>
          <w:sz w:val="28"/>
          <w:szCs w:val="28"/>
        </w:rPr>
      </w:pPr>
    </w:p>
    <w:p w:rsidR="00FF782F" w:rsidRPr="000E1532" w:rsidRDefault="00FF782F" w:rsidP="00FF782F">
      <w:pPr>
        <w:jc w:val="center"/>
        <w:rPr>
          <w:rFonts w:ascii="Times New Roman" w:hAnsi="Times New Roman"/>
          <w:caps/>
          <w:sz w:val="28"/>
          <w:szCs w:val="28"/>
        </w:rPr>
      </w:pPr>
    </w:p>
    <w:p w:rsidR="00FF782F" w:rsidRPr="000E1532" w:rsidRDefault="00471930" w:rsidP="00FF782F">
      <w:pPr>
        <w:jc w:val="center"/>
        <w:rPr>
          <w:rFonts w:ascii="Times New Roman" w:hAnsi="Times New Roman"/>
          <w:sz w:val="28"/>
          <w:szCs w:val="28"/>
        </w:rPr>
      </w:pPr>
      <w:r w:rsidRPr="000E1532">
        <w:rPr>
          <w:rFonts w:ascii="Times New Roman" w:hAnsi="Times New Roman"/>
          <w:sz w:val="28"/>
          <w:szCs w:val="28"/>
        </w:rPr>
        <w:t>ПРАВО СОЦИАЛЬНОГО ОБЕСПЕЧЕНИЯ</w:t>
      </w:r>
    </w:p>
    <w:p w:rsidR="00FF782F" w:rsidRPr="000E1532" w:rsidRDefault="00FF782F" w:rsidP="00FF782F">
      <w:pPr>
        <w:jc w:val="center"/>
        <w:rPr>
          <w:rFonts w:ascii="Times New Roman" w:hAnsi="Times New Roman"/>
          <w:caps/>
          <w:sz w:val="28"/>
          <w:szCs w:val="28"/>
        </w:rPr>
      </w:pPr>
    </w:p>
    <w:p w:rsidR="00FF782F" w:rsidRPr="000E1532" w:rsidRDefault="00FF782F" w:rsidP="00FF782F">
      <w:pPr>
        <w:jc w:val="center"/>
        <w:rPr>
          <w:rFonts w:ascii="Times New Roman" w:hAnsi="Times New Roman"/>
          <w:caps/>
          <w:sz w:val="28"/>
          <w:szCs w:val="28"/>
        </w:rPr>
      </w:pPr>
    </w:p>
    <w:p w:rsidR="00FF782F" w:rsidRPr="000E1532" w:rsidRDefault="00FF782F" w:rsidP="00FF782F">
      <w:pPr>
        <w:jc w:val="center"/>
        <w:rPr>
          <w:rFonts w:ascii="Times New Roman" w:hAnsi="Times New Roman"/>
          <w:caps/>
          <w:sz w:val="28"/>
          <w:szCs w:val="28"/>
        </w:rPr>
      </w:pPr>
    </w:p>
    <w:p w:rsidR="00214943" w:rsidRPr="000E1532" w:rsidRDefault="00214943" w:rsidP="00FF782F">
      <w:pPr>
        <w:jc w:val="center"/>
        <w:rPr>
          <w:rFonts w:ascii="Times New Roman" w:hAnsi="Times New Roman"/>
          <w:caps/>
          <w:sz w:val="28"/>
          <w:szCs w:val="28"/>
        </w:rPr>
      </w:pPr>
    </w:p>
    <w:p w:rsidR="00214943" w:rsidRPr="000E1532" w:rsidRDefault="00214943" w:rsidP="00214943">
      <w:pPr>
        <w:spacing w:line="360" w:lineRule="auto"/>
        <w:ind w:right="-1"/>
        <w:jc w:val="center"/>
        <w:rPr>
          <w:rFonts w:ascii="Times New Roman" w:hAnsi="Times New Roman"/>
          <w:caps/>
          <w:sz w:val="28"/>
          <w:szCs w:val="28"/>
        </w:rPr>
      </w:pPr>
      <w:r w:rsidRPr="000E1532">
        <w:rPr>
          <w:rFonts w:ascii="Times New Roman" w:hAnsi="Times New Roman"/>
          <w:caps/>
          <w:sz w:val="28"/>
          <w:szCs w:val="28"/>
        </w:rPr>
        <w:t>Рабочая программа</w:t>
      </w:r>
    </w:p>
    <w:p w:rsidR="00214943" w:rsidRPr="000E1532" w:rsidRDefault="00214943" w:rsidP="00214943">
      <w:pPr>
        <w:spacing w:line="360" w:lineRule="auto"/>
        <w:jc w:val="center"/>
        <w:rPr>
          <w:rFonts w:ascii="Times New Roman" w:hAnsi="Times New Roman"/>
          <w:sz w:val="28"/>
          <w:szCs w:val="28"/>
        </w:rPr>
      </w:pPr>
    </w:p>
    <w:p w:rsidR="00214943" w:rsidRPr="000E1532" w:rsidRDefault="00214943" w:rsidP="00214943">
      <w:pPr>
        <w:spacing w:line="360" w:lineRule="auto"/>
        <w:ind w:right="-388"/>
        <w:jc w:val="center"/>
        <w:rPr>
          <w:rFonts w:ascii="Times New Roman" w:hAnsi="Times New Roman"/>
          <w:sz w:val="28"/>
          <w:szCs w:val="28"/>
        </w:rPr>
      </w:pPr>
    </w:p>
    <w:p w:rsidR="00214943" w:rsidRPr="000E1532" w:rsidRDefault="00214943" w:rsidP="00214943">
      <w:pPr>
        <w:spacing w:line="360" w:lineRule="auto"/>
        <w:jc w:val="center"/>
        <w:rPr>
          <w:rFonts w:ascii="Times New Roman" w:hAnsi="Times New Roman"/>
          <w:sz w:val="28"/>
          <w:szCs w:val="28"/>
        </w:rPr>
      </w:pPr>
      <w:r w:rsidRPr="000E1532">
        <w:rPr>
          <w:rFonts w:ascii="Times New Roman" w:hAnsi="Times New Roman"/>
          <w:sz w:val="28"/>
          <w:szCs w:val="28"/>
        </w:rPr>
        <w:t>Ставрополь</w:t>
      </w:r>
    </w:p>
    <w:p w:rsidR="00214943" w:rsidRPr="000E1532" w:rsidRDefault="00214943" w:rsidP="00214943">
      <w:pPr>
        <w:spacing w:line="360" w:lineRule="auto"/>
        <w:jc w:val="center"/>
        <w:rPr>
          <w:rFonts w:ascii="Times New Roman" w:hAnsi="Times New Roman"/>
          <w:sz w:val="28"/>
          <w:szCs w:val="28"/>
        </w:rPr>
      </w:pPr>
      <w:r w:rsidRPr="000E1532">
        <w:rPr>
          <w:rFonts w:ascii="Times New Roman" w:hAnsi="Times New Roman"/>
          <w:sz w:val="28"/>
          <w:szCs w:val="28"/>
        </w:rPr>
        <w:t>2016</w:t>
      </w:r>
    </w:p>
    <w:p w:rsidR="00214943" w:rsidRPr="000E1532" w:rsidRDefault="00214943" w:rsidP="00214943">
      <w:pPr>
        <w:jc w:val="center"/>
        <w:outlineLvl w:val="0"/>
        <w:rPr>
          <w:rFonts w:ascii="Times New Roman" w:hAnsi="Times New Roman"/>
          <w:sz w:val="28"/>
          <w:szCs w:val="28"/>
        </w:rPr>
      </w:pPr>
    </w:p>
    <w:p w:rsidR="00B570C8" w:rsidRPr="000E1532" w:rsidRDefault="00527206" w:rsidP="0069128E">
      <w:pPr>
        <w:jc w:val="center"/>
        <w:outlineLvl w:val="0"/>
        <w:rPr>
          <w:rFonts w:ascii="Times New Roman" w:hAnsi="Times New Roman"/>
          <w:sz w:val="28"/>
          <w:szCs w:val="28"/>
        </w:rPr>
      </w:pPr>
      <w:r w:rsidRPr="000E1532">
        <w:rPr>
          <w:rFonts w:ascii="Times New Roman" w:hAnsi="Times New Roman"/>
          <w:caps/>
          <w:sz w:val="32"/>
          <w:szCs w:val="32"/>
        </w:rPr>
        <w:br w:type="page"/>
      </w:r>
      <w:r w:rsidR="00B570C8" w:rsidRPr="000E1532">
        <w:rPr>
          <w:rFonts w:ascii="Times New Roman" w:hAnsi="Times New Roman"/>
          <w:sz w:val="28"/>
          <w:szCs w:val="28"/>
        </w:rPr>
        <w:lastRenderedPageBreak/>
        <w:t>Автор-составитель:</w:t>
      </w:r>
    </w:p>
    <w:p w:rsidR="00DE1C83" w:rsidRPr="000E1532" w:rsidRDefault="00DE1C83" w:rsidP="0069128E">
      <w:pPr>
        <w:jc w:val="center"/>
        <w:outlineLvl w:val="0"/>
        <w:rPr>
          <w:rFonts w:ascii="Times New Roman" w:hAnsi="Times New Roman"/>
          <w:sz w:val="28"/>
          <w:szCs w:val="28"/>
        </w:rPr>
      </w:pPr>
    </w:p>
    <w:p w:rsidR="00B570C8" w:rsidRPr="000E1532" w:rsidRDefault="001B2CFB" w:rsidP="003619DA">
      <w:pPr>
        <w:jc w:val="both"/>
        <w:rPr>
          <w:rFonts w:ascii="Times New Roman" w:hAnsi="Times New Roman"/>
          <w:sz w:val="28"/>
          <w:szCs w:val="28"/>
        </w:rPr>
      </w:pPr>
      <w:r w:rsidRPr="000E1532">
        <w:rPr>
          <w:rFonts w:ascii="Times New Roman" w:hAnsi="Times New Roman"/>
          <w:sz w:val="28"/>
          <w:szCs w:val="28"/>
        </w:rPr>
        <w:t>Цаганаш В.Н.</w:t>
      </w:r>
      <w:r w:rsidR="00B570C8" w:rsidRPr="000E1532">
        <w:rPr>
          <w:rFonts w:ascii="Times New Roman" w:hAnsi="Times New Roman"/>
          <w:sz w:val="28"/>
          <w:szCs w:val="28"/>
        </w:rPr>
        <w:t xml:space="preserve"> – </w:t>
      </w:r>
      <w:r w:rsidRPr="000E1532">
        <w:rPr>
          <w:rFonts w:ascii="Times New Roman" w:hAnsi="Times New Roman"/>
          <w:sz w:val="28"/>
          <w:szCs w:val="28"/>
        </w:rPr>
        <w:t>доктор</w:t>
      </w:r>
      <w:r w:rsidR="00264BEE" w:rsidRPr="000E1532">
        <w:rPr>
          <w:rFonts w:ascii="Times New Roman" w:hAnsi="Times New Roman"/>
          <w:sz w:val="28"/>
          <w:szCs w:val="28"/>
        </w:rPr>
        <w:t xml:space="preserve"> </w:t>
      </w:r>
      <w:r w:rsidRPr="000E1532">
        <w:rPr>
          <w:rFonts w:ascii="Times New Roman" w:hAnsi="Times New Roman"/>
          <w:sz w:val="28"/>
          <w:szCs w:val="28"/>
        </w:rPr>
        <w:t xml:space="preserve">философских </w:t>
      </w:r>
      <w:r w:rsidR="00B570C8" w:rsidRPr="000E1532">
        <w:rPr>
          <w:rFonts w:ascii="Times New Roman" w:hAnsi="Times New Roman"/>
          <w:sz w:val="28"/>
          <w:szCs w:val="28"/>
        </w:rPr>
        <w:t xml:space="preserve">наук, </w:t>
      </w:r>
      <w:r w:rsidR="00214943" w:rsidRPr="000E1532">
        <w:rPr>
          <w:rFonts w:ascii="Times New Roman" w:hAnsi="Times New Roman"/>
          <w:sz w:val="28"/>
          <w:szCs w:val="28"/>
        </w:rPr>
        <w:t>профессор</w:t>
      </w:r>
      <w:r w:rsidR="00FC78EA" w:rsidRPr="000E1532">
        <w:rPr>
          <w:rFonts w:ascii="Times New Roman" w:hAnsi="Times New Roman"/>
          <w:sz w:val="28"/>
          <w:szCs w:val="28"/>
        </w:rPr>
        <w:t xml:space="preserve"> кафедр</w:t>
      </w:r>
      <w:r w:rsidR="00214943" w:rsidRPr="000E1532">
        <w:rPr>
          <w:rFonts w:ascii="Times New Roman" w:hAnsi="Times New Roman"/>
          <w:sz w:val="28"/>
          <w:szCs w:val="28"/>
        </w:rPr>
        <w:t>ы</w:t>
      </w:r>
      <w:r w:rsidR="00FC78EA" w:rsidRPr="000E1532">
        <w:rPr>
          <w:rFonts w:ascii="Times New Roman" w:hAnsi="Times New Roman"/>
          <w:sz w:val="28"/>
          <w:szCs w:val="28"/>
        </w:rPr>
        <w:t xml:space="preserve"> финансового права и социального обеспечения</w:t>
      </w:r>
      <w:r w:rsidR="00B570C8" w:rsidRPr="000E1532">
        <w:rPr>
          <w:rFonts w:ascii="Times New Roman" w:hAnsi="Times New Roman"/>
          <w:sz w:val="28"/>
          <w:szCs w:val="28"/>
        </w:rPr>
        <w:t xml:space="preserve"> </w:t>
      </w:r>
      <w:r w:rsidR="0004666A" w:rsidRPr="000E1532">
        <w:rPr>
          <w:rFonts w:ascii="Times New Roman" w:hAnsi="Times New Roman"/>
          <w:sz w:val="28"/>
          <w:szCs w:val="28"/>
        </w:rPr>
        <w:t>Ч</w:t>
      </w:r>
      <w:r w:rsidR="002A4870" w:rsidRPr="000E1532">
        <w:rPr>
          <w:rFonts w:ascii="Times New Roman" w:hAnsi="Times New Roman"/>
          <w:sz w:val="28"/>
          <w:szCs w:val="28"/>
        </w:rPr>
        <w:t>ОУ ВО «Северо-Кавказский гуманитарный институт»</w:t>
      </w:r>
      <w:r w:rsidR="00583DB8" w:rsidRPr="000E1532">
        <w:rPr>
          <w:rFonts w:ascii="Times New Roman" w:hAnsi="Times New Roman"/>
          <w:sz w:val="28"/>
          <w:szCs w:val="28"/>
        </w:rPr>
        <w:t>.</w:t>
      </w:r>
    </w:p>
    <w:p w:rsidR="00053873" w:rsidRPr="000E1532" w:rsidRDefault="00053873" w:rsidP="00B419C8">
      <w:pPr>
        <w:pStyle w:val="a3"/>
        <w:tabs>
          <w:tab w:val="left" w:pos="9072"/>
          <w:tab w:val="left" w:pos="9214"/>
          <w:tab w:val="left" w:pos="9498"/>
        </w:tabs>
        <w:rPr>
          <w:b w:val="0"/>
          <w:szCs w:val="28"/>
        </w:rPr>
      </w:pPr>
    </w:p>
    <w:p w:rsidR="005328CA" w:rsidRPr="000E1532" w:rsidRDefault="005328CA" w:rsidP="00BF6029">
      <w:pPr>
        <w:pStyle w:val="a3"/>
        <w:tabs>
          <w:tab w:val="left" w:pos="9072"/>
          <w:tab w:val="left" w:pos="9214"/>
          <w:tab w:val="left" w:pos="9498"/>
        </w:tabs>
        <w:rPr>
          <w:b w:val="0"/>
          <w:szCs w:val="28"/>
        </w:rPr>
      </w:pPr>
    </w:p>
    <w:p w:rsidR="00E4193D" w:rsidRPr="000E1532" w:rsidRDefault="00053873" w:rsidP="00BF6029">
      <w:pPr>
        <w:pStyle w:val="a3"/>
        <w:tabs>
          <w:tab w:val="left" w:pos="9072"/>
          <w:tab w:val="left" w:pos="9214"/>
          <w:tab w:val="left" w:pos="9498"/>
        </w:tabs>
        <w:rPr>
          <w:b w:val="0"/>
          <w:szCs w:val="28"/>
        </w:rPr>
      </w:pPr>
      <w:r w:rsidRPr="000E1532">
        <w:rPr>
          <w:b w:val="0"/>
          <w:szCs w:val="28"/>
        </w:rPr>
        <w:t>Рецензент</w:t>
      </w:r>
      <w:r w:rsidR="00A65B67" w:rsidRPr="000E1532">
        <w:rPr>
          <w:b w:val="0"/>
          <w:szCs w:val="28"/>
        </w:rPr>
        <w:t>ы</w:t>
      </w:r>
      <w:r w:rsidR="00460FDE" w:rsidRPr="000E1532">
        <w:rPr>
          <w:b w:val="0"/>
          <w:szCs w:val="28"/>
        </w:rPr>
        <w:t>:</w:t>
      </w:r>
    </w:p>
    <w:p w:rsidR="00B768D8" w:rsidRPr="000E1532" w:rsidRDefault="00B768D8" w:rsidP="00BF6029">
      <w:pPr>
        <w:pStyle w:val="a3"/>
        <w:tabs>
          <w:tab w:val="left" w:pos="9072"/>
          <w:tab w:val="left" w:pos="9214"/>
          <w:tab w:val="left" w:pos="9498"/>
        </w:tabs>
        <w:rPr>
          <w:b w:val="0"/>
          <w:szCs w:val="28"/>
        </w:rPr>
      </w:pPr>
    </w:p>
    <w:p w:rsidR="00214943" w:rsidRPr="000E1532" w:rsidRDefault="001E1F6D" w:rsidP="00214943">
      <w:pPr>
        <w:tabs>
          <w:tab w:val="left" w:pos="9072"/>
          <w:tab w:val="left" w:pos="9214"/>
          <w:tab w:val="left" w:pos="9498"/>
        </w:tabs>
        <w:jc w:val="both"/>
        <w:rPr>
          <w:rFonts w:ascii="Times New Roman" w:hAnsi="Times New Roman"/>
          <w:sz w:val="28"/>
          <w:szCs w:val="28"/>
        </w:rPr>
      </w:pPr>
      <w:r>
        <w:rPr>
          <w:rFonts w:ascii="Times New Roman" w:hAnsi="Times New Roman"/>
          <w:sz w:val="28"/>
          <w:szCs w:val="28"/>
        </w:rPr>
        <w:t>Миронов З.В</w:t>
      </w:r>
      <w:r w:rsidRPr="00A57D66">
        <w:rPr>
          <w:rFonts w:ascii="Times New Roman" w:hAnsi="Times New Roman"/>
          <w:sz w:val="28"/>
          <w:szCs w:val="28"/>
        </w:rPr>
        <w:t>. - кандидат юридических наук, доцент кафедры гражданско-правовых дисциплин ЧОУ ВО «Северо-Кавказский гуманитарный институт»;</w:t>
      </w:r>
    </w:p>
    <w:p w:rsidR="00214943" w:rsidRPr="000E1532" w:rsidRDefault="00214943" w:rsidP="00214943">
      <w:pPr>
        <w:tabs>
          <w:tab w:val="left" w:pos="9072"/>
          <w:tab w:val="left" w:pos="9214"/>
          <w:tab w:val="left" w:pos="9498"/>
        </w:tabs>
        <w:jc w:val="center"/>
        <w:rPr>
          <w:rFonts w:ascii="Times New Roman" w:hAnsi="Times New Roman"/>
          <w:sz w:val="28"/>
          <w:szCs w:val="28"/>
        </w:rPr>
      </w:pPr>
    </w:p>
    <w:p w:rsidR="00214943" w:rsidRPr="000E1532" w:rsidRDefault="00214943" w:rsidP="00214943">
      <w:pPr>
        <w:pStyle w:val="a3"/>
        <w:tabs>
          <w:tab w:val="left" w:pos="9072"/>
          <w:tab w:val="left" w:pos="9214"/>
          <w:tab w:val="left" w:pos="9498"/>
        </w:tabs>
        <w:jc w:val="both"/>
        <w:rPr>
          <w:b w:val="0"/>
        </w:rPr>
      </w:pPr>
      <w:r w:rsidRPr="000E1532">
        <w:rPr>
          <w:b w:val="0"/>
        </w:rPr>
        <w:t>Тархова О.Ю., кандидат юридических наук, доцент кафедры гражданско-правовых дисциплин Ростовского института (филиала) ВГУЮ (РПА Минюста России).</w:t>
      </w:r>
    </w:p>
    <w:p w:rsidR="00214943" w:rsidRPr="000E1532" w:rsidRDefault="00214943" w:rsidP="00214943">
      <w:pPr>
        <w:tabs>
          <w:tab w:val="center" w:pos="4677"/>
          <w:tab w:val="right" w:pos="9355"/>
        </w:tabs>
        <w:ind w:firstLine="709"/>
        <w:rPr>
          <w:rFonts w:ascii="Times New Roman" w:hAnsi="Times New Roman"/>
          <w:sz w:val="24"/>
          <w:szCs w:val="24"/>
        </w:rPr>
      </w:pPr>
    </w:p>
    <w:p w:rsidR="00EE1E30" w:rsidRPr="000E1532" w:rsidRDefault="00EE1E30" w:rsidP="00E8532B">
      <w:pPr>
        <w:pStyle w:val="a3"/>
        <w:tabs>
          <w:tab w:val="left" w:pos="9072"/>
          <w:tab w:val="left" w:pos="9214"/>
          <w:tab w:val="left" w:pos="9498"/>
        </w:tabs>
        <w:rPr>
          <w:b w:val="0"/>
          <w:szCs w:val="28"/>
          <w:lang w:val="ru-RU"/>
        </w:rPr>
      </w:pPr>
    </w:p>
    <w:p w:rsidR="005328CA" w:rsidRPr="000E1532" w:rsidRDefault="005328CA" w:rsidP="00BF6029">
      <w:pPr>
        <w:pStyle w:val="a3"/>
        <w:tabs>
          <w:tab w:val="left" w:pos="9072"/>
          <w:tab w:val="left" w:pos="9214"/>
          <w:tab w:val="left" w:pos="9498"/>
        </w:tabs>
        <w:rPr>
          <w:b w:val="0"/>
          <w:szCs w:val="28"/>
        </w:rPr>
      </w:pPr>
    </w:p>
    <w:p w:rsidR="005328CA" w:rsidRPr="000E1532" w:rsidRDefault="005328CA" w:rsidP="00BF6029">
      <w:pPr>
        <w:pStyle w:val="a3"/>
        <w:tabs>
          <w:tab w:val="left" w:pos="9072"/>
          <w:tab w:val="left" w:pos="9214"/>
          <w:tab w:val="left" w:pos="9498"/>
        </w:tabs>
        <w:rPr>
          <w:b w:val="0"/>
          <w:szCs w:val="28"/>
        </w:rPr>
      </w:pPr>
    </w:p>
    <w:p w:rsidR="00803DAD" w:rsidRPr="000E1532" w:rsidRDefault="0092197B" w:rsidP="00F113E3">
      <w:pPr>
        <w:suppressAutoHyphens/>
        <w:ind w:firstLine="709"/>
        <w:jc w:val="both"/>
        <w:rPr>
          <w:rFonts w:ascii="Times New Roman" w:hAnsi="Times New Roman"/>
          <w:sz w:val="28"/>
          <w:szCs w:val="28"/>
        </w:rPr>
      </w:pPr>
      <w:r w:rsidRPr="000E1532">
        <w:rPr>
          <w:rFonts w:ascii="Times New Roman" w:hAnsi="Times New Roman"/>
          <w:sz w:val="28"/>
          <w:szCs w:val="28"/>
        </w:rPr>
        <w:t>Рабочая прогр</w:t>
      </w:r>
      <w:r w:rsidR="001B2CFB" w:rsidRPr="000E1532">
        <w:rPr>
          <w:rFonts w:ascii="Times New Roman" w:hAnsi="Times New Roman"/>
          <w:sz w:val="28"/>
          <w:szCs w:val="28"/>
        </w:rPr>
        <w:t>а</w:t>
      </w:r>
      <w:r w:rsidRPr="000E1532">
        <w:rPr>
          <w:rFonts w:ascii="Times New Roman" w:hAnsi="Times New Roman"/>
          <w:sz w:val="28"/>
          <w:szCs w:val="28"/>
        </w:rPr>
        <w:t>мма</w:t>
      </w:r>
      <w:r w:rsidR="00803DAD" w:rsidRPr="000E1532">
        <w:rPr>
          <w:rFonts w:ascii="Times New Roman" w:hAnsi="Times New Roman"/>
          <w:sz w:val="28"/>
          <w:szCs w:val="28"/>
        </w:rPr>
        <w:t xml:space="preserve"> по учебной дисциплине «</w:t>
      </w:r>
      <w:r w:rsidR="00471930" w:rsidRPr="000E1532">
        <w:rPr>
          <w:rFonts w:ascii="Times New Roman" w:hAnsi="Times New Roman"/>
          <w:sz w:val="28"/>
          <w:szCs w:val="28"/>
        </w:rPr>
        <w:t>Право социального обеспечения</w:t>
      </w:r>
      <w:r w:rsidR="00803DAD" w:rsidRPr="000E1532">
        <w:rPr>
          <w:rFonts w:ascii="Times New Roman" w:hAnsi="Times New Roman"/>
          <w:sz w:val="28"/>
          <w:szCs w:val="28"/>
        </w:rPr>
        <w:t>» подготовлен на основе требований Федерального государственного образовательного стандарта высшего профессионального образования по направлению под</w:t>
      </w:r>
      <w:r w:rsidR="00583DB8" w:rsidRPr="000E1532">
        <w:rPr>
          <w:rFonts w:ascii="Times New Roman" w:hAnsi="Times New Roman"/>
          <w:sz w:val="28"/>
          <w:szCs w:val="28"/>
        </w:rPr>
        <w:t>готовки 030900 «Юриспруденция».</w:t>
      </w:r>
    </w:p>
    <w:p w:rsidR="0069128E" w:rsidRPr="000E1532" w:rsidRDefault="0069128E" w:rsidP="005328CA">
      <w:pPr>
        <w:pStyle w:val="a3"/>
        <w:tabs>
          <w:tab w:val="left" w:pos="9072"/>
          <w:tab w:val="left" w:pos="9214"/>
          <w:tab w:val="left" w:pos="9498"/>
        </w:tabs>
        <w:jc w:val="both"/>
        <w:rPr>
          <w:b w:val="0"/>
          <w:szCs w:val="28"/>
        </w:rPr>
      </w:pPr>
    </w:p>
    <w:p w:rsidR="00E8532B" w:rsidRPr="000E1532" w:rsidRDefault="00E8532B" w:rsidP="005328CA">
      <w:pPr>
        <w:pStyle w:val="a3"/>
        <w:tabs>
          <w:tab w:val="left" w:pos="9072"/>
          <w:tab w:val="left" w:pos="9214"/>
          <w:tab w:val="left" w:pos="9498"/>
        </w:tabs>
        <w:jc w:val="both"/>
        <w:rPr>
          <w:b w:val="0"/>
          <w:szCs w:val="28"/>
        </w:rPr>
      </w:pPr>
    </w:p>
    <w:p w:rsidR="001B2CFB" w:rsidRPr="000E1532" w:rsidRDefault="001B2CFB" w:rsidP="001B2CFB">
      <w:pPr>
        <w:pStyle w:val="ae"/>
        <w:jc w:val="center"/>
        <w:rPr>
          <w:lang w:val="ru-RU"/>
        </w:rPr>
      </w:pPr>
      <w:r w:rsidRPr="000E1532">
        <w:rPr>
          <w:lang w:val="ru-RU"/>
        </w:rPr>
        <w:t xml:space="preserve">Рабочая программа обсуждена и одобрена на заседании кафедры </w:t>
      </w:r>
      <w:r w:rsidR="0004666A" w:rsidRPr="000E1532">
        <w:rPr>
          <w:lang w:val="ru-RU"/>
        </w:rPr>
        <w:t>финансового права и социального обеспечения</w:t>
      </w:r>
      <w:r w:rsidRPr="000E1532">
        <w:rPr>
          <w:lang w:val="ru-RU"/>
        </w:rPr>
        <w:t xml:space="preserve"> Северо-Кавказского гуманитарного института.</w:t>
      </w:r>
    </w:p>
    <w:p w:rsidR="001B2CFB" w:rsidRPr="000E1532" w:rsidRDefault="001B2CFB" w:rsidP="001B2CFB">
      <w:pPr>
        <w:pStyle w:val="ae"/>
        <w:jc w:val="center"/>
        <w:rPr>
          <w:lang w:val="ru-RU"/>
        </w:rPr>
      </w:pPr>
    </w:p>
    <w:p w:rsidR="001B2CFB" w:rsidRPr="000E1532" w:rsidRDefault="001B2CFB" w:rsidP="001B2CFB">
      <w:pPr>
        <w:tabs>
          <w:tab w:val="left" w:pos="9072"/>
          <w:tab w:val="left" w:pos="9214"/>
          <w:tab w:val="left" w:pos="9498"/>
        </w:tabs>
        <w:jc w:val="center"/>
        <w:rPr>
          <w:rFonts w:ascii="Times New Roman" w:hAnsi="Times New Roman"/>
          <w:sz w:val="28"/>
          <w:szCs w:val="28"/>
        </w:rPr>
      </w:pPr>
      <w:r w:rsidRPr="000E1532">
        <w:rPr>
          <w:rFonts w:ascii="Times New Roman" w:hAnsi="Times New Roman"/>
          <w:sz w:val="24"/>
          <w:szCs w:val="24"/>
        </w:rPr>
        <w:t>Протокол № 1 от 2</w:t>
      </w:r>
      <w:r w:rsidR="00214943" w:rsidRPr="000E1532">
        <w:rPr>
          <w:rFonts w:ascii="Times New Roman" w:hAnsi="Times New Roman"/>
          <w:sz w:val="24"/>
          <w:szCs w:val="24"/>
        </w:rPr>
        <w:t>9</w:t>
      </w:r>
      <w:r w:rsidRPr="000E1532">
        <w:rPr>
          <w:rFonts w:ascii="Times New Roman" w:hAnsi="Times New Roman"/>
          <w:sz w:val="24"/>
          <w:szCs w:val="24"/>
        </w:rPr>
        <w:t xml:space="preserve"> августа 201</w:t>
      </w:r>
      <w:r w:rsidR="00214943" w:rsidRPr="000E1532">
        <w:rPr>
          <w:rFonts w:ascii="Times New Roman" w:hAnsi="Times New Roman"/>
          <w:sz w:val="24"/>
          <w:szCs w:val="24"/>
        </w:rPr>
        <w:t>6</w:t>
      </w:r>
      <w:r w:rsidRPr="000E1532">
        <w:rPr>
          <w:rFonts w:ascii="Times New Roman" w:hAnsi="Times New Roman"/>
          <w:sz w:val="24"/>
          <w:szCs w:val="24"/>
        </w:rPr>
        <w:t xml:space="preserve"> года</w:t>
      </w:r>
    </w:p>
    <w:p w:rsidR="00613F79" w:rsidRPr="000E1532" w:rsidRDefault="00613F79" w:rsidP="00613F79">
      <w:pPr>
        <w:jc w:val="center"/>
        <w:rPr>
          <w:rFonts w:ascii="Times New Roman" w:hAnsi="Times New Roman"/>
          <w:sz w:val="28"/>
          <w:szCs w:val="28"/>
        </w:rPr>
      </w:pPr>
    </w:p>
    <w:p w:rsidR="00CF1CA6" w:rsidRPr="000E1532" w:rsidRDefault="00CF1CA6" w:rsidP="00613F79">
      <w:pPr>
        <w:rPr>
          <w:rFonts w:ascii="Times New Roman" w:hAnsi="Times New Roman"/>
          <w:sz w:val="28"/>
          <w:szCs w:val="28"/>
        </w:rPr>
        <w:sectPr w:rsidR="00CF1CA6" w:rsidRPr="000E1532" w:rsidSect="001A3BD9">
          <w:headerReference w:type="default" r:id="rId11"/>
          <w:footerReference w:type="default" r:id="rId12"/>
          <w:pgSz w:w="11906" w:h="16838"/>
          <w:pgMar w:top="1418" w:right="1418" w:bottom="1418" w:left="1418" w:header="720" w:footer="720" w:gutter="0"/>
          <w:cols w:space="708"/>
          <w:titlePg/>
          <w:docGrid w:linePitch="360"/>
        </w:sectPr>
      </w:pPr>
    </w:p>
    <w:p w:rsidR="007C2B55" w:rsidRPr="00A0178E" w:rsidRDefault="007C2B55" w:rsidP="007C2B55">
      <w:pPr>
        <w:widowControl w:val="0"/>
        <w:jc w:val="center"/>
        <w:rPr>
          <w:rFonts w:ascii="Times New Roman" w:hAnsi="Times New Roman"/>
          <w:caps/>
          <w:sz w:val="24"/>
          <w:szCs w:val="24"/>
        </w:rPr>
      </w:pPr>
      <w:r w:rsidRPr="00A0178E">
        <w:rPr>
          <w:rFonts w:ascii="Times New Roman" w:hAnsi="Times New Roman"/>
          <w:caps/>
          <w:sz w:val="24"/>
          <w:szCs w:val="24"/>
        </w:rPr>
        <w:lastRenderedPageBreak/>
        <w:t>Рабочая программа учебной дисциплины</w:t>
      </w:r>
    </w:p>
    <w:p w:rsidR="007C2B55" w:rsidRPr="00A0178E" w:rsidRDefault="007C2B55" w:rsidP="007C2B55">
      <w:pPr>
        <w:widowControl w:val="0"/>
        <w:ind w:firstLine="567"/>
        <w:jc w:val="both"/>
        <w:rPr>
          <w:rFonts w:ascii="Times New Roman" w:hAnsi="Times New Roman"/>
          <w:sz w:val="24"/>
          <w:szCs w:val="24"/>
        </w:rPr>
      </w:pPr>
    </w:p>
    <w:p w:rsidR="007C2B55" w:rsidRPr="00A0178E" w:rsidRDefault="007C2B55" w:rsidP="007C2B55">
      <w:pPr>
        <w:suppressAutoHyphens/>
        <w:ind w:firstLine="540"/>
        <w:jc w:val="both"/>
        <w:rPr>
          <w:rFonts w:ascii="Times New Roman" w:hAnsi="Times New Roman"/>
          <w:sz w:val="24"/>
          <w:szCs w:val="24"/>
        </w:rPr>
      </w:pPr>
      <w:r w:rsidRPr="00A0178E">
        <w:rPr>
          <w:rFonts w:ascii="Times New Roman" w:hAnsi="Times New Roman"/>
          <w:sz w:val="24"/>
          <w:szCs w:val="24"/>
        </w:rPr>
        <w:t xml:space="preserve">Рабочая программа включает в себя: </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наименование дисциплины (модуля);</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указание места дисциплины (модуля) в структуре образовательной программы;</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7C2B55" w:rsidRPr="00A0178E" w:rsidRDefault="007C2B55" w:rsidP="00E21988">
      <w:pPr>
        <w:numPr>
          <w:ilvl w:val="0"/>
          <w:numId w:val="2"/>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7C2B55" w:rsidRPr="00A0178E" w:rsidRDefault="007C2B55" w:rsidP="00E21988">
      <w:pPr>
        <w:numPr>
          <w:ilvl w:val="0"/>
          <w:numId w:val="3"/>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методические указания для обучающихся по освоению дисциплины (модуля);</w:t>
      </w:r>
    </w:p>
    <w:p w:rsidR="007C2B55" w:rsidRPr="00A0178E" w:rsidRDefault="007C2B55" w:rsidP="00E21988">
      <w:pPr>
        <w:numPr>
          <w:ilvl w:val="0"/>
          <w:numId w:val="3"/>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7C2B55" w:rsidRPr="00A0178E" w:rsidRDefault="007C2B55" w:rsidP="00E21988">
      <w:pPr>
        <w:numPr>
          <w:ilvl w:val="0"/>
          <w:numId w:val="3"/>
        </w:numPr>
        <w:suppressAutoHyphens/>
        <w:ind w:left="0" w:firstLine="540"/>
        <w:jc w:val="both"/>
        <w:textAlignment w:val="auto"/>
        <w:rPr>
          <w:rFonts w:ascii="Times New Roman" w:hAnsi="Times New Roman"/>
          <w:kern w:val="28"/>
          <w:sz w:val="24"/>
          <w:szCs w:val="24"/>
          <w:lang w:eastAsia="ar-SA"/>
        </w:rPr>
      </w:pPr>
      <w:r w:rsidRPr="00A0178E">
        <w:rPr>
          <w:rFonts w:ascii="Times New Roman" w:hAnsi="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7C2B55" w:rsidRPr="00A0178E" w:rsidRDefault="007C2B55" w:rsidP="007C2B55">
      <w:pPr>
        <w:pStyle w:val="23"/>
        <w:spacing w:after="0" w:line="240" w:lineRule="auto"/>
        <w:rPr>
          <w:rFonts w:ascii="Times New Roman" w:hAnsi="Times New Roman"/>
          <w:sz w:val="24"/>
          <w:szCs w:val="24"/>
          <w:lang w:val="ru-RU"/>
        </w:rPr>
      </w:pPr>
    </w:p>
    <w:p w:rsidR="007C2B55" w:rsidRPr="00A0178E" w:rsidRDefault="007C2B55" w:rsidP="007C2B55">
      <w:pPr>
        <w:jc w:val="center"/>
        <w:rPr>
          <w:rFonts w:ascii="Times New Roman" w:hAnsi="Times New Roman"/>
          <w:bCs/>
          <w:sz w:val="24"/>
          <w:szCs w:val="24"/>
        </w:rPr>
      </w:pPr>
      <w:r w:rsidRPr="00A0178E">
        <w:rPr>
          <w:rFonts w:ascii="Times New Roman" w:hAnsi="Times New Roman"/>
          <w:bCs/>
          <w:sz w:val="24"/>
          <w:szCs w:val="24"/>
        </w:rPr>
        <w:t>ЦЕЛЕВАЯ УСТАНОВКА</w:t>
      </w:r>
    </w:p>
    <w:p w:rsidR="007C2B55" w:rsidRPr="00A0178E" w:rsidRDefault="007C2B55" w:rsidP="007C2B55">
      <w:pPr>
        <w:pStyle w:val="23"/>
        <w:spacing w:after="0" w:line="240" w:lineRule="auto"/>
        <w:jc w:val="center"/>
        <w:rPr>
          <w:rFonts w:ascii="Times New Roman" w:hAnsi="Times New Roman"/>
          <w:sz w:val="24"/>
          <w:szCs w:val="24"/>
        </w:rPr>
      </w:pPr>
    </w:p>
    <w:p w:rsidR="007C2B55" w:rsidRPr="00A0178E" w:rsidRDefault="007C2B55" w:rsidP="007C2B55">
      <w:pPr>
        <w:pStyle w:val="23"/>
        <w:spacing w:after="0" w:line="240" w:lineRule="auto"/>
        <w:ind w:firstLine="709"/>
        <w:jc w:val="both"/>
        <w:rPr>
          <w:rFonts w:ascii="Times New Roman" w:hAnsi="Times New Roman"/>
          <w:sz w:val="24"/>
          <w:szCs w:val="24"/>
        </w:rPr>
      </w:pPr>
      <w:r w:rsidRPr="00A0178E">
        <w:rPr>
          <w:rFonts w:ascii="Times New Roman" w:hAnsi="Times New Roman"/>
          <w:sz w:val="24"/>
          <w:szCs w:val="24"/>
        </w:rPr>
        <w:t xml:space="preserve">Целевая установка преподавания учебной дисциплины «Право социального обеспечения» строится с учетом задач, содержания и форм деятельности бакалавра – выпускника </w:t>
      </w:r>
      <w:r w:rsidR="005F3EAC" w:rsidRPr="00A0178E">
        <w:rPr>
          <w:rFonts w:ascii="Times New Roman" w:hAnsi="Times New Roman"/>
          <w:sz w:val="24"/>
          <w:szCs w:val="24"/>
        </w:rPr>
        <w:t>ЧОУ ВО</w:t>
      </w:r>
      <w:r w:rsidR="005F3EAC" w:rsidRPr="00A0178E">
        <w:rPr>
          <w:rFonts w:ascii="Times New Roman" w:hAnsi="Times New Roman"/>
          <w:sz w:val="24"/>
          <w:szCs w:val="24"/>
          <w:lang w:val="ru-RU"/>
        </w:rPr>
        <w:t xml:space="preserve"> </w:t>
      </w:r>
      <w:r w:rsidRPr="00A0178E">
        <w:rPr>
          <w:rFonts w:ascii="Times New Roman" w:hAnsi="Times New Roman"/>
          <w:sz w:val="24"/>
          <w:szCs w:val="24"/>
        </w:rPr>
        <w:t xml:space="preserve">«Северо-Кавказский гуманитарный институт». </w:t>
      </w:r>
    </w:p>
    <w:p w:rsidR="007C2B55" w:rsidRPr="00A0178E" w:rsidRDefault="007C2B55" w:rsidP="007C2B55">
      <w:pPr>
        <w:pStyle w:val="23"/>
        <w:spacing w:after="0" w:line="240" w:lineRule="auto"/>
        <w:ind w:firstLine="709"/>
        <w:jc w:val="both"/>
        <w:rPr>
          <w:rFonts w:ascii="Times New Roman" w:hAnsi="Times New Roman"/>
          <w:sz w:val="24"/>
          <w:szCs w:val="24"/>
        </w:rPr>
      </w:pPr>
      <w:r w:rsidRPr="00A0178E">
        <w:rPr>
          <w:rFonts w:ascii="Times New Roman" w:hAnsi="Times New Roman"/>
          <w:sz w:val="24"/>
          <w:szCs w:val="24"/>
        </w:rPr>
        <w:t>Целью обучения является получение выпускником образования, позволяющего приобрести необходимые профессиональные компетенции и успешно работать в избранной сфере деятельности.</w:t>
      </w:r>
    </w:p>
    <w:p w:rsidR="007C2B55" w:rsidRPr="00A0178E" w:rsidRDefault="007C2B55" w:rsidP="007C2B55">
      <w:pPr>
        <w:pStyle w:val="23"/>
        <w:spacing w:after="0" w:line="240" w:lineRule="auto"/>
        <w:ind w:firstLine="709"/>
        <w:jc w:val="both"/>
        <w:rPr>
          <w:rFonts w:ascii="Times New Roman" w:hAnsi="Times New Roman"/>
          <w:iCs/>
          <w:sz w:val="24"/>
          <w:szCs w:val="24"/>
        </w:rPr>
      </w:pPr>
      <w:r w:rsidRPr="00A0178E">
        <w:rPr>
          <w:rFonts w:ascii="Times New Roman" w:hAnsi="Times New Roman"/>
          <w:sz w:val="24"/>
          <w:szCs w:val="24"/>
        </w:rPr>
        <w:t xml:space="preserve">Содержание обучения в Институте по дисциплине «Право социального обеспечения» строится в соответствии с основными </w:t>
      </w:r>
      <w:r w:rsidRPr="00A0178E">
        <w:rPr>
          <w:rFonts w:ascii="Times New Roman" w:hAnsi="Times New Roman"/>
          <w:iCs/>
          <w:sz w:val="24"/>
          <w:szCs w:val="24"/>
        </w:rPr>
        <w:t>видами и задачами</w:t>
      </w:r>
      <w:r w:rsidRPr="00A0178E">
        <w:rPr>
          <w:rFonts w:ascii="Times New Roman" w:hAnsi="Times New Roman"/>
          <w:sz w:val="24"/>
          <w:szCs w:val="24"/>
        </w:rPr>
        <w:t xml:space="preserve"> профессиональной деятельности бакалавра юриспруденции</w:t>
      </w:r>
      <w:r w:rsidRPr="00A0178E">
        <w:rPr>
          <w:rFonts w:ascii="Times New Roman" w:hAnsi="Times New Roman"/>
          <w:iCs/>
          <w:sz w:val="24"/>
          <w:szCs w:val="24"/>
        </w:rPr>
        <w:t>:</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а) нормотворческая (участие в подготовке нормативных правовых актов);</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Право социального обеспечения представляет собой самостоятельную, интенсивно развивающуюся отрасль права и является важнейшей частью системы социальной защиты населения России. Нормы права социального обеспечения адресованы всему населению и сопровождают человека в течение всей его жизни, а сфера социального обеспечения полностью включается в сферу интересов общества. Конституция </w:t>
      </w:r>
      <w:r w:rsidRPr="00A0178E">
        <w:rPr>
          <w:rFonts w:ascii="Times New Roman" w:hAnsi="Times New Roman"/>
          <w:caps/>
          <w:sz w:val="24"/>
          <w:szCs w:val="24"/>
        </w:rPr>
        <w:t>р</w:t>
      </w:r>
      <w:r w:rsidRPr="00A0178E">
        <w:rPr>
          <w:rFonts w:ascii="Times New Roman" w:hAnsi="Times New Roman"/>
          <w:sz w:val="24"/>
          <w:szCs w:val="24"/>
        </w:rPr>
        <w:t>оссии 1993 года гарантирует каждому социальное обеспечение по возрасту, в случае болезни, инвалидности, потери кормильца, при воспитании детей и в иных случаях, установленных законом. Каждый имеет право на охрану здоровья и медицинскую помощь. Семья, материнство и детство находятся под охраной государства. Исходя из значимости данной области правового регулирования, необходимы расширение и углубление научных исследований в этой сфере, решение вопроса о подготовке высококвалифицированных специалистов в системе социальной защиты и социального обеспечения, что должно способствовать повышению уровня государственно-правового упорядочения одной из важнейших групп (систем) общественных отношений.</w:t>
      </w:r>
    </w:p>
    <w:p w:rsidR="007C2B55" w:rsidRPr="00A0178E" w:rsidRDefault="007C2B55" w:rsidP="007C2B55">
      <w:pPr>
        <w:suppressAutoHyphens/>
        <w:ind w:firstLine="709"/>
        <w:jc w:val="both"/>
        <w:rPr>
          <w:rFonts w:ascii="Times New Roman" w:hAnsi="Times New Roman"/>
          <w:sz w:val="24"/>
          <w:szCs w:val="24"/>
        </w:rPr>
      </w:pPr>
      <w:r w:rsidRPr="00A0178E">
        <w:rPr>
          <w:rFonts w:ascii="Times New Roman" w:hAnsi="Times New Roman"/>
          <w:sz w:val="24"/>
          <w:szCs w:val="24"/>
        </w:rPr>
        <w:t>Дисциплина «Право социального обеспечения», изучаемая студентами очной формы обучения в восьмом семестре, помогает им разобраться с одним из самых сложных аспектов жизни общества – социальным обеспечением.</w:t>
      </w:r>
    </w:p>
    <w:p w:rsidR="007C2B55" w:rsidRPr="00A0178E" w:rsidRDefault="007C2B55" w:rsidP="007C2B55">
      <w:pPr>
        <w:jc w:val="both"/>
        <w:rPr>
          <w:rFonts w:ascii="Times New Roman" w:hAnsi="Times New Roman"/>
          <w:sz w:val="24"/>
          <w:szCs w:val="24"/>
        </w:rPr>
      </w:pPr>
    </w:p>
    <w:p w:rsidR="007C2B55" w:rsidRPr="00A0178E" w:rsidRDefault="007C2B55" w:rsidP="007C2B55">
      <w:pPr>
        <w:tabs>
          <w:tab w:val="left" w:pos="1134"/>
        </w:tabs>
        <w:jc w:val="center"/>
        <w:rPr>
          <w:rFonts w:ascii="Times New Roman" w:hAnsi="Times New Roman"/>
          <w:b/>
          <w:sz w:val="24"/>
          <w:szCs w:val="24"/>
        </w:rPr>
      </w:pPr>
    </w:p>
    <w:p w:rsidR="000462EE" w:rsidRPr="00A0178E" w:rsidRDefault="000462EE" w:rsidP="000462EE">
      <w:pPr>
        <w:tabs>
          <w:tab w:val="left" w:pos="502"/>
          <w:tab w:val="left" w:pos="720"/>
        </w:tabs>
        <w:suppressAutoHyphens/>
        <w:ind w:firstLine="709"/>
        <w:jc w:val="center"/>
        <w:rPr>
          <w:rFonts w:ascii="Times New Roman" w:hAnsi="Times New Roman"/>
          <w:b/>
          <w:kern w:val="2"/>
          <w:sz w:val="24"/>
          <w:szCs w:val="24"/>
          <w:lang w:eastAsia="ar-SA"/>
        </w:rPr>
      </w:pPr>
      <w:r w:rsidRPr="00A0178E">
        <w:rPr>
          <w:rFonts w:ascii="Times New Roman" w:hAnsi="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7C2B55" w:rsidRPr="00A0178E" w:rsidRDefault="007C2B55" w:rsidP="007C2B55">
      <w:pPr>
        <w:tabs>
          <w:tab w:val="left" w:pos="502"/>
          <w:tab w:val="left" w:pos="720"/>
        </w:tabs>
        <w:suppressAutoHyphens/>
        <w:ind w:firstLine="709"/>
        <w:rPr>
          <w:rFonts w:ascii="Times New Roman" w:hAnsi="Times New Roman"/>
          <w:b/>
          <w:kern w:val="2"/>
          <w:sz w:val="24"/>
          <w:szCs w:val="24"/>
          <w:lang w:eastAsia="ar-SA"/>
        </w:rPr>
      </w:pPr>
    </w:p>
    <w:p w:rsidR="007C2B55" w:rsidRPr="00A0178E" w:rsidRDefault="007C2B55" w:rsidP="007C2B55">
      <w:pPr>
        <w:pStyle w:val="af3"/>
        <w:ind w:firstLine="709"/>
        <w:jc w:val="both"/>
      </w:pPr>
      <w:r w:rsidRPr="00A0178E">
        <w:t>В результате освоения программы учебной дисциплины «Право социального обеспечения» студент должен:</w:t>
      </w:r>
    </w:p>
    <w:p w:rsidR="007C2B55" w:rsidRPr="00A0178E" w:rsidRDefault="007C2B55" w:rsidP="007C2B55">
      <w:pPr>
        <w:widowControl w:val="0"/>
        <w:tabs>
          <w:tab w:val="left" w:pos="1134"/>
        </w:tabs>
        <w:ind w:firstLine="709"/>
        <w:jc w:val="both"/>
        <w:rPr>
          <w:rFonts w:ascii="Times New Roman" w:hAnsi="Times New Roman"/>
          <w:sz w:val="24"/>
          <w:szCs w:val="24"/>
        </w:rPr>
      </w:pPr>
      <w:r w:rsidRPr="00A0178E">
        <w:rPr>
          <w:rFonts w:ascii="Times New Roman" w:hAnsi="Times New Roman"/>
          <w:sz w:val="24"/>
          <w:szCs w:val="24"/>
        </w:rPr>
        <w:t xml:space="preserve">- </w:t>
      </w:r>
      <w:r w:rsidRPr="00A0178E">
        <w:rPr>
          <w:rFonts w:ascii="Times New Roman" w:hAnsi="Times New Roman"/>
          <w:iCs/>
          <w:sz w:val="24"/>
          <w:szCs w:val="24"/>
        </w:rPr>
        <w:t xml:space="preserve">иметь представление </w:t>
      </w:r>
      <w:r w:rsidRPr="00A0178E">
        <w:rPr>
          <w:rFonts w:ascii="Times New Roman" w:hAnsi="Times New Roman"/>
          <w:sz w:val="24"/>
          <w:szCs w:val="24"/>
        </w:rPr>
        <w:t xml:space="preserve">об основах социальной защиты населения, о социальном обеспечении и его месте в системе социальной защиты населения РФ, а также о его связи  с другими отраслями права; </w:t>
      </w:r>
      <w:r w:rsidRPr="00A0178E">
        <w:rPr>
          <w:rFonts w:ascii="Times New Roman" w:hAnsi="Times New Roman"/>
          <w:iCs/>
          <w:sz w:val="24"/>
          <w:szCs w:val="24"/>
        </w:rPr>
        <w:t xml:space="preserve">понимать </w:t>
      </w:r>
      <w:r w:rsidRPr="00A0178E">
        <w:rPr>
          <w:rFonts w:ascii="Times New Roman" w:hAnsi="Times New Roman"/>
          <w:sz w:val="24"/>
          <w:szCs w:val="24"/>
        </w:rPr>
        <w:t xml:space="preserve">место государства и значение правового регулирования социальной защиты населения в жизни общества; </w:t>
      </w:r>
      <w:r w:rsidRPr="00A0178E">
        <w:rPr>
          <w:rFonts w:ascii="Times New Roman" w:hAnsi="Times New Roman"/>
          <w:iCs/>
          <w:sz w:val="24"/>
          <w:szCs w:val="24"/>
        </w:rPr>
        <w:t>знать</w:t>
      </w:r>
      <w:r w:rsidRPr="00A0178E">
        <w:rPr>
          <w:rFonts w:ascii="Times New Roman" w:hAnsi="Times New Roman"/>
          <w:sz w:val="24"/>
          <w:szCs w:val="24"/>
        </w:rPr>
        <w:t xml:space="preserve"> систему социального обеспечения Российской Федерации; правовое регулирование предоставления различных видов льгот по системе социального обеспечения; порядок предоставления основных социальных услуг гражданам пожилого возраста, инвалидам, ветеранам, гражданам, имеющим детей и другим категориям граждан; </w:t>
      </w:r>
      <w:r w:rsidRPr="00A0178E">
        <w:rPr>
          <w:rFonts w:ascii="Times New Roman" w:hAnsi="Times New Roman"/>
          <w:iCs/>
          <w:sz w:val="24"/>
          <w:szCs w:val="24"/>
        </w:rPr>
        <w:t>уметь</w:t>
      </w:r>
      <w:r w:rsidRPr="00A0178E">
        <w:rPr>
          <w:rFonts w:ascii="Times New Roman" w:hAnsi="Times New Roman"/>
          <w:sz w:val="24"/>
          <w:szCs w:val="24"/>
        </w:rPr>
        <w:t xml:space="preserve"> применять нормативно-правовые акты о социальном обеспечении в профессиональной деятельности.</w:t>
      </w:r>
    </w:p>
    <w:p w:rsidR="007C2B55" w:rsidRPr="00A0178E" w:rsidRDefault="007C2B55" w:rsidP="007C2B55">
      <w:pPr>
        <w:widowControl w:val="0"/>
        <w:tabs>
          <w:tab w:val="left" w:pos="1134"/>
        </w:tabs>
        <w:ind w:firstLine="709"/>
        <w:jc w:val="both"/>
        <w:rPr>
          <w:rFonts w:ascii="Times New Roman" w:hAnsi="Times New Roman"/>
          <w:sz w:val="24"/>
          <w:szCs w:val="24"/>
        </w:rPr>
      </w:pPr>
      <w:r w:rsidRPr="00A0178E">
        <w:rPr>
          <w:rFonts w:ascii="Times New Roman" w:hAnsi="Times New Roman"/>
          <w:sz w:val="24"/>
          <w:szCs w:val="24"/>
        </w:rPr>
        <w:t>- обладать следующими компетенциями:</w:t>
      </w:r>
    </w:p>
    <w:p w:rsidR="007C2B55" w:rsidRPr="00A0178E" w:rsidRDefault="007C2B55" w:rsidP="00E21988">
      <w:pPr>
        <w:numPr>
          <w:ilvl w:val="0"/>
          <w:numId w:val="4"/>
        </w:numPr>
        <w:ind w:left="0" w:firstLine="284"/>
        <w:jc w:val="both"/>
        <w:textAlignment w:val="auto"/>
        <w:rPr>
          <w:rFonts w:ascii="Times New Roman" w:hAnsi="Times New Roman"/>
          <w:sz w:val="24"/>
          <w:szCs w:val="24"/>
        </w:rPr>
      </w:pPr>
      <w:r w:rsidRPr="00A0178E">
        <w:rPr>
          <w:rFonts w:ascii="Times New Roman" w:hAnsi="Times New Roman"/>
          <w:sz w:val="24"/>
          <w:szCs w:val="24"/>
        </w:rPr>
        <w:t>способен осуществлять профессиональную деятельность на основе развитого правосознания, правового мышления и правовой культуры (ПК-2);</w:t>
      </w:r>
    </w:p>
    <w:p w:rsidR="007C2B55" w:rsidRPr="00A0178E" w:rsidRDefault="007C2B55" w:rsidP="00E21988">
      <w:pPr>
        <w:numPr>
          <w:ilvl w:val="0"/>
          <w:numId w:val="4"/>
        </w:numPr>
        <w:ind w:left="0" w:firstLine="284"/>
        <w:jc w:val="both"/>
        <w:textAlignment w:val="auto"/>
        <w:rPr>
          <w:rFonts w:ascii="Times New Roman" w:hAnsi="Times New Roman"/>
          <w:sz w:val="24"/>
          <w:szCs w:val="24"/>
        </w:rPr>
      </w:pPr>
      <w:r w:rsidRPr="00A0178E">
        <w:rPr>
          <w:rFonts w:ascii="Times New Roman" w:hAnsi="Times New Roman"/>
          <w:sz w:val="24"/>
          <w:szCs w:val="24"/>
        </w:rPr>
        <w:t>способен обеспечивать соблюдение законодательства субъектами права (ПК-3);</w:t>
      </w:r>
    </w:p>
    <w:p w:rsidR="007C2B55" w:rsidRPr="00A0178E" w:rsidRDefault="007C2B55" w:rsidP="00E21988">
      <w:pPr>
        <w:numPr>
          <w:ilvl w:val="0"/>
          <w:numId w:val="4"/>
        </w:numPr>
        <w:ind w:left="0" w:firstLine="284"/>
        <w:jc w:val="both"/>
        <w:textAlignment w:val="auto"/>
        <w:rPr>
          <w:rFonts w:ascii="Times New Roman" w:hAnsi="Times New Roman"/>
          <w:sz w:val="24"/>
          <w:szCs w:val="24"/>
        </w:rPr>
      </w:pPr>
      <w:r w:rsidRPr="00A0178E">
        <w:rPr>
          <w:rFonts w:ascii="Times New Roman" w:hAnsi="Times New Roman"/>
          <w:sz w:val="24"/>
          <w:szCs w:val="24"/>
        </w:rPr>
        <w:t>способен принимать решения и совершать юридические действия в точном соответствии с законом (ПК-4);</w:t>
      </w:r>
    </w:p>
    <w:p w:rsidR="007C2B55" w:rsidRPr="00A0178E" w:rsidRDefault="007C2B55" w:rsidP="00E21988">
      <w:pPr>
        <w:numPr>
          <w:ilvl w:val="0"/>
          <w:numId w:val="4"/>
        </w:numPr>
        <w:ind w:left="0" w:firstLine="284"/>
        <w:jc w:val="both"/>
        <w:textAlignment w:val="auto"/>
        <w:rPr>
          <w:rFonts w:ascii="Times New Roman" w:hAnsi="Times New Roman"/>
          <w:sz w:val="24"/>
          <w:szCs w:val="24"/>
        </w:rPr>
      </w:pPr>
      <w:r w:rsidRPr="00A0178E">
        <w:rPr>
          <w:rFonts w:ascii="Times New Roman" w:hAnsi="Times New Roman"/>
          <w:sz w:val="24"/>
          <w:szCs w:val="24"/>
        </w:rPr>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7C2B55" w:rsidRPr="00A0178E" w:rsidRDefault="007C2B55" w:rsidP="00E21988">
      <w:pPr>
        <w:numPr>
          <w:ilvl w:val="0"/>
          <w:numId w:val="4"/>
        </w:numPr>
        <w:ind w:left="0" w:firstLine="284"/>
        <w:jc w:val="both"/>
        <w:textAlignment w:val="auto"/>
        <w:rPr>
          <w:rFonts w:ascii="Times New Roman" w:hAnsi="Times New Roman"/>
          <w:sz w:val="24"/>
          <w:szCs w:val="24"/>
        </w:rPr>
      </w:pPr>
      <w:r w:rsidRPr="00A0178E">
        <w:rPr>
          <w:rFonts w:ascii="Times New Roman" w:hAnsi="Times New Roman"/>
          <w:sz w:val="24"/>
          <w:szCs w:val="24"/>
        </w:rPr>
        <w:lastRenderedPageBreak/>
        <w:t>способен юридически правильно квалифицировать факты и обстоятельства (ПК-6);</w:t>
      </w:r>
    </w:p>
    <w:p w:rsidR="000462EE" w:rsidRPr="00A0178E" w:rsidRDefault="000462EE" w:rsidP="000462EE">
      <w:pPr>
        <w:rPr>
          <w:rFonts w:ascii="Times New Roman" w:hAnsi="Times New Roman"/>
          <w:sz w:val="24"/>
          <w:szCs w:val="24"/>
        </w:rPr>
      </w:pPr>
    </w:p>
    <w:p w:rsidR="000462EE" w:rsidRPr="00A0178E" w:rsidRDefault="000462EE" w:rsidP="000462EE">
      <w:pPr>
        <w:suppressAutoHyphens/>
        <w:ind w:firstLine="709"/>
        <w:jc w:val="center"/>
        <w:rPr>
          <w:rFonts w:ascii="Times New Roman" w:hAnsi="Times New Roman"/>
          <w:b/>
          <w:sz w:val="24"/>
          <w:szCs w:val="24"/>
        </w:rPr>
      </w:pPr>
      <w:r w:rsidRPr="00A0178E">
        <w:rPr>
          <w:rFonts w:ascii="Times New Roman" w:hAnsi="Times New Roman"/>
          <w:b/>
          <w:sz w:val="24"/>
          <w:szCs w:val="24"/>
        </w:rPr>
        <w:t>Соответствие результатов изучения дисциплины результатам освоения ООП</w:t>
      </w:r>
    </w:p>
    <w:p w:rsidR="000462EE" w:rsidRPr="00A0178E" w:rsidRDefault="000462EE" w:rsidP="000462EE">
      <w:pPr>
        <w:suppressAutoHyphens/>
        <w:spacing w:line="36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A0178E" w:rsidRPr="00A0178E" w:rsidTr="000462EE">
        <w:trPr>
          <w:tblHeader/>
        </w:trPr>
        <w:tc>
          <w:tcPr>
            <w:tcW w:w="846" w:type="dxa"/>
            <w:vAlign w:val="center"/>
          </w:tcPr>
          <w:p w:rsidR="000462EE" w:rsidRPr="00A0178E" w:rsidRDefault="000462EE" w:rsidP="000462EE">
            <w:pPr>
              <w:pStyle w:val="35"/>
              <w:shd w:val="clear" w:color="auto" w:fill="auto"/>
              <w:spacing w:after="0" w:line="240" w:lineRule="auto"/>
              <w:jc w:val="center"/>
              <w:rPr>
                <w:i/>
                <w:sz w:val="24"/>
                <w:szCs w:val="24"/>
              </w:rPr>
            </w:pPr>
            <w:r w:rsidRPr="00A0178E">
              <w:rPr>
                <w:rStyle w:val="11pt"/>
                <w:rFonts w:eastAsia="Calibri"/>
                <w:i/>
                <w:color w:val="auto"/>
                <w:spacing w:val="-1"/>
                <w:sz w:val="24"/>
                <w:szCs w:val="24"/>
              </w:rPr>
              <w:t>Код компетенции</w:t>
            </w:r>
          </w:p>
        </w:tc>
        <w:tc>
          <w:tcPr>
            <w:tcW w:w="2806" w:type="dxa"/>
            <w:vAlign w:val="center"/>
          </w:tcPr>
          <w:p w:rsidR="000462EE" w:rsidRPr="00A0178E" w:rsidRDefault="000462EE" w:rsidP="000462EE">
            <w:pPr>
              <w:jc w:val="center"/>
              <w:rPr>
                <w:rFonts w:ascii="Times New Roman" w:hAnsi="Times New Roman"/>
                <w:b/>
                <w:bCs/>
                <w:i/>
                <w:sz w:val="24"/>
                <w:szCs w:val="24"/>
              </w:rPr>
            </w:pPr>
            <w:r w:rsidRPr="00A0178E">
              <w:rPr>
                <w:rFonts w:ascii="Times New Roman" w:hAnsi="Times New Roman"/>
                <w:b/>
                <w:bCs/>
                <w:i/>
                <w:sz w:val="24"/>
                <w:szCs w:val="24"/>
              </w:rPr>
              <w:t>Результаты освоения ООП (содержание компетенции)</w:t>
            </w:r>
          </w:p>
        </w:tc>
        <w:tc>
          <w:tcPr>
            <w:tcW w:w="6095" w:type="dxa"/>
            <w:vAlign w:val="center"/>
          </w:tcPr>
          <w:p w:rsidR="000462EE" w:rsidRPr="00A0178E" w:rsidRDefault="000462EE" w:rsidP="000462EE">
            <w:pPr>
              <w:jc w:val="center"/>
              <w:rPr>
                <w:rFonts w:ascii="Times New Roman" w:hAnsi="Times New Roman"/>
                <w:b/>
                <w:bCs/>
                <w:i/>
                <w:sz w:val="24"/>
                <w:szCs w:val="24"/>
              </w:rPr>
            </w:pPr>
            <w:r w:rsidRPr="00A0178E">
              <w:rPr>
                <w:rFonts w:ascii="Times New Roman" w:hAnsi="Times New Roman"/>
                <w:b/>
                <w:bCs/>
                <w:i/>
                <w:sz w:val="24"/>
                <w:szCs w:val="24"/>
              </w:rPr>
              <w:t>Результаты изучения дисциплины. Обучающийся должен:</w:t>
            </w:r>
          </w:p>
        </w:tc>
      </w:tr>
      <w:tr w:rsidR="00A0178E" w:rsidRPr="00A0178E" w:rsidTr="000462EE">
        <w:tc>
          <w:tcPr>
            <w:tcW w:w="846" w:type="dxa"/>
          </w:tcPr>
          <w:p w:rsidR="000462EE" w:rsidRPr="00A0178E" w:rsidRDefault="000462EE" w:rsidP="000462EE">
            <w:pPr>
              <w:suppressAutoHyphens/>
              <w:jc w:val="both"/>
              <w:rPr>
                <w:rFonts w:ascii="Times New Roman" w:hAnsi="Times New Roman"/>
                <w:sz w:val="24"/>
                <w:szCs w:val="24"/>
                <w:lang w:eastAsia="ar-SA"/>
              </w:rPr>
            </w:pPr>
            <w:r w:rsidRPr="00A0178E">
              <w:rPr>
                <w:rFonts w:ascii="Times New Roman" w:hAnsi="Times New Roman"/>
                <w:b/>
                <w:bCs/>
                <w:sz w:val="24"/>
                <w:szCs w:val="24"/>
                <w:lang w:eastAsia="ar-SA"/>
              </w:rPr>
              <w:t>ПК 2</w:t>
            </w:r>
          </w:p>
        </w:tc>
        <w:tc>
          <w:tcPr>
            <w:tcW w:w="2806" w:type="dxa"/>
          </w:tcPr>
          <w:p w:rsidR="000462EE" w:rsidRPr="00A0178E" w:rsidRDefault="000462EE" w:rsidP="000462EE">
            <w:pPr>
              <w:jc w:val="both"/>
              <w:rPr>
                <w:rFonts w:ascii="Times New Roman" w:hAnsi="Times New Roman"/>
                <w:sz w:val="24"/>
                <w:szCs w:val="24"/>
              </w:rPr>
            </w:pPr>
            <w:r w:rsidRPr="00A0178E">
              <w:rPr>
                <w:rFonts w:ascii="Times New Roman" w:hAnsi="Times New Roman"/>
                <w:sz w:val="24"/>
                <w:szCs w:val="24"/>
              </w:rPr>
              <w:t>Способность осуществлять профессиональную деятельность на основе развитого правосознания, правового мышления и правовой культуры</w:t>
            </w:r>
          </w:p>
          <w:p w:rsidR="000462EE" w:rsidRPr="00A0178E" w:rsidRDefault="000462EE" w:rsidP="000462EE">
            <w:pPr>
              <w:jc w:val="both"/>
              <w:rPr>
                <w:rFonts w:ascii="Times New Roman" w:hAnsi="Times New Roman"/>
                <w:sz w:val="24"/>
                <w:szCs w:val="24"/>
              </w:rPr>
            </w:pPr>
          </w:p>
        </w:tc>
        <w:tc>
          <w:tcPr>
            <w:tcW w:w="6095" w:type="dxa"/>
          </w:tcPr>
          <w:p w:rsidR="000462EE" w:rsidRPr="00A0178E" w:rsidRDefault="000462EE" w:rsidP="000462EE">
            <w:pPr>
              <w:jc w:val="both"/>
              <w:rPr>
                <w:rFonts w:ascii="Times New Roman" w:hAnsi="Times New Roman"/>
                <w:sz w:val="24"/>
                <w:szCs w:val="24"/>
              </w:rPr>
            </w:pPr>
            <w:r w:rsidRPr="00A0178E">
              <w:rPr>
                <w:rFonts w:ascii="Times New Roman" w:hAnsi="Times New Roman"/>
                <w:b/>
                <w:bCs/>
                <w:sz w:val="24"/>
                <w:szCs w:val="24"/>
              </w:rPr>
              <w:t xml:space="preserve">Знать </w:t>
            </w:r>
            <w:r w:rsidRPr="00A0178E">
              <w:rPr>
                <w:rFonts w:ascii="Times New Roman" w:hAnsi="Times New Roman"/>
                <w:sz w:val="24"/>
                <w:szCs w:val="24"/>
              </w:rPr>
              <w:t>основы профессиональной деятельности</w:t>
            </w:r>
          </w:p>
          <w:p w:rsidR="000462EE" w:rsidRPr="00A0178E" w:rsidRDefault="000462EE" w:rsidP="000462EE">
            <w:pPr>
              <w:jc w:val="both"/>
              <w:rPr>
                <w:rFonts w:ascii="Times New Roman" w:hAnsi="Times New Roman"/>
                <w:sz w:val="24"/>
                <w:szCs w:val="24"/>
              </w:rPr>
            </w:pPr>
            <w:r w:rsidRPr="00A0178E">
              <w:rPr>
                <w:rFonts w:ascii="Times New Roman" w:hAnsi="Times New Roman"/>
                <w:b/>
                <w:bCs/>
                <w:sz w:val="24"/>
                <w:szCs w:val="24"/>
              </w:rPr>
              <w:t xml:space="preserve">Уметь </w:t>
            </w:r>
            <w:r w:rsidRPr="00A0178E">
              <w:rPr>
                <w:rFonts w:ascii="Times New Roman" w:hAnsi="Times New Roman"/>
                <w:sz w:val="24"/>
                <w:szCs w:val="24"/>
              </w:rPr>
              <w:t>осуществлять профессиональную деятельность на основе развитого правосознания, правового мышления и правовой культуры</w:t>
            </w:r>
          </w:p>
          <w:p w:rsidR="000462EE" w:rsidRPr="00A0178E" w:rsidRDefault="000462EE" w:rsidP="000462EE">
            <w:pPr>
              <w:jc w:val="both"/>
              <w:rPr>
                <w:rFonts w:ascii="Times New Roman" w:hAnsi="Times New Roman"/>
                <w:sz w:val="24"/>
                <w:szCs w:val="24"/>
              </w:rPr>
            </w:pPr>
            <w:r w:rsidRPr="00A0178E">
              <w:rPr>
                <w:rFonts w:ascii="Times New Roman" w:hAnsi="Times New Roman"/>
                <w:b/>
                <w:sz w:val="24"/>
                <w:szCs w:val="24"/>
              </w:rPr>
              <w:t xml:space="preserve">Владеть </w:t>
            </w:r>
            <w:r w:rsidRPr="00A0178E">
              <w:rPr>
                <w:rFonts w:ascii="Times New Roman" w:hAnsi="Times New Roman"/>
                <w:sz w:val="24"/>
                <w:szCs w:val="24"/>
              </w:rPr>
              <w:t>основными методами</w:t>
            </w:r>
            <w:r w:rsidRPr="00A0178E">
              <w:rPr>
                <w:rFonts w:ascii="Times New Roman" w:hAnsi="Times New Roman"/>
                <w:b/>
                <w:sz w:val="24"/>
                <w:szCs w:val="24"/>
              </w:rPr>
              <w:t xml:space="preserve"> </w:t>
            </w:r>
            <w:r w:rsidRPr="00A0178E">
              <w:rPr>
                <w:rFonts w:ascii="Times New Roman" w:hAnsi="Times New Roman"/>
                <w:sz w:val="24"/>
                <w:szCs w:val="24"/>
              </w:rPr>
              <w:t>осуществления профессиональной деятельности на основе развитого правосознания, правового мышления и правовой культуры</w:t>
            </w:r>
          </w:p>
        </w:tc>
      </w:tr>
      <w:tr w:rsidR="00A0178E" w:rsidRPr="00A0178E" w:rsidTr="000462EE">
        <w:tc>
          <w:tcPr>
            <w:tcW w:w="846" w:type="dxa"/>
          </w:tcPr>
          <w:p w:rsidR="000462EE" w:rsidRPr="00A0178E" w:rsidRDefault="000462EE" w:rsidP="000462EE">
            <w:pPr>
              <w:rPr>
                <w:rFonts w:ascii="Times New Roman" w:hAnsi="Times New Roman"/>
                <w:b/>
                <w:bCs/>
                <w:sz w:val="24"/>
                <w:szCs w:val="24"/>
              </w:rPr>
            </w:pPr>
            <w:r w:rsidRPr="00A0178E">
              <w:rPr>
                <w:rFonts w:ascii="Times New Roman" w:hAnsi="Times New Roman"/>
                <w:b/>
                <w:bCs/>
                <w:sz w:val="24"/>
                <w:szCs w:val="24"/>
              </w:rPr>
              <w:t>ПК 3</w:t>
            </w:r>
          </w:p>
        </w:tc>
        <w:tc>
          <w:tcPr>
            <w:tcW w:w="2806" w:type="dxa"/>
          </w:tcPr>
          <w:p w:rsidR="000462EE" w:rsidRPr="00A0178E" w:rsidRDefault="000462EE" w:rsidP="000462EE">
            <w:pPr>
              <w:rPr>
                <w:rFonts w:ascii="Times New Roman" w:hAnsi="Times New Roman"/>
                <w:sz w:val="24"/>
                <w:szCs w:val="24"/>
              </w:rPr>
            </w:pPr>
            <w:r w:rsidRPr="00A0178E">
              <w:rPr>
                <w:rFonts w:ascii="Times New Roman" w:hAnsi="Times New Roman"/>
                <w:sz w:val="24"/>
                <w:szCs w:val="24"/>
              </w:rPr>
              <w:t>Способность обеспечивать соблюдение законодательства субъектами права</w:t>
            </w:r>
          </w:p>
        </w:tc>
        <w:tc>
          <w:tcPr>
            <w:tcW w:w="6095" w:type="dxa"/>
          </w:tcPr>
          <w:p w:rsidR="000462EE" w:rsidRPr="00A0178E" w:rsidRDefault="000462EE" w:rsidP="000462EE">
            <w:pPr>
              <w:jc w:val="both"/>
              <w:rPr>
                <w:rFonts w:ascii="Times New Roman" w:hAnsi="Times New Roman"/>
                <w:bCs/>
                <w:sz w:val="24"/>
                <w:szCs w:val="24"/>
              </w:rPr>
            </w:pPr>
            <w:r w:rsidRPr="00A0178E">
              <w:rPr>
                <w:rFonts w:ascii="Times New Roman" w:hAnsi="Times New Roman"/>
                <w:b/>
                <w:bCs/>
                <w:sz w:val="24"/>
                <w:szCs w:val="24"/>
              </w:rPr>
              <w:t xml:space="preserve">Знать </w:t>
            </w:r>
            <w:r w:rsidRPr="00A0178E">
              <w:rPr>
                <w:rFonts w:ascii="Times New Roman" w:hAnsi="Times New Roman"/>
                <w:sz w:val="24"/>
                <w:szCs w:val="24"/>
              </w:rPr>
              <w:t>законодательство Российской Федерации, нормативные правовые акты</w:t>
            </w:r>
          </w:p>
          <w:p w:rsidR="000462EE" w:rsidRPr="00A0178E" w:rsidRDefault="000462EE" w:rsidP="000462EE">
            <w:pPr>
              <w:jc w:val="both"/>
              <w:rPr>
                <w:rFonts w:ascii="Times New Roman" w:hAnsi="Times New Roman"/>
                <w:sz w:val="24"/>
                <w:szCs w:val="24"/>
              </w:rPr>
            </w:pPr>
            <w:r w:rsidRPr="00A0178E">
              <w:rPr>
                <w:rFonts w:ascii="Times New Roman" w:hAnsi="Times New Roman"/>
                <w:b/>
                <w:bCs/>
                <w:sz w:val="24"/>
                <w:szCs w:val="24"/>
              </w:rPr>
              <w:t xml:space="preserve">Уметь </w:t>
            </w:r>
            <w:r w:rsidRPr="00A0178E">
              <w:rPr>
                <w:rFonts w:ascii="Times New Roman" w:hAnsi="Times New Roman"/>
                <w:sz w:val="24"/>
                <w:szCs w:val="24"/>
              </w:rPr>
              <w:t>обеспечивать соблюдение законодательства субъектами права</w:t>
            </w:r>
          </w:p>
          <w:p w:rsidR="000462EE" w:rsidRPr="00A0178E" w:rsidRDefault="000462EE" w:rsidP="000462EE">
            <w:pPr>
              <w:jc w:val="both"/>
              <w:rPr>
                <w:rFonts w:ascii="Times New Roman" w:hAnsi="Times New Roman"/>
                <w:b/>
                <w:bCs/>
                <w:sz w:val="24"/>
                <w:szCs w:val="24"/>
              </w:rPr>
            </w:pPr>
            <w:r w:rsidRPr="00A0178E">
              <w:rPr>
                <w:rFonts w:ascii="Times New Roman" w:hAnsi="Times New Roman"/>
                <w:b/>
                <w:sz w:val="24"/>
                <w:szCs w:val="24"/>
              </w:rPr>
              <w:t xml:space="preserve">Владеть </w:t>
            </w:r>
            <w:r w:rsidRPr="00A0178E">
              <w:rPr>
                <w:rFonts w:ascii="Times New Roman" w:hAnsi="Times New Roman"/>
                <w:sz w:val="24"/>
                <w:szCs w:val="24"/>
              </w:rPr>
              <w:t>приемами</w:t>
            </w:r>
            <w:r w:rsidRPr="00A0178E">
              <w:rPr>
                <w:rFonts w:ascii="Times New Roman" w:hAnsi="Times New Roman"/>
                <w:b/>
                <w:sz w:val="24"/>
                <w:szCs w:val="24"/>
              </w:rPr>
              <w:t xml:space="preserve"> </w:t>
            </w:r>
            <w:r w:rsidRPr="00A0178E">
              <w:rPr>
                <w:rFonts w:ascii="Times New Roman" w:hAnsi="Times New Roman"/>
                <w:sz w:val="24"/>
                <w:szCs w:val="24"/>
              </w:rPr>
              <w:t>обеспечения соблюдения субъектами права законодательства</w:t>
            </w:r>
          </w:p>
        </w:tc>
      </w:tr>
      <w:tr w:rsidR="00A0178E" w:rsidRPr="00A0178E" w:rsidTr="000462EE">
        <w:tc>
          <w:tcPr>
            <w:tcW w:w="846" w:type="dxa"/>
          </w:tcPr>
          <w:p w:rsidR="000462EE" w:rsidRPr="00A0178E" w:rsidRDefault="000462EE" w:rsidP="000462EE">
            <w:pPr>
              <w:suppressAutoHyphens/>
              <w:jc w:val="both"/>
              <w:rPr>
                <w:rFonts w:ascii="Times New Roman" w:hAnsi="Times New Roman"/>
                <w:b/>
                <w:bCs/>
                <w:sz w:val="24"/>
                <w:szCs w:val="24"/>
                <w:lang w:eastAsia="ar-SA"/>
              </w:rPr>
            </w:pPr>
            <w:r w:rsidRPr="00A0178E">
              <w:rPr>
                <w:rFonts w:ascii="Times New Roman" w:hAnsi="Times New Roman"/>
                <w:b/>
                <w:bCs/>
                <w:sz w:val="24"/>
                <w:szCs w:val="24"/>
                <w:lang w:eastAsia="ar-SA"/>
              </w:rPr>
              <w:t>ПК 4</w:t>
            </w:r>
          </w:p>
        </w:tc>
        <w:tc>
          <w:tcPr>
            <w:tcW w:w="2806" w:type="dxa"/>
          </w:tcPr>
          <w:p w:rsidR="000462EE" w:rsidRPr="00A0178E" w:rsidRDefault="000462EE" w:rsidP="000462EE">
            <w:pPr>
              <w:jc w:val="both"/>
              <w:rPr>
                <w:rFonts w:ascii="Times New Roman" w:hAnsi="Times New Roman"/>
                <w:sz w:val="24"/>
                <w:szCs w:val="24"/>
              </w:rPr>
            </w:pPr>
            <w:r w:rsidRPr="00A0178E">
              <w:rPr>
                <w:rFonts w:ascii="Times New Roman" w:hAnsi="Times New Roman"/>
                <w:sz w:val="24"/>
                <w:szCs w:val="24"/>
              </w:rPr>
              <w:t>Способность принимать решения и совершать юридические действия в точном соответствии с законом</w:t>
            </w:r>
          </w:p>
          <w:p w:rsidR="000462EE" w:rsidRPr="00A0178E" w:rsidRDefault="000462EE" w:rsidP="000462EE">
            <w:pPr>
              <w:jc w:val="both"/>
              <w:rPr>
                <w:rFonts w:ascii="Times New Roman" w:hAnsi="Times New Roman"/>
                <w:sz w:val="24"/>
                <w:szCs w:val="24"/>
              </w:rPr>
            </w:pPr>
          </w:p>
        </w:tc>
        <w:tc>
          <w:tcPr>
            <w:tcW w:w="6095" w:type="dxa"/>
          </w:tcPr>
          <w:p w:rsidR="000462EE" w:rsidRPr="00A0178E" w:rsidRDefault="000462EE" w:rsidP="000462EE">
            <w:pPr>
              <w:jc w:val="both"/>
              <w:rPr>
                <w:rFonts w:ascii="Times New Roman" w:hAnsi="Times New Roman"/>
                <w:bCs/>
                <w:sz w:val="24"/>
                <w:szCs w:val="24"/>
              </w:rPr>
            </w:pPr>
            <w:r w:rsidRPr="00A0178E">
              <w:rPr>
                <w:rFonts w:ascii="Times New Roman" w:hAnsi="Times New Roman"/>
                <w:b/>
                <w:bCs/>
                <w:sz w:val="24"/>
                <w:szCs w:val="24"/>
              </w:rPr>
              <w:t xml:space="preserve">Знать </w:t>
            </w:r>
            <w:r w:rsidRPr="00A0178E">
              <w:rPr>
                <w:rFonts w:ascii="Times New Roman" w:hAnsi="Times New Roman"/>
                <w:sz w:val="24"/>
                <w:szCs w:val="24"/>
              </w:rPr>
              <w:t>законодательство Российской Федерации, нормативные правовые акты</w:t>
            </w:r>
          </w:p>
          <w:p w:rsidR="000462EE" w:rsidRPr="00A0178E" w:rsidRDefault="000462EE" w:rsidP="000462EE">
            <w:pPr>
              <w:jc w:val="both"/>
              <w:rPr>
                <w:rFonts w:ascii="Times New Roman" w:hAnsi="Times New Roman"/>
                <w:sz w:val="24"/>
                <w:szCs w:val="24"/>
              </w:rPr>
            </w:pPr>
            <w:r w:rsidRPr="00A0178E">
              <w:rPr>
                <w:rFonts w:ascii="Times New Roman" w:hAnsi="Times New Roman"/>
                <w:b/>
                <w:bCs/>
                <w:sz w:val="24"/>
                <w:szCs w:val="24"/>
              </w:rPr>
              <w:t xml:space="preserve">Уметь </w:t>
            </w:r>
            <w:r w:rsidRPr="00A0178E">
              <w:rPr>
                <w:rFonts w:ascii="Times New Roman" w:hAnsi="Times New Roman"/>
                <w:sz w:val="24"/>
                <w:szCs w:val="24"/>
              </w:rPr>
              <w:t>принимать решения и совершать юридические действия в точном соответствии с законом</w:t>
            </w:r>
          </w:p>
          <w:p w:rsidR="000462EE" w:rsidRPr="00A0178E" w:rsidRDefault="000462EE" w:rsidP="000462EE">
            <w:pPr>
              <w:jc w:val="both"/>
              <w:rPr>
                <w:rFonts w:ascii="Times New Roman" w:hAnsi="Times New Roman"/>
                <w:sz w:val="24"/>
                <w:szCs w:val="24"/>
              </w:rPr>
            </w:pPr>
            <w:r w:rsidRPr="00A0178E">
              <w:rPr>
                <w:rFonts w:ascii="Times New Roman" w:hAnsi="Times New Roman"/>
                <w:b/>
                <w:sz w:val="24"/>
                <w:szCs w:val="24"/>
              </w:rPr>
              <w:t xml:space="preserve">Владеть </w:t>
            </w:r>
            <w:r w:rsidRPr="00A0178E">
              <w:rPr>
                <w:rFonts w:ascii="Times New Roman" w:hAnsi="Times New Roman"/>
                <w:sz w:val="24"/>
                <w:szCs w:val="24"/>
              </w:rPr>
              <w:t>основными методами принятия решения и совершения юридических действий в точном соответствии с законом</w:t>
            </w:r>
          </w:p>
        </w:tc>
      </w:tr>
      <w:tr w:rsidR="00A0178E" w:rsidRPr="00A0178E" w:rsidTr="000462EE">
        <w:tc>
          <w:tcPr>
            <w:tcW w:w="846" w:type="dxa"/>
          </w:tcPr>
          <w:p w:rsidR="000462EE" w:rsidRPr="00A0178E" w:rsidRDefault="000462EE" w:rsidP="000462EE">
            <w:pPr>
              <w:suppressAutoHyphens/>
              <w:jc w:val="both"/>
              <w:rPr>
                <w:rFonts w:ascii="Times New Roman" w:hAnsi="Times New Roman"/>
                <w:b/>
                <w:bCs/>
                <w:sz w:val="24"/>
                <w:szCs w:val="24"/>
                <w:lang w:eastAsia="ar-SA"/>
              </w:rPr>
            </w:pPr>
            <w:r w:rsidRPr="00A0178E">
              <w:rPr>
                <w:rFonts w:ascii="Times New Roman" w:hAnsi="Times New Roman"/>
                <w:b/>
                <w:bCs/>
                <w:sz w:val="24"/>
                <w:szCs w:val="24"/>
                <w:lang w:eastAsia="ar-SA"/>
              </w:rPr>
              <w:t>ПК 5</w:t>
            </w:r>
          </w:p>
        </w:tc>
        <w:tc>
          <w:tcPr>
            <w:tcW w:w="2806" w:type="dxa"/>
          </w:tcPr>
          <w:p w:rsidR="000462EE" w:rsidRPr="00A0178E" w:rsidRDefault="000462EE" w:rsidP="000462EE">
            <w:pPr>
              <w:jc w:val="both"/>
              <w:rPr>
                <w:rFonts w:ascii="Times New Roman" w:hAnsi="Times New Roman"/>
                <w:sz w:val="24"/>
                <w:szCs w:val="24"/>
              </w:rPr>
            </w:pPr>
            <w:r w:rsidRPr="00A0178E">
              <w:rPr>
                <w:rFonts w:ascii="Times New Roman" w:hAnsi="Times New Roman"/>
                <w:sz w:val="24"/>
                <w:szCs w:val="24"/>
              </w:rP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6095" w:type="dxa"/>
          </w:tcPr>
          <w:p w:rsidR="000462EE" w:rsidRPr="00A0178E" w:rsidRDefault="000462EE" w:rsidP="000462EE">
            <w:pPr>
              <w:jc w:val="both"/>
              <w:rPr>
                <w:rFonts w:ascii="Times New Roman" w:hAnsi="Times New Roman"/>
                <w:bCs/>
                <w:sz w:val="24"/>
                <w:szCs w:val="24"/>
              </w:rPr>
            </w:pPr>
            <w:r w:rsidRPr="00A0178E">
              <w:rPr>
                <w:rFonts w:ascii="Times New Roman" w:hAnsi="Times New Roman"/>
                <w:b/>
                <w:bCs/>
                <w:sz w:val="24"/>
                <w:szCs w:val="24"/>
              </w:rPr>
              <w:t xml:space="preserve">Знать </w:t>
            </w:r>
            <w:r w:rsidRPr="00A0178E">
              <w:rPr>
                <w:rFonts w:ascii="Times New Roman" w:hAnsi="Times New Roman"/>
                <w:sz w:val="24"/>
                <w:szCs w:val="24"/>
              </w:rPr>
              <w:t>нормативные правовые акты</w:t>
            </w:r>
          </w:p>
          <w:p w:rsidR="000462EE" w:rsidRPr="00A0178E" w:rsidRDefault="000462EE" w:rsidP="000462EE">
            <w:pPr>
              <w:jc w:val="both"/>
              <w:rPr>
                <w:rFonts w:ascii="Times New Roman" w:hAnsi="Times New Roman"/>
                <w:sz w:val="24"/>
                <w:szCs w:val="24"/>
              </w:rPr>
            </w:pPr>
            <w:r w:rsidRPr="00A0178E">
              <w:rPr>
                <w:rFonts w:ascii="Times New Roman" w:hAnsi="Times New Roman"/>
                <w:b/>
                <w:bCs/>
                <w:sz w:val="24"/>
                <w:szCs w:val="24"/>
              </w:rPr>
              <w:t xml:space="preserve">Уметь </w:t>
            </w:r>
            <w:r w:rsidRPr="00A0178E">
              <w:rPr>
                <w:rFonts w:ascii="Times New Roman" w:hAnsi="Times New Roman"/>
                <w:sz w:val="24"/>
                <w:szCs w:val="24"/>
              </w:rPr>
              <w:t>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p w:rsidR="000462EE" w:rsidRPr="00A0178E" w:rsidRDefault="000462EE" w:rsidP="000462EE">
            <w:pPr>
              <w:jc w:val="both"/>
              <w:rPr>
                <w:rFonts w:ascii="Times New Roman" w:hAnsi="Times New Roman"/>
                <w:b/>
                <w:bCs/>
                <w:sz w:val="24"/>
                <w:szCs w:val="24"/>
              </w:rPr>
            </w:pPr>
            <w:r w:rsidRPr="00A0178E">
              <w:rPr>
                <w:rFonts w:ascii="Times New Roman" w:hAnsi="Times New Roman"/>
                <w:b/>
                <w:sz w:val="24"/>
                <w:szCs w:val="24"/>
              </w:rPr>
              <w:t xml:space="preserve">Владеть </w:t>
            </w:r>
            <w:r w:rsidRPr="00A0178E">
              <w:rPr>
                <w:rFonts w:ascii="Times New Roman" w:hAnsi="Times New Roman"/>
                <w:sz w:val="24"/>
                <w:szCs w:val="24"/>
              </w:rPr>
              <w:t>навыками применять нормативные правовые акты, реализовывать нормы материального и процессуального права в профессиональной деятельности</w:t>
            </w:r>
          </w:p>
        </w:tc>
      </w:tr>
      <w:tr w:rsidR="00A0178E" w:rsidRPr="00A0178E" w:rsidTr="000462EE">
        <w:tc>
          <w:tcPr>
            <w:tcW w:w="846" w:type="dxa"/>
          </w:tcPr>
          <w:p w:rsidR="000462EE" w:rsidRPr="00A0178E" w:rsidRDefault="000462EE" w:rsidP="000462EE">
            <w:pPr>
              <w:suppressAutoHyphens/>
              <w:jc w:val="both"/>
              <w:rPr>
                <w:rFonts w:ascii="Times New Roman" w:hAnsi="Times New Roman"/>
                <w:sz w:val="24"/>
                <w:szCs w:val="24"/>
                <w:lang w:eastAsia="ar-SA"/>
              </w:rPr>
            </w:pPr>
            <w:r w:rsidRPr="00A0178E">
              <w:rPr>
                <w:rFonts w:ascii="Times New Roman" w:hAnsi="Times New Roman"/>
                <w:b/>
                <w:bCs/>
                <w:sz w:val="24"/>
                <w:szCs w:val="24"/>
                <w:lang w:eastAsia="ar-SA"/>
              </w:rPr>
              <w:t>ПК 6</w:t>
            </w:r>
          </w:p>
        </w:tc>
        <w:tc>
          <w:tcPr>
            <w:tcW w:w="2806" w:type="dxa"/>
          </w:tcPr>
          <w:p w:rsidR="000462EE" w:rsidRPr="00A0178E" w:rsidRDefault="000462EE" w:rsidP="000462EE">
            <w:pPr>
              <w:jc w:val="both"/>
              <w:rPr>
                <w:rFonts w:ascii="Times New Roman" w:hAnsi="Times New Roman"/>
                <w:sz w:val="24"/>
                <w:szCs w:val="24"/>
              </w:rPr>
            </w:pPr>
            <w:r w:rsidRPr="00A0178E">
              <w:rPr>
                <w:rFonts w:ascii="Times New Roman" w:hAnsi="Times New Roman"/>
                <w:sz w:val="24"/>
                <w:szCs w:val="24"/>
              </w:rPr>
              <w:t>Способность юридически правильно квалифицировать факты, события и обстоятельства</w:t>
            </w:r>
          </w:p>
          <w:p w:rsidR="000462EE" w:rsidRPr="00A0178E" w:rsidRDefault="000462EE" w:rsidP="000462EE">
            <w:pPr>
              <w:jc w:val="both"/>
              <w:rPr>
                <w:rFonts w:ascii="Times New Roman" w:hAnsi="Times New Roman"/>
                <w:sz w:val="24"/>
                <w:szCs w:val="24"/>
              </w:rPr>
            </w:pPr>
          </w:p>
        </w:tc>
        <w:tc>
          <w:tcPr>
            <w:tcW w:w="6095" w:type="dxa"/>
          </w:tcPr>
          <w:p w:rsidR="000462EE" w:rsidRPr="00A0178E" w:rsidRDefault="000462EE" w:rsidP="000462EE">
            <w:pPr>
              <w:jc w:val="both"/>
              <w:rPr>
                <w:rFonts w:ascii="Times New Roman" w:hAnsi="Times New Roman"/>
                <w:sz w:val="24"/>
                <w:szCs w:val="24"/>
              </w:rPr>
            </w:pPr>
            <w:r w:rsidRPr="00A0178E">
              <w:rPr>
                <w:rFonts w:ascii="Times New Roman" w:hAnsi="Times New Roman"/>
                <w:b/>
                <w:bCs/>
                <w:sz w:val="24"/>
                <w:szCs w:val="24"/>
              </w:rPr>
              <w:t xml:space="preserve">Знать </w:t>
            </w:r>
            <w:r w:rsidRPr="00A0178E">
              <w:rPr>
                <w:rFonts w:ascii="Times New Roman" w:hAnsi="Times New Roman"/>
                <w:sz w:val="24"/>
                <w:szCs w:val="24"/>
              </w:rPr>
              <w:t>основы профессиональной деятельности</w:t>
            </w:r>
          </w:p>
          <w:p w:rsidR="000462EE" w:rsidRPr="00A0178E" w:rsidRDefault="000462EE" w:rsidP="000462EE">
            <w:pPr>
              <w:jc w:val="both"/>
              <w:rPr>
                <w:rFonts w:ascii="Times New Roman" w:hAnsi="Times New Roman"/>
                <w:sz w:val="24"/>
                <w:szCs w:val="24"/>
              </w:rPr>
            </w:pPr>
            <w:r w:rsidRPr="00A0178E">
              <w:rPr>
                <w:rFonts w:ascii="Times New Roman" w:hAnsi="Times New Roman"/>
                <w:b/>
                <w:bCs/>
                <w:sz w:val="24"/>
                <w:szCs w:val="24"/>
              </w:rPr>
              <w:t xml:space="preserve">Уметь </w:t>
            </w:r>
            <w:r w:rsidRPr="00A0178E">
              <w:rPr>
                <w:rFonts w:ascii="Times New Roman" w:hAnsi="Times New Roman"/>
                <w:sz w:val="24"/>
                <w:szCs w:val="24"/>
              </w:rPr>
              <w:t>юридически правильно квалифицировать факты, события и обстоятельства</w:t>
            </w:r>
          </w:p>
          <w:p w:rsidR="000462EE" w:rsidRPr="00A0178E" w:rsidRDefault="000462EE" w:rsidP="000462EE">
            <w:pPr>
              <w:jc w:val="both"/>
              <w:rPr>
                <w:rFonts w:ascii="Times New Roman" w:hAnsi="Times New Roman"/>
                <w:b/>
                <w:bCs/>
                <w:sz w:val="24"/>
                <w:szCs w:val="24"/>
              </w:rPr>
            </w:pPr>
            <w:r w:rsidRPr="00A0178E">
              <w:rPr>
                <w:rFonts w:ascii="Times New Roman" w:hAnsi="Times New Roman"/>
                <w:b/>
                <w:sz w:val="24"/>
                <w:szCs w:val="24"/>
              </w:rPr>
              <w:t xml:space="preserve">Владеть </w:t>
            </w:r>
            <w:r w:rsidRPr="00A0178E">
              <w:rPr>
                <w:rFonts w:ascii="Times New Roman" w:hAnsi="Times New Roman"/>
                <w:sz w:val="24"/>
                <w:szCs w:val="24"/>
              </w:rPr>
              <w:t>основными методами юридически правильно квалифицировать факты, события и обстоятельства</w:t>
            </w:r>
          </w:p>
        </w:tc>
      </w:tr>
    </w:tbl>
    <w:p w:rsidR="000462EE" w:rsidRPr="00A0178E" w:rsidRDefault="000462EE" w:rsidP="000462EE">
      <w:pPr>
        <w:spacing w:line="360" w:lineRule="auto"/>
        <w:outlineLvl w:val="0"/>
        <w:rPr>
          <w:rFonts w:ascii="Times New Roman" w:hAnsi="Times New Roman"/>
          <w:b/>
          <w:bCs/>
          <w:sz w:val="24"/>
          <w:szCs w:val="24"/>
        </w:rPr>
      </w:pPr>
    </w:p>
    <w:p w:rsidR="000462EE" w:rsidRPr="00A0178E" w:rsidRDefault="00A0178E" w:rsidP="000462EE">
      <w:pPr>
        <w:tabs>
          <w:tab w:val="left" w:pos="1985"/>
        </w:tabs>
        <w:jc w:val="center"/>
        <w:outlineLvl w:val="0"/>
        <w:rPr>
          <w:rFonts w:ascii="Times New Roman" w:hAnsi="Times New Roman"/>
          <w:b/>
          <w:sz w:val="24"/>
          <w:szCs w:val="24"/>
        </w:rPr>
      </w:pPr>
      <w:r>
        <w:rPr>
          <w:rFonts w:ascii="Times New Roman" w:hAnsi="Times New Roman"/>
          <w:b/>
          <w:sz w:val="24"/>
          <w:szCs w:val="24"/>
        </w:rPr>
        <w:br w:type="page"/>
      </w:r>
      <w:r w:rsidR="000462EE" w:rsidRPr="00A0178E">
        <w:rPr>
          <w:rFonts w:ascii="Times New Roman" w:hAnsi="Times New Roman"/>
          <w:b/>
          <w:sz w:val="24"/>
          <w:szCs w:val="24"/>
        </w:rPr>
        <w:lastRenderedPageBreak/>
        <w:t xml:space="preserve">МЕСТО ДИСЦИПЛИНЫ (МОДУЛЯ) В СТРУКТУРЕ </w:t>
      </w:r>
    </w:p>
    <w:p w:rsidR="000462EE" w:rsidRPr="00A0178E" w:rsidRDefault="000462EE" w:rsidP="000462EE">
      <w:pPr>
        <w:tabs>
          <w:tab w:val="left" w:pos="1985"/>
        </w:tabs>
        <w:jc w:val="center"/>
        <w:outlineLvl w:val="0"/>
        <w:rPr>
          <w:rFonts w:ascii="Times New Roman" w:hAnsi="Times New Roman"/>
          <w:b/>
          <w:sz w:val="24"/>
          <w:szCs w:val="24"/>
        </w:rPr>
      </w:pPr>
      <w:r w:rsidRPr="00A0178E">
        <w:rPr>
          <w:rFonts w:ascii="Times New Roman" w:hAnsi="Times New Roman"/>
          <w:b/>
          <w:sz w:val="24"/>
          <w:szCs w:val="24"/>
        </w:rPr>
        <w:t>ОБРАЗОВАТЕЛЬНОЙ ПРОГРАММЫ</w:t>
      </w:r>
    </w:p>
    <w:p w:rsidR="007C2B55" w:rsidRPr="00A0178E" w:rsidRDefault="007C2B55" w:rsidP="007C2B55">
      <w:pPr>
        <w:tabs>
          <w:tab w:val="left" w:pos="502"/>
          <w:tab w:val="left" w:pos="720"/>
        </w:tabs>
        <w:suppressAutoHyphens/>
        <w:ind w:firstLine="709"/>
        <w:jc w:val="center"/>
        <w:rPr>
          <w:rFonts w:ascii="Times New Roman" w:hAnsi="Times New Roman"/>
          <w:b/>
          <w:kern w:val="2"/>
          <w:sz w:val="24"/>
          <w:szCs w:val="24"/>
          <w:lang w:eastAsia="ar-SA"/>
        </w:rPr>
      </w:pPr>
    </w:p>
    <w:tbl>
      <w:tblPr>
        <w:tblW w:w="99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799"/>
        <w:gridCol w:w="34"/>
        <w:gridCol w:w="3507"/>
        <w:gridCol w:w="35"/>
        <w:gridCol w:w="973"/>
        <w:gridCol w:w="18"/>
        <w:gridCol w:w="1601"/>
      </w:tblGrid>
      <w:tr w:rsidR="00A0178E" w:rsidRPr="00A0178E" w:rsidTr="007C2B55">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8"/>
              <w:jc w:val="center"/>
              <w:rPr>
                <w:rFonts w:ascii="Times New Roman" w:hAnsi="Times New Roman"/>
                <w:sz w:val="24"/>
                <w:szCs w:val="24"/>
              </w:rPr>
            </w:pPr>
            <w:r w:rsidRPr="00A0178E">
              <w:rPr>
                <w:rFonts w:ascii="Times New Roman" w:hAnsi="Times New Roman"/>
                <w:sz w:val="24"/>
                <w:szCs w:val="24"/>
              </w:rPr>
              <w:t>Индекс</w:t>
            </w:r>
          </w:p>
        </w:tc>
        <w:tc>
          <w:tcPr>
            <w:tcW w:w="28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8" w:right="-142"/>
              <w:jc w:val="center"/>
              <w:rPr>
                <w:rFonts w:ascii="Times New Roman" w:hAnsi="Times New Roman"/>
                <w:sz w:val="24"/>
                <w:szCs w:val="24"/>
              </w:rPr>
            </w:pPr>
            <w:r w:rsidRPr="00A0178E">
              <w:rPr>
                <w:rFonts w:ascii="Times New Roman" w:hAnsi="Times New Roman"/>
                <w:bCs/>
                <w:spacing w:val="-1"/>
                <w:sz w:val="24"/>
                <w:szCs w:val="24"/>
                <w:shd w:val="clear" w:color="auto" w:fill="FFFFFF"/>
              </w:rPr>
              <w:t>Наименование циклов, дисциплин, профессиональных модулей, междисциплинарных курсов</w:t>
            </w:r>
          </w:p>
        </w:tc>
        <w:tc>
          <w:tcPr>
            <w:tcW w:w="3543" w:type="dxa"/>
            <w:gridSpan w:val="2"/>
            <w:tcBorders>
              <w:top w:val="single" w:sz="4" w:space="0" w:color="auto"/>
              <w:left w:val="single" w:sz="4" w:space="0" w:color="auto"/>
              <w:bottom w:val="single" w:sz="4" w:space="0" w:color="auto"/>
              <w:right w:val="single" w:sz="4" w:space="0" w:color="auto"/>
            </w:tcBorders>
            <w:hideMark/>
          </w:tcPr>
          <w:p w:rsidR="007C2B55" w:rsidRPr="00A0178E" w:rsidRDefault="007C2B55">
            <w:pPr>
              <w:ind w:left="-108" w:right="-142"/>
              <w:jc w:val="center"/>
              <w:rPr>
                <w:rFonts w:ascii="Times New Roman" w:hAnsi="Times New Roman"/>
                <w:sz w:val="24"/>
                <w:szCs w:val="24"/>
              </w:rPr>
            </w:pPr>
            <w:r w:rsidRPr="00A0178E">
              <w:rPr>
                <w:rFonts w:ascii="Times New Roman" w:hAnsi="Times New Roman"/>
                <w:sz w:val="24"/>
                <w:szCs w:val="24"/>
              </w:rPr>
              <w:t>Содержание дисциплины</w:t>
            </w:r>
          </w:p>
        </w:tc>
        <w:tc>
          <w:tcPr>
            <w:tcW w:w="1009" w:type="dxa"/>
            <w:gridSpan w:val="2"/>
            <w:tcBorders>
              <w:top w:val="single" w:sz="4" w:space="0" w:color="auto"/>
              <w:left w:val="single" w:sz="4" w:space="0" w:color="auto"/>
              <w:bottom w:val="single" w:sz="4" w:space="0" w:color="auto"/>
              <w:right w:val="single" w:sz="4" w:space="0" w:color="auto"/>
            </w:tcBorders>
            <w:hideMark/>
          </w:tcPr>
          <w:p w:rsidR="007C2B55" w:rsidRPr="00A0178E" w:rsidRDefault="007C2B55">
            <w:pPr>
              <w:ind w:left="-108" w:right="-142"/>
              <w:jc w:val="center"/>
              <w:rPr>
                <w:rFonts w:ascii="Times New Roman" w:hAnsi="Times New Roman"/>
                <w:sz w:val="24"/>
                <w:szCs w:val="24"/>
              </w:rPr>
            </w:pPr>
            <w:r w:rsidRPr="00A0178E">
              <w:rPr>
                <w:rFonts w:ascii="Times New Roman" w:hAnsi="Times New Roman"/>
                <w:sz w:val="24"/>
                <w:szCs w:val="24"/>
              </w:rPr>
              <w:t xml:space="preserve">Трудоемкость </w:t>
            </w:r>
          </w:p>
          <w:p w:rsidR="007C2B55" w:rsidRPr="00A0178E" w:rsidRDefault="007C2B55">
            <w:pPr>
              <w:ind w:left="-108" w:right="-142"/>
              <w:jc w:val="center"/>
              <w:rPr>
                <w:rFonts w:ascii="Times New Roman" w:hAnsi="Times New Roman"/>
                <w:sz w:val="24"/>
                <w:szCs w:val="24"/>
                <w:lang w:val="en-US"/>
              </w:rPr>
            </w:pPr>
            <w:r w:rsidRPr="00A0178E">
              <w:rPr>
                <w:rFonts w:ascii="Times New Roman" w:hAnsi="Times New Roman"/>
                <w:sz w:val="24"/>
                <w:szCs w:val="24"/>
              </w:rPr>
              <w:t>(зачетные единицы)</w:t>
            </w:r>
          </w:p>
        </w:tc>
        <w:tc>
          <w:tcPr>
            <w:tcW w:w="1620" w:type="dxa"/>
            <w:gridSpan w:val="2"/>
            <w:tcBorders>
              <w:top w:val="single" w:sz="4" w:space="0" w:color="auto"/>
              <w:left w:val="single" w:sz="4" w:space="0" w:color="auto"/>
              <w:bottom w:val="single" w:sz="4" w:space="0" w:color="auto"/>
              <w:right w:val="single" w:sz="4" w:space="0" w:color="auto"/>
            </w:tcBorders>
            <w:hideMark/>
          </w:tcPr>
          <w:p w:rsidR="007C2B55" w:rsidRPr="00A0178E" w:rsidRDefault="007C2B55">
            <w:pPr>
              <w:ind w:left="-108" w:right="-142"/>
              <w:jc w:val="center"/>
              <w:rPr>
                <w:rFonts w:ascii="Times New Roman" w:hAnsi="Times New Roman"/>
                <w:sz w:val="24"/>
                <w:szCs w:val="24"/>
              </w:rPr>
            </w:pPr>
            <w:r w:rsidRPr="00A0178E">
              <w:rPr>
                <w:rFonts w:ascii="Times New Roman" w:hAnsi="Times New Roman"/>
                <w:sz w:val="24"/>
                <w:szCs w:val="24"/>
              </w:rPr>
              <w:t>Компетенции обучающихся, формируемые в результате освоения дисциплины</w:t>
            </w:r>
          </w:p>
        </w:tc>
      </w:tr>
      <w:tr w:rsidR="00A0178E" w:rsidRPr="00A0178E" w:rsidTr="007C2B55">
        <w:trPr>
          <w:tblHeader/>
        </w:trPr>
        <w:tc>
          <w:tcPr>
            <w:tcW w:w="993"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8"/>
              <w:rPr>
                <w:rFonts w:ascii="Times New Roman" w:hAnsi="Times New Roman"/>
                <w:b/>
                <w:sz w:val="24"/>
                <w:szCs w:val="24"/>
              </w:rPr>
            </w:pPr>
            <w:r w:rsidRPr="00A0178E">
              <w:rPr>
                <w:rFonts w:ascii="Times New Roman" w:hAnsi="Times New Roman"/>
                <w:b/>
                <w:sz w:val="24"/>
                <w:szCs w:val="24"/>
              </w:rPr>
              <w:t>Б3.Б.20</w:t>
            </w:r>
          </w:p>
        </w:tc>
        <w:tc>
          <w:tcPr>
            <w:tcW w:w="8973" w:type="dxa"/>
            <w:gridSpan w:val="7"/>
            <w:tcBorders>
              <w:top w:val="single" w:sz="4" w:space="0" w:color="auto"/>
              <w:left w:val="single" w:sz="4" w:space="0" w:color="auto"/>
              <w:bottom w:val="single" w:sz="4" w:space="0" w:color="auto"/>
              <w:right w:val="single" w:sz="4" w:space="0" w:color="auto"/>
            </w:tcBorders>
            <w:hideMark/>
          </w:tcPr>
          <w:p w:rsidR="007C2B55" w:rsidRPr="00A0178E" w:rsidRDefault="007C2B55">
            <w:pPr>
              <w:ind w:left="-108" w:right="-142"/>
              <w:jc w:val="center"/>
              <w:rPr>
                <w:rFonts w:ascii="Times New Roman" w:hAnsi="Times New Roman"/>
                <w:b/>
                <w:sz w:val="24"/>
                <w:szCs w:val="24"/>
              </w:rPr>
            </w:pPr>
            <w:r w:rsidRPr="00A0178E">
              <w:rPr>
                <w:rFonts w:ascii="Times New Roman" w:hAnsi="Times New Roman"/>
                <w:b/>
                <w:sz w:val="24"/>
                <w:szCs w:val="24"/>
              </w:rPr>
              <w:t>Профессиональный цикл. Базовая часть</w:t>
            </w:r>
          </w:p>
        </w:tc>
      </w:tr>
      <w:tr w:rsidR="00A0178E" w:rsidRPr="00A0178E" w:rsidTr="007C2B55">
        <w:trPr>
          <w:trHeight w:val="960"/>
          <w:tblHeader/>
        </w:trPr>
        <w:tc>
          <w:tcPr>
            <w:tcW w:w="993"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8"/>
              <w:rPr>
                <w:rFonts w:ascii="Times New Roman" w:hAnsi="Times New Roman"/>
                <w:sz w:val="24"/>
                <w:szCs w:val="24"/>
              </w:rPr>
            </w:pPr>
            <w:r w:rsidRPr="00A0178E">
              <w:rPr>
                <w:rFonts w:ascii="Times New Roman" w:hAnsi="Times New Roman"/>
                <w:b/>
                <w:sz w:val="24"/>
                <w:szCs w:val="24"/>
              </w:rPr>
              <w:t>Б3.Б.20</w:t>
            </w:r>
          </w:p>
        </w:tc>
        <w:tc>
          <w:tcPr>
            <w:tcW w:w="2835" w:type="dxa"/>
            <w:gridSpan w:val="2"/>
            <w:tcBorders>
              <w:top w:val="single" w:sz="4" w:space="0" w:color="auto"/>
              <w:left w:val="single" w:sz="4" w:space="0" w:color="auto"/>
              <w:bottom w:val="single" w:sz="4" w:space="0" w:color="auto"/>
              <w:right w:val="single" w:sz="4" w:space="0" w:color="auto"/>
            </w:tcBorders>
            <w:hideMark/>
          </w:tcPr>
          <w:p w:rsidR="007C2B55" w:rsidRPr="00A0178E" w:rsidRDefault="007C2B55">
            <w:pPr>
              <w:ind w:left="-108" w:right="-142"/>
              <w:rPr>
                <w:rFonts w:ascii="Times New Roman" w:hAnsi="Times New Roman"/>
                <w:sz w:val="24"/>
                <w:szCs w:val="24"/>
              </w:rPr>
            </w:pPr>
            <w:r w:rsidRPr="00A0178E">
              <w:rPr>
                <w:rFonts w:ascii="Times New Roman" w:hAnsi="Times New Roman"/>
                <w:sz w:val="24"/>
                <w:szCs w:val="24"/>
              </w:rPr>
              <w:t>Право социального обеспечения</w:t>
            </w:r>
          </w:p>
        </w:tc>
        <w:tc>
          <w:tcPr>
            <w:tcW w:w="3544" w:type="dxa"/>
            <w:gridSpan w:val="2"/>
            <w:tcBorders>
              <w:top w:val="single" w:sz="4" w:space="0" w:color="auto"/>
              <w:left w:val="single" w:sz="4" w:space="0" w:color="auto"/>
              <w:bottom w:val="single" w:sz="4" w:space="0" w:color="auto"/>
              <w:right w:val="single" w:sz="4" w:space="0" w:color="auto"/>
            </w:tcBorders>
            <w:hideMark/>
          </w:tcPr>
          <w:p w:rsidR="007C2B55" w:rsidRPr="00A0178E" w:rsidRDefault="007C2B55">
            <w:pPr>
              <w:shd w:val="clear" w:color="auto" w:fill="FFFFFF"/>
              <w:tabs>
                <w:tab w:val="left" w:pos="1080"/>
              </w:tabs>
              <w:ind w:left="-108" w:right="-142"/>
              <w:jc w:val="both"/>
              <w:rPr>
                <w:rFonts w:ascii="Times New Roman" w:hAnsi="Times New Roman"/>
                <w:sz w:val="24"/>
                <w:szCs w:val="24"/>
              </w:rPr>
            </w:pPr>
            <w:r w:rsidRPr="00A0178E">
              <w:rPr>
                <w:rFonts w:ascii="Times New Roman" w:hAnsi="Times New Roman"/>
                <w:sz w:val="24"/>
                <w:szCs w:val="24"/>
              </w:rPr>
              <w:t>Тема№1-№18</w:t>
            </w:r>
          </w:p>
        </w:tc>
        <w:tc>
          <w:tcPr>
            <w:tcW w:w="992" w:type="dxa"/>
            <w:gridSpan w:val="2"/>
            <w:tcBorders>
              <w:top w:val="single" w:sz="4" w:space="0" w:color="auto"/>
              <w:left w:val="single" w:sz="4" w:space="0" w:color="auto"/>
              <w:bottom w:val="single" w:sz="4" w:space="0" w:color="auto"/>
              <w:right w:val="single" w:sz="4" w:space="0" w:color="auto"/>
            </w:tcBorders>
            <w:hideMark/>
          </w:tcPr>
          <w:p w:rsidR="007C2B55" w:rsidRPr="00A0178E" w:rsidRDefault="007C2B55">
            <w:pPr>
              <w:ind w:left="-108" w:right="-142"/>
              <w:jc w:val="center"/>
              <w:rPr>
                <w:rFonts w:ascii="Times New Roman" w:hAnsi="Times New Roman"/>
                <w:b/>
                <w:sz w:val="24"/>
                <w:szCs w:val="24"/>
              </w:rPr>
            </w:pPr>
            <w:r w:rsidRPr="00A0178E">
              <w:rPr>
                <w:rFonts w:ascii="Times New Roman" w:hAnsi="Times New Roman"/>
                <w:b/>
                <w:sz w:val="24"/>
                <w:szCs w:val="24"/>
              </w:rPr>
              <w:t>4</w:t>
            </w:r>
          </w:p>
        </w:tc>
        <w:tc>
          <w:tcPr>
            <w:tcW w:w="1602" w:type="dxa"/>
            <w:tcBorders>
              <w:top w:val="single" w:sz="4" w:space="0" w:color="auto"/>
              <w:left w:val="single" w:sz="4" w:space="0" w:color="auto"/>
              <w:bottom w:val="single" w:sz="4" w:space="0" w:color="auto"/>
              <w:right w:val="single" w:sz="4" w:space="0" w:color="auto"/>
            </w:tcBorders>
            <w:hideMark/>
          </w:tcPr>
          <w:p w:rsidR="007C2B55" w:rsidRPr="00A0178E" w:rsidRDefault="00440356" w:rsidP="00440356">
            <w:pPr>
              <w:widowControl w:val="0"/>
              <w:ind w:left="-108" w:right="-142"/>
              <w:jc w:val="center"/>
              <w:rPr>
                <w:rFonts w:ascii="Times New Roman" w:hAnsi="Times New Roman"/>
                <w:b/>
                <w:bCs/>
                <w:spacing w:val="-1"/>
                <w:sz w:val="24"/>
                <w:szCs w:val="24"/>
                <w:shd w:val="clear" w:color="auto" w:fill="FFFFFF"/>
              </w:rPr>
            </w:pPr>
            <w:r>
              <w:rPr>
                <w:rFonts w:ascii="Times New Roman" w:hAnsi="Times New Roman"/>
                <w:b/>
                <w:sz w:val="24"/>
                <w:szCs w:val="24"/>
              </w:rPr>
              <w:t>П</w:t>
            </w:r>
            <w:r w:rsidR="007C2B55" w:rsidRPr="00A0178E">
              <w:rPr>
                <w:rFonts w:ascii="Times New Roman" w:hAnsi="Times New Roman"/>
                <w:b/>
                <w:sz w:val="24"/>
                <w:szCs w:val="24"/>
              </w:rPr>
              <w:t>К-</w:t>
            </w:r>
            <w:r>
              <w:rPr>
                <w:rFonts w:ascii="Times New Roman" w:hAnsi="Times New Roman"/>
                <w:b/>
                <w:sz w:val="24"/>
                <w:szCs w:val="24"/>
              </w:rPr>
              <w:t>2-6</w:t>
            </w:r>
          </w:p>
        </w:tc>
      </w:tr>
    </w:tbl>
    <w:p w:rsidR="007C2B55" w:rsidRPr="00A0178E" w:rsidRDefault="007C2B55" w:rsidP="007C2B55">
      <w:pPr>
        <w:jc w:val="center"/>
        <w:rPr>
          <w:rFonts w:ascii="Times New Roman" w:hAnsi="Times New Roman"/>
          <w:b/>
          <w:sz w:val="24"/>
          <w:szCs w:val="24"/>
        </w:rPr>
      </w:pPr>
    </w:p>
    <w:p w:rsidR="000462EE" w:rsidRPr="00A0178E" w:rsidRDefault="000462EE" w:rsidP="000462EE">
      <w:pPr>
        <w:jc w:val="center"/>
        <w:rPr>
          <w:rFonts w:ascii="Times New Roman" w:hAnsi="Times New Roman"/>
          <w:b/>
          <w:sz w:val="24"/>
          <w:szCs w:val="24"/>
        </w:rPr>
      </w:pPr>
      <w:r w:rsidRPr="00A0178E">
        <w:rPr>
          <w:rFonts w:ascii="Times New Roman" w:hAnsi="Times New Roman"/>
          <w:b/>
          <w:sz w:val="24"/>
          <w:szCs w:val="24"/>
        </w:rPr>
        <w:br w:type="page"/>
      </w:r>
      <w:r w:rsidRPr="00A0178E">
        <w:rPr>
          <w:rFonts w:ascii="Times New Roman" w:hAnsi="Times New Roman"/>
          <w:b/>
          <w:sz w:val="24"/>
          <w:szCs w:val="24"/>
        </w:rPr>
        <w:lastRenderedPageBreak/>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7C2B55" w:rsidRPr="00A0178E" w:rsidRDefault="007C2B55" w:rsidP="007C2B55">
      <w:pPr>
        <w:jc w:val="center"/>
        <w:rPr>
          <w:rFonts w:ascii="Times New Roman" w:hAnsi="Times New Roman"/>
          <w:b/>
          <w:bCs/>
          <w:sz w:val="24"/>
          <w:szCs w:val="24"/>
        </w:rPr>
      </w:pPr>
    </w:p>
    <w:p w:rsidR="007C2B55" w:rsidRPr="00A0178E" w:rsidRDefault="007C2B55" w:rsidP="007C2B55">
      <w:pPr>
        <w:jc w:val="center"/>
        <w:rPr>
          <w:rFonts w:ascii="Times New Roman" w:hAnsi="Times New Roman"/>
          <w:b/>
          <w:bCs/>
          <w:sz w:val="24"/>
          <w:szCs w:val="24"/>
        </w:rPr>
      </w:pPr>
      <w:r w:rsidRPr="00A0178E">
        <w:rPr>
          <w:rFonts w:ascii="Times New Roman" w:hAnsi="Times New Roman"/>
          <w:b/>
          <w:bCs/>
          <w:sz w:val="24"/>
          <w:szCs w:val="24"/>
        </w:rPr>
        <w:t>4  зачетные единицы</w:t>
      </w:r>
    </w:p>
    <w:tbl>
      <w:tblPr>
        <w:tblW w:w="9885" w:type="dxa"/>
        <w:tblLayout w:type="fixed"/>
        <w:tblLook w:val="01E0" w:firstRow="1" w:lastRow="1" w:firstColumn="1" w:lastColumn="1" w:noHBand="0" w:noVBand="0"/>
      </w:tblPr>
      <w:tblGrid>
        <w:gridCol w:w="8185"/>
        <w:gridCol w:w="1700"/>
      </w:tblGrid>
      <w:tr w:rsidR="00A0178E" w:rsidRPr="00A0178E" w:rsidTr="007C2B55">
        <w:trPr>
          <w:trHeight w:val="460"/>
          <w:tblHeader/>
        </w:trPr>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9"/>
              <w:jc w:val="center"/>
              <w:rPr>
                <w:rFonts w:ascii="Times New Roman" w:hAnsi="Times New Roman"/>
                <w:i/>
                <w:sz w:val="24"/>
                <w:szCs w:val="24"/>
              </w:rPr>
            </w:pPr>
            <w:r w:rsidRPr="00A0178E">
              <w:rPr>
                <w:rFonts w:ascii="Times New Roman" w:hAnsi="Times New Roman"/>
                <w:b/>
                <w:i/>
                <w:sz w:val="24"/>
                <w:szCs w:val="24"/>
              </w:rPr>
              <w:t>Вид учебной работы</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i/>
                <w:sz w:val="24"/>
                <w:szCs w:val="24"/>
              </w:rPr>
            </w:pPr>
            <w:r w:rsidRPr="00A0178E">
              <w:rPr>
                <w:rFonts w:ascii="Times New Roman" w:hAnsi="Times New Roman"/>
                <w:b/>
                <w:i/>
                <w:sz w:val="24"/>
                <w:szCs w:val="24"/>
              </w:rPr>
              <w:t xml:space="preserve">Количество часов </w:t>
            </w:r>
          </w:p>
        </w:tc>
      </w:tr>
      <w:tr w:rsidR="00A0178E" w:rsidRPr="00A0178E" w:rsidTr="007C2B55">
        <w:trPr>
          <w:trHeight w:val="285"/>
        </w:trPr>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9"/>
              <w:rPr>
                <w:rFonts w:ascii="Times New Roman" w:hAnsi="Times New Roman"/>
                <w:b/>
                <w:sz w:val="24"/>
                <w:szCs w:val="24"/>
              </w:rPr>
            </w:pPr>
            <w:r w:rsidRPr="00A0178E">
              <w:rPr>
                <w:rFonts w:ascii="Times New Roman" w:hAnsi="Times New Roman"/>
                <w:b/>
                <w:sz w:val="24"/>
                <w:szCs w:val="24"/>
              </w:rPr>
              <w:t>Максимальная учебная нагрузка (всего)</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b/>
                <w:i/>
                <w:sz w:val="24"/>
                <w:szCs w:val="24"/>
              </w:rPr>
            </w:pPr>
            <w:r w:rsidRPr="00A0178E">
              <w:rPr>
                <w:rFonts w:ascii="Times New Roman" w:hAnsi="Times New Roman"/>
                <w:b/>
                <w:i/>
                <w:sz w:val="24"/>
                <w:szCs w:val="24"/>
              </w:rPr>
              <w:t>144</w:t>
            </w:r>
          </w:p>
        </w:tc>
      </w:tr>
      <w:tr w:rsidR="00A0178E" w:rsidRPr="00A0178E" w:rsidTr="007C2B55">
        <w:trPr>
          <w:trHeight w:val="285"/>
        </w:trPr>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9"/>
              <w:rPr>
                <w:rFonts w:ascii="Times New Roman" w:hAnsi="Times New Roman"/>
                <w:b/>
                <w:sz w:val="24"/>
                <w:szCs w:val="24"/>
              </w:rPr>
            </w:pPr>
            <w:r w:rsidRPr="00A0178E">
              <w:rPr>
                <w:rFonts w:ascii="Times New Roman" w:hAnsi="Times New Roman"/>
                <w:b/>
                <w:sz w:val="24"/>
                <w:szCs w:val="24"/>
              </w:rPr>
              <w:t>Объёма активных и интерактивных форм учебной работы (всего)</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b/>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9"/>
              <w:jc w:val="both"/>
              <w:rPr>
                <w:rFonts w:ascii="Times New Roman" w:hAnsi="Times New Roman"/>
                <w:sz w:val="24"/>
                <w:szCs w:val="24"/>
              </w:rPr>
            </w:pPr>
            <w:r w:rsidRPr="00A0178E">
              <w:rPr>
                <w:rFonts w:ascii="Times New Roman" w:hAnsi="Times New Roman"/>
                <w:b/>
                <w:sz w:val="24"/>
                <w:szCs w:val="24"/>
              </w:rPr>
              <w:t xml:space="preserve">Аудиторная учебная работа обучающихся (всего) </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b/>
                <w:i/>
                <w:sz w:val="24"/>
                <w:szCs w:val="24"/>
              </w:rPr>
            </w:pPr>
            <w:r w:rsidRPr="00A0178E">
              <w:rPr>
                <w:rFonts w:ascii="Times New Roman" w:hAnsi="Times New Roman"/>
                <w:b/>
                <w:i/>
                <w:sz w:val="24"/>
                <w:szCs w:val="24"/>
              </w:rPr>
              <w:t>16</w:t>
            </w: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9"/>
              <w:jc w:val="both"/>
              <w:rPr>
                <w:rFonts w:ascii="Times New Roman" w:hAnsi="Times New Roman"/>
                <w:sz w:val="24"/>
                <w:szCs w:val="24"/>
              </w:rPr>
            </w:pPr>
            <w:r w:rsidRPr="00A0178E">
              <w:rPr>
                <w:rFonts w:ascii="Times New Roman" w:hAnsi="Times New Roman"/>
                <w:sz w:val="24"/>
                <w:szCs w:val="24"/>
              </w:rPr>
              <w:t>в том числе (приведены максимальные показатели):</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лекции</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i/>
                <w:sz w:val="24"/>
                <w:szCs w:val="24"/>
              </w:rPr>
            </w:pPr>
            <w:r w:rsidRPr="00A0178E">
              <w:rPr>
                <w:rFonts w:ascii="Times New Roman" w:hAnsi="Times New Roman"/>
                <w:i/>
                <w:sz w:val="24"/>
                <w:szCs w:val="24"/>
              </w:rPr>
              <w:t>4</w:t>
            </w:r>
          </w:p>
        </w:tc>
      </w:tr>
      <w:tr w:rsidR="00A0178E" w:rsidRPr="00A0178E" w:rsidTr="007C2B55">
        <w:trPr>
          <w:trHeight w:val="96"/>
        </w:trPr>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семинары</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практические занятия</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i/>
                <w:sz w:val="24"/>
                <w:szCs w:val="24"/>
              </w:rPr>
            </w:pPr>
            <w:r w:rsidRPr="00A0178E">
              <w:rPr>
                <w:rFonts w:ascii="Times New Roman" w:hAnsi="Times New Roman"/>
                <w:i/>
                <w:sz w:val="24"/>
                <w:szCs w:val="24"/>
              </w:rPr>
              <w:t>12</w:t>
            </w: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консультации</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лабораторные занятия</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контрольные работы</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текущий контроль</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промежуточная аттестация -</w:t>
            </w:r>
            <w:r w:rsidRPr="00A0178E">
              <w:rPr>
                <w:rFonts w:ascii="Times New Roman" w:hAnsi="Times New Roman"/>
                <w:b/>
                <w:i/>
                <w:sz w:val="24"/>
                <w:szCs w:val="24"/>
              </w:rPr>
              <w:t xml:space="preserve"> зачет</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i/>
                <w:sz w:val="24"/>
                <w:szCs w:val="24"/>
              </w:rPr>
            </w:pPr>
            <w:r w:rsidRPr="00A0178E">
              <w:rPr>
                <w:rFonts w:ascii="Times New Roman" w:hAnsi="Times New Roman"/>
                <w:i/>
                <w:sz w:val="24"/>
                <w:szCs w:val="24"/>
              </w:rPr>
              <w:t>9</w:t>
            </w: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9"/>
              <w:jc w:val="both"/>
              <w:rPr>
                <w:rFonts w:ascii="Times New Roman" w:hAnsi="Times New Roman"/>
                <w:b/>
                <w:sz w:val="24"/>
                <w:szCs w:val="24"/>
              </w:rPr>
            </w:pPr>
            <w:r w:rsidRPr="00A0178E">
              <w:rPr>
                <w:rFonts w:ascii="Times New Roman" w:hAnsi="Times New Roman"/>
                <w:b/>
                <w:sz w:val="24"/>
                <w:szCs w:val="24"/>
              </w:rPr>
              <w:t>Самостоятельная работа обучающихся(всего)</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b/>
                <w:i/>
                <w:sz w:val="24"/>
                <w:szCs w:val="24"/>
              </w:rPr>
            </w:pPr>
            <w:r w:rsidRPr="00A0178E">
              <w:rPr>
                <w:rFonts w:ascii="Times New Roman" w:hAnsi="Times New Roman"/>
                <w:b/>
                <w:i/>
                <w:sz w:val="24"/>
                <w:szCs w:val="24"/>
              </w:rPr>
              <w:t xml:space="preserve">119                                                      </w:t>
            </w: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right="-109"/>
              <w:jc w:val="both"/>
              <w:rPr>
                <w:rFonts w:ascii="Times New Roman" w:hAnsi="Times New Roman"/>
                <w:sz w:val="24"/>
                <w:szCs w:val="24"/>
              </w:rPr>
            </w:pPr>
            <w:r w:rsidRPr="00A0178E">
              <w:rPr>
                <w:rFonts w:ascii="Times New Roman" w:hAnsi="Times New Roman"/>
                <w:sz w:val="24"/>
                <w:szCs w:val="24"/>
              </w:rPr>
              <w:t>в том числе (варианты даны для примера, использовать по усмотрению, дополнять):</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A0178E" w:rsidRPr="00A0178E" w:rsidTr="007C2B55">
        <w:trPr>
          <w:trHeight w:val="422"/>
        </w:trPr>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оформление и разработка учебного проекта</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подготовка реферата, устного сообщения, доклада</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i/>
                <w:sz w:val="24"/>
                <w:szCs w:val="24"/>
              </w:rPr>
            </w:pPr>
            <w:r w:rsidRPr="00A0178E">
              <w:rPr>
                <w:rFonts w:ascii="Times New Roman" w:hAnsi="Times New Roman"/>
                <w:i/>
                <w:sz w:val="24"/>
                <w:szCs w:val="24"/>
              </w:rPr>
              <w:t>50</w:t>
            </w: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оформление презентации</w:t>
            </w:r>
          </w:p>
        </w:tc>
        <w:tc>
          <w:tcPr>
            <w:tcW w:w="1701"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107" w:right="-108"/>
              <w:jc w:val="center"/>
              <w:rPr>
                <w:rFonts w:ascii="Times New Roman" w:hAnsi="Times New Roman"/>
                <w:i/>
                <w:sz w:val="24"/>
                <w:szCs w:val="24"/>
              </w:rPr>
            </w:pPr>
          </w:p>
        </w:tc>
      </w:tr>
      <w:tr w:rsidR="00A0178E"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xml:space="preserve">- письменная работа </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7C2B55">
            <w:pPr>
              <w:ind w:left="-107" w:right="-108"/>
              <w:jc w:val="center"/>
              <w:rPr>
                <w:rFonts w:ascii="Times New Roman" w:hAnsi="Times New Roman"/>
                <w:i/>
                <w:sz w:val="24"/>
                <w:szCs w:val="24"/>
              </w:rPr>
            </w:pPr>
          </w:p>
        </w:tc>
      </w:tr>
      <w:tr w:rsidR="007C2B55" w:rsidRPr="00A0178E" w:rsidTr="007C2B55">
        <w:tc>
          <w:tcPr>
            <w:tcW w:w="8188" w:type="dxa"/>
            <w:tcBorders>
              <w:top w:val="single" w:sz="4" w:space="0" w:color="auto"/>
              <w:left w:val="single" w:sz="4" w:space="0" w:color="auto"/>
              <w:bottom w:val="single" w:sz="4" w:space="0" w:color="auto"/>
              <w:right w:val="single" w:sz="4" w:space="0" w:color="auto"/>
            </w:tcBorders>
            <w:hideMark/>
          </w:tcPr>
          <w:p w:rsidR="007C2B55" w:rsidRPr="00A0178E" w:rsidRDefault="007C2B55">
            <w:pPr>
              <w:ind w:left="851" w:right="-109"/>
              <w:jc w:val="both"/>
              <w:rPr>
                <w:rFonts w:ascii="Times New Roman" w:hAnsi="Times New Roman"/>
                <w:i/>
                <w:sz w:val="24"/>
                <w:szCs w:val="24"/>
              </w:rPr>
            </w:pPr>
            <w:r w:rsidRPr="00A0178E">
              <w:rPr>
                <w:rFonts w:ascii="Times New Roman" w:hAnsi="Times New Roman"/>
                <w:i/>
                <w:sz w:val="24"/>
                <w:szCs w:val="24"/>
              </w:rPr>
              <w:t>- выполнение домашней работы и т.д.</w:t>
            </w:r>
          </w:p>
        </w:tc>
        <w:tc>
          <w:tcPr>
            <w:tcW w:w="1701" w:type="dxa"/>
            <w:tcBorders>
              <w:top w:val="single" w:sz="4" w:space="0" w:color="auto"/>
              <w:left w:val="single" w:sz="4" w:space="0" w:color="auto"/>
              <w:bottom w:val="single" w:sz="4" w:space="0" w:color="auto"/>
              <w:right w:val="single" w:sz="4" w:space="0" w:color="auto"/>
            </w:tcBorders>
          </w:tcPr>
          <w:p w:rsidR="007C2B55" w:rsidRPr="00A0178E" w:rsidRDefault="000462EE">
            <w:pPr>
              <w:ind w:left="-107" w:right="-108"/>
              <w:jc w:val="center"/>
              <w:rPr>
                <w:rFonts w:ascii="Times New Roman" w:hAnsi="Times New Roman"/>
                <w:i/>
                <w:sz w:val="24"/>
                <w:szCs w:val="24"/>
              </w:rPr>
            </w:pPr>
            <w:r w:rsidRPr="00A0178E">
              <w:rPr>
                <w:rFonts w:ascii="Times New Roman" w:hAnsi="Times New Roman"/>
                <w:i/>
                <w:sz w:val="24"/>
                <w:szCs w:val="24"/>
              </w:rPr>
              <w:t>69</w:t>
            </w:r>
          </w:p>
        </w:tc>
      </w:tr>
    </w:tbl>
    <w:p w:rsidR="007C2B55" w:rsidRPr="00A0178E" w:rsidRDefault="007C2B55" w:rsidP="007C2B55">
      <w:pP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rPr>
      </w:pPr>
    </w:p>
    <w:p w:rsidR="000462EE" w:rsidRPr="00A0178E" w:rsidRDefault="00A0178E" w:rsidP="000462EE">
      <w:pPr>
        <w:jc w:val="center"/>
        <w:outlineLvl w:val="0"/>
        <w:rPr>
          <w:rFonts w:ascii="Times New Roman" w:hAnsi="Times New Roman"/>
          <w:b/>
          <w:sz w:val="24"/>
          <w:szCs w:val="24"/>
        </w:rPr>
      </w:pPr>
      <w:r>
        <w:rPr>
          <w:rFonts w:ascii="Times New Roman" w:hAnsi="Times New Roman"/>
          <w:b/>
          <w:sz w:val="24"/>
          <w:szCs w:val="24"/>
        </w:rPr>
        <w:br w:type="page"/>
      </w:r>
      <w:r w:rsidR="000462EE" w:rsidRPr="00A0178E">
        <w:rPr>
          <w:rFonts w:ascii="Times New Roman" w:hAnsi="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0462EE" w:rsidRPr="00A0178E" w:rsidRDefault="000462EE" w:rsidP="007C2B55">
      <w:pPr>
        <w:tabs>
          <w:tab w:val="left" w:pos="0"/>
        </w:tabs>
        <w:jc w:val="center"/>
        <w:rPr>
          <w:rFonts w:ascii="Times New Roman" w:hAnsi="Times New Roman"/>
          <w:sz w:val="24"/>
          <w:szCs w:val="24"/>
        </w:rPr>
      </w:pPr>
    </w:p>
    <w:p w:rsidR="007C2B55" w:rsidRPr="00A0178E" w:rsidRDefault="007C2B55" w:rsidP="007C2B55">
      <w:pPr>
        <w:tabs>
          <w:tab w:val="left" w:pos="0"/>
        </w:tabs>
        <w:jc w:val="center"/>
        <w:rPr>
          <w:rFonts w:ascii="Times New Roman" w:hAnsi="Times New Roman"/>
          <w:sz w:val="24"/>
          <w:szCs w:val="24"/>
        </w:rPr>
      </w:pPr>
      <w:r w:rsidRPr="00A0178E">
        <w:rPr>
          <w:rFonts w:ascii="Times New Roman" w:hAnsi="Times New Roman"/>
          <w:sz w:val="24"/>
          <w:szCs w:val="24"/>
        </w:rPr>
        <w:t>Распределение учебного материала по темам</w:t>
      </w:r>
    </w:p>
    <w:p w:rsidR="007C2B55" w:rsidRPr="00A0178E" w:rsidRDefault="007C2B55" w:rsidP="007C2B55">
      <w:pPr>
        <w:pStyle w:val="a3"/>
        <w:tabs>
          <w:tab w:val="left" w:pos="9498"/>
        </w:tabs>
        <w:jc w:val="both"/>
        <w:rPr>
          <w:b w:val="0"/>
          <w:sz w:val="24"/>
          <w:szCs w:val="24"/>
        </w:rPr>
      </w:pPr>
    </w:p>
    <w:p w:rsidR="007C2B55" w:rsidRPr="00A0178E" w:rsidRDefault="007C2B55" w:rsidP="007C2B55">
      <w:pPr>
        <w:jc w:val="center"/>
        <w:outlineLvl w:val="0"/>
        <w:rPr>
          <w:rFonts w:ascii="Times New Roman" w:hAnsi="Times New Roman"/>
          <w:sz w:val="24"/>
          <w:szCs w:val="24"/>
          <w:u w:val="single"/>
        </w:rPr>
      </w:pPr>
      <w:r w:rsidRPr="00A0178E">
        <w:rPr>
          <w:rFonts w:ascii="Times New Roman" w:hAnsi="Times New Roman"/>
          <w:sz w:val="24"/>
          <w:szCs w:val="24"/>
          <w:u w:val="single"/>
        </w:rPr>
        <w:t>ТЕМА 1.</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Социальное обеспечение и социальная защита населения в Российской Федерации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Социальная политика государства. Право человека на социальное обеспечение и роль государства в его реализации. Теория социальных рисков. Понятие социального риска. Социальный риск - объективное основание для организации предоставления социального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Предметно-смысловые значения социального обеспечения. Социальное обеспечение как сложное системное образование. Структура общественных отношений (экономических, социальных, политических, правовых) в системе социального обеспечения. Виды социального обеспечения, предоставляемые в форме денежных выплат, натуральной помощи и социальных услуг.</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Функции социального обеспечения (экономическая, политическая, социально-реабилитационная и др.)</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Социальная защита населения как система государственных гарантий направленных на обеспечение процесса формирования полноценной личности и достижения достойного уровня жизни. Соотношение понятий «социальная защита», «социальная политика» и «социальное обеспечение». Система органов социальной защиты населения их задачи.</w:t>
      </w:r>
    </w:p>
    <w:p w:rsidR="007C2B55" w:rsidRPr="00A0178E" w:rsidRDefault="007C2B55" w:rsidP="007C2B55">
      <w:pPr>
        <w:ind w:firstLine="709"/>
        <w:jc w:val="both"/>
        <w:outlineLvl w:val="0"/>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2.</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Право социального обеспечения как самостоятельная отрасль права</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Понятие права социального обеспечения как самостоятельной отрасли права, ее место в системе отраслей российского права. Конституционное закрепление права граждан на социальное обеспечение в числе основных прав и свобод граждан.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Понятие предмета права социального обеспечения. Выделение в рамках предмета права социального обеспечения различных групп общественных отношений и их общая характеристика.</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Метод правового регулирования отношений по социальному обеспечению. Характеристика основных приемов регулирования отношений в сфере социального обеспечения: отражение специфики метода в правовом положении субъектов, особенностях юридических фактов, способах определения содержания правоотношений и защиты субъективных прав.</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Понятие системы отрасли права. Характеристика элементов системы. Разделение институтов и норм права социального обеспечения на общую и особенную части.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Проблема кодификации законодательства, действующего в сфере социального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Понятие принципов правового регулирования и их классификация. Действие общеправовых принципов в сфере социального обеспечения: равенство всех перед законом и судом, гарантированность прав граждан, социальная справедливость, гуманизм и др.</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Межотраслевые, отраслевые и внутриотраслевые принципы.</w:t>
      </w:r>
    </w:p>
    <w:p w:rsidR="007C2B55" w:rsidRPr="00A0178E" w:rsidRDefault="007C2B55" w:rsidP="007C2B55">
      <w:pPr>
        <w:pStyle w:val="25"/>
        <w:ind w:firstLine="709"/>
        <w:rPr>
          <w:sz w:val="24"/>
          <w:szCs w:val="24"/>
        </w:rPr>
      </w:pPr>
      <w:r w:rsidRPr="00A0178E">
        <w:rPr>
          <w:sz w:val="24"/>
          <w:szCs w:val="24"/>
        </w:rPr>
        <w:lastRenderedPageBreak/>
        <w:t>Характеристика отраслевых принципов права социального обеспечения: всеобщность социального обеспечения; многообразие оснований и видов социального обеспечения; дифференциация условий и норм обеспечения в зависимости от ряда социально-значимых обстоятельств; установление уровня социального обеспечения, гарантирующего достойную жизнь человека.</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3.</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Источники права социального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Понятие источников права социального обеспечения. Классификация источников по юридической силе, по видам социального обеспечения, по действию во времени, в пространстве, по кругу лиц.</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Международные правовые акты и международные договоры как источники права социального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Конституция Российской Федерации как основной источник права социального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Разграничение компетенции федеральных органов власти и органов власти субъектов Российской Федерации в области принятия нормативных актов по вопросам социального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Законы (кодифицированные, федеральные, субъектов Российской Федерации) и их краткая характеристика.</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Место Указов Президента РФ, Постановлений Правительства РФ среди источников права социального обеспечения.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Роль ведомственных и иных нормативных правовых актов в регулировании отношений по социальному обеспечению.</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Акты судебной практики как источники права социального обеспечения.</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center"/>
        <w:outlineLvl w:val="0"/>
        <w:rPr>
          <w:rFonts w:ascii="Times New Roman" w:hAnsi="Times New Roman"/>
          <w:sz w:val="24"/>
          <w:szCs w:val="24"/>
          <w:u w:val="single"/>
        </w:rPr>
      </w:pPr>
      <w:r w:rsidRPr="00A0178E">
        <w:rPr>
          <w:rFonts w:ascii="Times New Roman" w:hAnsi="Times New Roman"/>
          <w:sz w:val="24"/>
          <w:szCs w:val="24"/>
          <w:u w:val="single"/>
        </w:rPr>
        <w:t>ТЕМА 4.</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Организационно-правовые формы и финансирование социального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Организационно-правовые формы осуществления конституционного права на социальное обеспечение: обязательное социальное страхование, обязательное пенсионное страхование, обязательное медицинское страхование, обеспечение за счет бюджетных ассигнований, государственная социальная помощь. Отличительные признаки указанных форм: круг обеспечиваемых, источники финансирования, условия, виды и  размеры обеспечения; органы управления.</w:t>
      </w:r>
    </w:p>
    <w:p w:rsidR="007C2B55" w:rsidRPr="00A0178E" w:rsidRDefault="007C2B55" w:rsidP="007C2B55">
      <w:pPr>
        <w:ind w:firstLine="709"/>
        <w:jc w:val="both"/>
        <w:outlineLvl w:val="0"/>
        <w:rPr>
          <w:rFonts w:ascii="Times New Roman" w:hAnsi="Times New Roman"/>
          <w:sz w:val="24"/>
          <w:szCs w:val="24"/>
        </w:rPr>
      </w:pPr>
      <w:r w:rsidRPr="00A0178E">
        <w:rPr>
          <w:rFonts w:ascii="Times New Roman" w:hAnsi="Times New Roman"/>
          <w:sz w:val="24"/>
          <w:szCs w:val="24"/>
        </w:rPr>
        <w:t>Централизованные внебюджетные фонды. Основные функции этих фондов, порядок их формирования.</w:t>
      </w:r>
    </w:p>
    <w:p w:rsidR="007C2B55" w:rsidRPr="00A0178E" w:rsidRDefault="007C2B55" w:rsidP="007C2B55">
      <w:pPr>
        <w:ind w:firstLine="709"/>
        <w:jc w:val="center"/>
        <w:outlineLvl w:val="0"/>
        <w:rPr>
          <w:rFonts w:ascii="Times New Roman" w:hAnsi="Times New Roman"/>
          <w:sz w:val="24"/>
          <w:szCs w:val="24"/>
          <w:u w:val="single"/>
        </w:rPr>
      </w:pPr>
    </w:p>
    <w:p w:rsidR="007C2B55" w:rsidRPr="00A0178E" w:rsidRDefault="007C2B55" w:rsidP="007C2B55">
      <w:pPr>
        <w:ind w:firstLine="709"/>
        <w:jc w:val="center"/>
        <w:outlineLvl w:val="0"/>
        <w:rPr>
          <w:rFonts w:ascii="Times New Roman" w:hAnsi="Times New Roman"/>
          <w:sz w:val="24"/>
          <w:szCs w:val="24"/>
          <w:u w:val="single"/>
        </w:rPr>
      </w:pPr>
      <w:r w:rsidRPr="00A0178E">
        <w:rPr>
          <w:rFonts w:ascii="Times New Roman" w:hAnsi="Times New Roman"/>
          <w:sz w:val="24"/>
          <w:szCs w:val="24"/>
          <w:u w:val="single"/>
        </w:rPr>
        <w:t>ТЕМА 5.</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Правоотношения в праве социального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Понятие и виды правоотношений по социальному обеспечению (материальные, процедурные, процессуальные), их общая характеристика. Классификации правоотношений по социальному обеспечению по срокам действия.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Характеристика элементов правоотношений: субъекты, объекты, содержание. Правоспособность и дееспособность субъектов в правоотношениях по социальному обеспечению. Отдельные виды правоотношений по социальному обеспечению: пенсионные, по обеспечению пособиями, по предоставлению социальных услуг и натуральной помощи, процедурные, процессуальные правоотношения, их понятие, субъекты, объекты, содержание.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lastRenderedPageBreak/>
        <w:t>Особенности юридических фактов и сложных юридических составов, являющихся основаниями возникновения, изменения и прекращения правоотношений по социальному обеспечению.</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center"/>
        <w:outlineLvl w:val="0"/>
        <w:rPr>
          <w:rFonts w:ascii="Times New Roman" w:hAnsi="Times New Roman"/>
          <w:sz w:val="24"/>
          <w:szCs w:val="24"/>
          <w:u w:val="single"/>
        </w:rPr>
      </w:pPr>
      <w:r w:rsidRPr="00A0178E">
        <w:rPr>
          <w:rFonts w:ascii="Times New Roman" w:hAnsi="Times New Roman"/>
          <w:sz w:val="24"/>
          <w:szCs w:val="24"/>
          <w:u w:val="single"/>
        </w:rPr>
        <w:t>ТЕМА 6.</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Трудовой (страховой) стаж</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Понятие и значение прошлого трудового вклада для социального обеспечения граждан. Понятие трудового стажа. Различные подходы к классификации стажа.</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Стаж, дающий право на получение пенсионного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страховой стаж: виды (общий, специальный (профессиональный или стаж на соответствующих видах работ)), история развития и современное значение;</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трудовой стаж: виды (общий, специальный (выслуга лет)), история развития и современное значение.</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Исчисление общего трудового (страхового) стажа. Особенности исчисления специального трудового (страхового) стажа.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Доказательства трудового (страхового) стажа. Значение индивидуального персонифицированного учета для доказывания трудового (страхового) стажа. Свидетельские показания как доказательства трудового (страхового) стажа.</w:t>
      </w:r>
    </w:p>
    <w:p w:rsidR="007C2B55" w:rsidRPr="00A0178E" w:rsidRDefault="007C2B55" w:rsidP="007C2B55">
      <w:pPr>
        <w:ind w:firstLine="709"/>
        <w:jc w:val="center"/>
        <w:rPr>
          <w:rFonts w:ascii="Times New Roman" w:hAnsi="Times New Roman"/>
          <w:sz w:val="24"/>
          <w:szCs w:val="24"/>
          <w:u w:val="single"/>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7.</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Общая характеристика системы пенсионного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Индивидуальный (персонифицированный) учет застрахованных лиц в системе обязательного пенсионного страхования, его роль в реализации прав граждан на пенсионное обеспечение. </w:t>
      </w:r>
    </w:p>
    <w:p w:rsidR="007C2B55" w:rsidRPr="00A0178E" w:rsidRDefault="007C2B55" w:rsidP="007C2B55">
      <w:pPr>
        <w:pStyle w:val="33"/>
        <w:ind w:left="0" w:firstLine="709"/>
        <w:jc w:val="both"/>
        <w:rPr>
          <w:sz w:val="24"/>
        </w:rPr>
      </w:pPr>
      <w:r w:rsidRPr="00A0178E">
        <w:rPr>
          <w:sz w:val="24"/>
        </w:rPr>
        <w:t>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w:t>
      </w: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8.</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Трудовые пенсии в Российской Федерации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Понятие, значение, виды трудовых пенсий. Структура трудовых пенсий: понятие и значение базовой, страховой и накопительной частей трудовых пенсий. Новый подход к комплексному финансированию трудовых пенсий.</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Трудовые пенсии по старости. Общие условия назначения трудовой пенсии по старости. Досрочные трудовые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Структура трудовой пенсии по старости. Правила определения базовой части трудовой пенсии по старости. Обстоятельства, влияющие на размер базовой части. Порядок расчета страховой части трудовой пенсии по старости.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Оценка пенсионных прав застрахованных лиц. Расчетный пенсионный капитал. Накопительная часть трудовой пенсии по старости.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lastRenderedPageBreak/>
        <w:t>Понятие трудовой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Условия, определяющие право на трудовую пенсию по инвалидности.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Структура трудовой пенсии по инвалидности. Размер трудовой пенсии по инвалидности, основные понятия, применяемые при определении размера. Правила определения базовой части трудовой пенсии по инвалидности. Обстоятельства, влияющие на размер базовой части. Порядок расчета страховой части трудовой пенсии по инвалидности. Определение расчетного пенсионного капитала. Особенности оценки пенсионных прав застрахованных лиц, являющихся инвалидами. Накопительная часть трудовой пенсии по инвалидности.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Понятие трудовой пенсии по случаю потери кормильца. Условия назначения пенсий по случаю потери кормильца. Круг лиц, имеющих право на трудовую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Структура трудовой пенсии по случаю потери кормильца. Размер трудовой пенсии по случаю потери кормильца, основные понятия, применяемые при определении размера. Правила определения базовой части трудовой пенсии по случаю потери кормильца. Порядок расчета страховой части трудовой пенсии по случаю потери кормильца. Определение расчетного пенсионного капитала, полагавшегося умершему кормильцу.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Определение размера страховой части пенсии по случаю потери кормильца, которому на день смерти была установлена страховая часть трудовой части по старости или страховая часть трудовой пенсии по инвалидности. Определение размера страховой части пенсии по случаю потери кормильца, если она была первоначально назначена другим членам семьи в связи со смертью того же кормильца.</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Порядок выплаты пенсионных накоплений, учтенных в специальной части индивидуального лицевого счета умершего кормильца.</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9.</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Пенсии по государственному пенсионному обеспечению</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Понятие, значение, виды и финансирование пенсий по государственному пенсионному обеспечению.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Условия назначения пенсий по старости по государственному обеспечению гражданам, пострадавшим в результате радиационных катастроф. Категории лиц, подвергшихся радиационному воздействию, правовое регулирование их социальной защиты. Зоны радиоактивного загрязнения территории, подвергшиеся радиационному воздействию вследствие катастрофы на ЧАЭС. </w:t>
      </w:r>
      <w:r w:rsidRPr="00A0178E">
        <w:rPr>
          <w:rFonts w:ascii="Times New Roman" w:hAnsi="Times New Roman"/>
          <w:sz w:val="24"/>
          <w:szCs w:val="24"/>
        </w:rPr>
        <w:tab/>
        <w:t>Зависимость условий назначения от категории, к которой относится гражданин. Размер пенсии по старости по государственному обеспечению гражданам, пострадавшим в результате радиационных или техногенных катастроф.</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Пенсии по случаю потери кормильца семьям граждан, пострадавших в результате радиационных или техногенных катастроф: условия назначения, круг лиц, </w:t>
      </w:r>
      <w:r w:rsidRPr="00A0178E">
        <w:rPr>
          <w:rFonts w:ascii="Times New Roman" w:hAnsi="Times New Roman"/>
          <w:sz w:val="24"/>
          <w:szCs w:val="24"/>
        </w:rPr>
        <w:lastRenderedPageBreak/>
        <w:t xml:space="preserve">имеющих право на пенсию, понятие нетрудоспособности и иждивения, размеры пенсий.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Граждане, относящиеся к категории военнослужащих по нормам Федерального закона от 15 декабря </w:t>
      </w:r>
      <w:smartTag w:uri="urn:schemas-microsoft-com:office:smarttags" w:element="metricconverter">
        <w:smartTagPr>
          <w:attr w:name="ProductID" w:val="2001 г"/>
        </w:smartTagPr>
        <w:r w:rsidRPr="00A0178E">
          <w:rPr>
            <w:rFonts w:ascii="Times New Roman" w:hAnsi="Times New Roman"/>
            <w:sz w:val="24"/>
            <w:szCs w:val="24"/>
          </w:rPr>
          <w:t>2001 г</w:t>
        </w:r>
      </w:smartTag>
      <w:r w:rsidRPr="00A0178E">
        <w:rPr>
          <w:rFonts w:ascii="Times New Roman" w:hAnsi="Times New Roman"/>
          <w:sz w:val="24"/>
          <w:szCs w:val="24"/>
        </w:rPr>
        <w:t>. «О государственном пенсионном обеспечении в Российской Федерации».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Пенсии по инвалидности участникам Великой Отечественной войны: категории лиц, относящихся к участникам Великой Отечественной войны; условия назначения пенсии, размеры пенсий. Зависимость размеров пенсий от степени ограничения способности к трудовой деятельности и наличия на иждивении нетрудоспособных членов семьи.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Зависимость размеров пенсий от причины инвалидности (смерти), степени ограничения способности к трудовой деятельности, наличия на иждивении нетрудоспособных членов семьи.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правовое регулирование, условия назначения, причины инвалидности и смерти кормильца, круг лиц, имеющих право на пенсию по случаю потери кормильца, понятие нетрудоспособности и иждивенства, порядок определения размеров пенсий. Надбавки и повышения к пенсиям.</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пенсии за выслугу лет государственным служащим Удмуртской Республики, муниципальным служащим г. Ижевска.</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пенсию или пенсию по государственному пенсионному обеспечению. 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p>
    <w:p w:rsidR="007C2B55" w:rsidRPr="00A0178E" w:rsidRDefault="007C2B55" w:rsidP="007C2B55">
      <w:pPr>
        <w:ind w:firstLine="709"/>
        <w:jc w:val="center"/>
        <w:rPr>
          <w:rFonts w:ascii="Times New Roman" w:hAnsi="Times New Roman"/>
          <w:sz w:val="24"/>
          <w:szCs w:val="24"/>
          <w:u w:val="single"/>
        </w:rPr>
      </w:pPr>
    </w:p>
    <w:p w:rsidR="007C2B55" w:rsidRPr="00A0178E" w:rsidRDefault="007C2B55" w:rsidP="007C2B55">
      <w:pPr>
        <w:ind w:firstLine="709"/>
        <w:jc w:val="center"/>
        <w:rPr>
          <w:rFonts w:ascii="Times New Roman" w:hAnsi="Times New Roman"/>
          <w:sz w:val="24"/>
          <w:szCs w:val="24"/>
          <w:u w:val="single"/>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10.</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Дополнительное материальное обеспечение отдельных категорий граждан</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caps/>
          <w:sz w:val="24"/>
          <w:szCs w:val="24"/>
        </w:rPr>
        <w:t>д</w:t>
      </w:r>
      <w:r w:rsidRPr="00A0178E">
        <w:rPr>
          <w:rFonts w:ascii="Times New Roman" w:hAnsi="Times New Roman"/>
          <w:sz w:val="24"/>
          <w:szCs w:val="24"/>
        </w:rPr>
        <w:t>ополнительное ежемесячное материальное обеспечение граждан Российской Федерации за выдающиеся достижения и особые заслуги перед Российской Федера</w:t>
      </w:r>
      <w:r w:rsidRPr="00A0178E">
        <w:rPr>
          <w:rFonts w:ascii="Times New Roman" w:hAnsi="Times New Roman"/>
          <w:sz w:val="24"/>
          <w:szCs w:val="24"/>
        </w:rPr>
        <w:softHyphen/>
        <w:t xml:space="preserve">цией. Условия назначения. Сроки, на которые устанавливается ежемесячное </w:t>
      </w:r>
      <w:r w:rsidRPr="00A0178E">
        <w:rPr>
          <w:rFonts w:ascii="Times New Roman" w:hAnsi="Times New Roman"/>
          <w:sz w:val="24"/>
          <w:szCs w:val="24"/>
        </w:rPr>
        <w:lastRenderedPageBreak/>
        <w:t>материальное обеспечение. Размеры ежемесячного материального обеспечения граждан.</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Дополнительное ежемесячное пожизненное материальное обеспече</w:t>
      </w:r>
      <w:r w:rsidRPr="00A0178E">
        <w:rPr>
          <w:rFonts w:ascii="Times New Roman" w:hAnsi="Times New Roman"/>
          <w:sz w:val="24"/>
          <w:szCs w:val="24"/>
        </w:rPr>
        <w:softHyphen/>
        <w:t>ние при выходе на трудовую пенсию для работников, не</w:t>
      </w:r>
      <w:r w:rsidRPr="00A0178E">
        <w:rPr>
          <w:rFonts w:ascii="Times New Roman" w:hAnsi="Times New Roman"/>
          <w:sz w:val="24"/>
          <w:szCs w:val="24"/>
        </w:rPr>
        <w:softHyphen/>
        <w:t>посредственно участвовавших в определенных видах деятельности организаций феде</w:t>
      </w:r>
      <w:r w:rsidRPr="00A0178E">
        <w:rPr>
          <w:rFonts w:ascii="Times New Roman" w:hAnsi="Times New Roman"/>
          <w:sz w:val="24"/>
          <w:szCs w:val="24"/>
        </w:rPr>
        <w:softHyphen/>
        <w:t>рального органа исполнительной власти, в ведении которого находятся разработка, производство и ликвидация ядерных зарядов и ядерных бо</w:t>
      </w:r>
      <w:r w:rsidRPr="00A0178E">
        <w:rPr>
          <w:rFonts w:ascii="Times New Roman" w:hAnsi="Times New Roman"/>
          <w:sz w:val="24"/>
          <w:szCs w:val="24"/>
        </w:rPr>
        <w:softHyphen/>
        <w:t>еприпасов.</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Еже</w:t>
      </w:r>
      <w:r w:rsidRPr="00A0178E">
        <w:rPr>
          <w:rFonts w:ascii="Times New Roman" w:hAnsi="Times New Roman"/>
          <w:sz w:val="24"/>
          <w:szCs w:val="24"/>
        </w:rPr>
        <w:softHyphen/>
        <w:t xml:space="preserve">месячная доплата к трудовой пенсии членам Совета Федерации и депутатам Государственной Думы Федерального Собрания Российской Федерации.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Пожизненное материальное обеспечение судей.</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Материальное обеспечение членов семьи умершего члена Совета Федерации или депутата Государственной Думы Федерального Собрания Российской Федерации. Ежемесячное денежное содержание для чле</w:t>
      </w:r>
      <w:r w:rsidRPr="00A0178E">
        <w:rPr>
          <w:rFonts w:ascii="Times New Roman" w:hAnsi="Times New Roman"/>
          <w:sz w:val="24"/>
          <w:szCs w:val="24"/>
        </w:rPr>
        <w:softHyphen/>
        <w:t>нов семей судьи Конституционного Суда Российской Федерации.</w:t>
      </w: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11.</w:t>
      </w:r>
    </w:p>
    <w:p w:rsidR="007C2B55" w:rsidRPr="00A0178E" w:rsidRDefault="007C2B55" w:rsidP="007C2B55">
      <w:pPr>
        <w:pStyle w:val="21"/>
        <w:spacing w:after="0" w:line="240" w:lineRule="auto"/>
        <w:ind w:left="0" w:firstLine="709"/>
        <w:jc w:val="center"/>
        <w:rPr>
          <w:rFonts w:ascii="Times New Roman" w:hAnsi="Times New Roman"/>
          <w:b/>
          <w:bCs/>
          <w:sz w:val="24"/>
          <w:szCs w:val="24"/>
        </w:rPr>
      </w:pPr>
      <w:r w:rsidRPr="00A0178E">
        <w:rPr>
          <w:rFonts w:ascii="Times New Roman" w:hAnsi="Times New Roman"/>
          <w:b/>
          <w:bCs/>
          <w:sz w:val="24"/>
          <w:szCs w:val="24"/>
        </w:rPr>
        <w:t>Выбор, назначение, перерасчет и выплата пенсий</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Сроки существования прав на пенсионное обеспечение. Право на получение двух пенсий одновременно. Выбор пенсии.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Назначение пенсии: первичное назначение пенсии, перевод (переход) с одного вида пенсии на другой, назначение пенсии повторно. Понятие обращения за пенсией, день обращения за пенсией. Процедура обращения за трудовой пенсией (частью трудовой пенсии) и за пенсией по государственному пенсионному обеспечению. Заявление об установлении пенсии, порядок его рассмотрения. Порядок назначения пенсии. Органы, осуществляющие пенсионное обеспечение.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Изменение размера пенсии: перерасчет, индексация размера пенсии, корректировка размера пенсии. Перерасчеты трудовых пенсий и пенсий по государственному пенсионному обеспечению: обстоятельства, влекущие за собой перерасчет размера базовой части трудовых пенсий, перерасчет и корректировка размера страховой части трудовой пенсии по старости или инвалидности, перерасчет размера пенсии по государственному пенсионному обеспечению; сроки перерасчета размера пенсии. Перевод с одного вида пенсии на другой.  Индексация базовой и страховой частей трудовой пенсии.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Выплата пенсии: начисление, перечисление, доставка. Органы, осуществляющие выплату пенсии. Общие правила, организация, сроки выплаты и доставки пенсии. Выплата пенсии по доверенности. Выплаты пенсии работающим пенсионерам. Приостановление и возобновление выплаты пенсий. Прекращение и восстановление выплаты пенсий. Сроки возобновления и восстановления выплаты пенсий. Выплата пенсий, не востребованных своевременно пенсионером, либо не полученных своевременно по вине органа, осуществляющего пенсионное обеспечение. Выплата начисленных сумм пенсий, недополученных в связи со смертью пенсионера. Порядок выплаты трудовых пенсий лицам, выезжающим на постоянное жительство за пределы территории Российской Федерации.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Ответственность за достоверность сведений, необходимых для установления и выплаты пенсий. Ответственность пенсионера за несвоевременное предоставление сведений об обязательствах, влекущих за собой изменение размера или прекращение выплаты пенсии. Удержания из пенсий: основания для удержания, размеры удержаний, порядок удержания.</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12.</w:t>
      </w:r>
    </w:p>
    <w:p w:rsidR="007C2B55" w:rsidRPr="00A0178E" w:rsidRDefault="007C2B55" w:rsidP="007C2B55">
      <w:pPr>
        <w:pStyle w:val="5"/>
        <w:spacing w:before="0" w:after="0"/>
        <w:ind w:firstLine="709"/>
        <w:jc w:val="center"/>
        <w:rPr>
          <w:rFonts w:ascii="Times New Roman" w:hAnsi="Times New Roman"/>
          <w:i w:val="0"/>
          <w:sz w:val="24"/>
          <w:szCs w:val="24"/>
        </w:rPr>
      </w:pPr>
      <w:r w:rsidRPr="00A0178E">
        <w:rPr>
          <w:rFonts w:ascii="Times New Roman" w:hAnsi="Times New Roman"/>
          <w:i w:val="0"/>
          <w:sz w:val="24"/>
          <w:szCs w:val="24"/>
        </w:rPr>
        <w:lastRenderedPageBreak/>
        <w:t>Государственные пособия</w:t>
      </w:r>
    </w:p>
    <w:p w:rsidR="007C2B55" w:rsidRPr="00A0178E" w:rsidRDefault="007C2B55" w:rsidP="007C2B55">
      <w:pPr>
        <w:pStyle w:val="5"/>
        <w:spacing w:before="0" w:after="0"/>
        <w:ind w:firstLine="709"/>
        <w:jc w:val="both"/>
        <w:rPr>
          <w:rFonts w:ascii="Times New Roman" w:hAnsi="Times New Roman"/>
          <w:b w:val="0"/>
          <w:i w:val="0"/>
          <w:sz w:val="24"/>
          <w:szCs w:val="24"/>
        </w:rPr>
      </w:pPr>
      <w:r w:rsidRPr="00A0178E">
        <w:rPr>
          <w:rFonts w:ascii="Times New Roman" w:hAnsi="Times New Roman"/>
          <w:b w:val="0"/>
          <w:i w:val="0"/>
          <w:sz w:val="24"/>
          <w:szCs w:val="24"/>
        </w:rPr>
        <w:t>Понятие, виды и общая характеристика государственных пособий. Правовое регулирование назначения и выплаты пособий в системе социального обеспечения.</w:t>
      </w:r>
    </w:p>
    <w:p w:rsidR="007C2B55" w:rsidRPr="00A0178E" w:rsidRDefault="007C2B55" w:rsidP="007C2B55">
      <w:pPr>
        <w:pStyle w:val="5"/>
        <w:spacing w:before="0" w:after="0"/>
        <w:ind w:firstLine="709"/>
        <w:jc w:val="both"/>
        <w:rPr>
          <w:rFonts w:ascii="Times New Roman" w:hAnsi="Times New Roman"/>
          <w:b w:val="0"/>
          <w:i w:val="0"/>
          <w:sz w:val="24"/>
          <w:szCs w:val="24"/>
        </w:rPr>
      </w:pPr>
      <w:r w:rsidRPr="00A0178E">
        <w:rPr>
          <w:rFonts w:ascii="Times New Roman" w:hAnsi="Times New Roman"/>
          <w:b w:val="0"/>
          <w:i w:val="0"/>
          <w:sz w:val="24"/>
          <w:szCs w:val="24"/>
        </w:rPr>
        <w:t>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Назначение и выплата пособий по временной нетрудоспособности.</w:t>
      </w:r>
    </w:p>
    <w:p w:rsidR="007C2B55" w:rsidRPr="00A0178E" w:rsidRDefault="007C2B55" w:rsidP="007C2B55">
      <w:pPr>
        <w:pStyle w:val="5"/>
        <w:spacing w:before="0" w:after="0"/>
        <w:ind w:firstLine="709"/>
        <w:jc w:val="both"/>
        <w:rPr>
          <w:rFonts w:ascii="Times New Roman" w:hAnsi="Times New Roman"/>
          <w:b w:val="0"/>
          <w:i w:val="0"/>
          <w:sz w:val="24"/>
          <w:szCs w:val="24"/>
        </w:rPr>
      </w:pPr>
      <w:r w:rsidRPr="00A0178E">
        <w:rPr>
          <w:rFonts w:ascii="Times New Roman" w:hAnsi="Times New Roman"/>
          <w:b w:val="0"/>
          <w:i w:val="0"/>
          <w:sz w:val="24"/>
          <w:szCs w:val="24"/>
        </w:rPr>
        <w:t>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w:t>
      </w:r>
    </w:p>
    <w:p w:rsidR="007C2B55" w:rsidRPr="00A0178E" w:rsidRDefault="007C2B55" w:rsidP="007C2B55">
      <w:pPr>
        <w:pStyle w:val="5"/>
        <w:spacing w:before="0" w:after="0"/>
        <w:ind w:firstLine="709"/>
        <w:jc w:val="both"/>
        <w:rPr>
          <w:rFonts w:ascii="Times New Roman" w:hAnsi="Times New Roman"/>
          <w:b w:val="0"/>
          <w:i w:val="0"/>
          <w:sz w:val="24"/>
          <w:szCs w:val="24"/>
        </w:rPr>
      </w:pPr>
      <w:r w:rsidRPr="00A0178E">
        <w:rPr>
          <w:rFonts w:ascii="Times New Roman" w:hAnsi="Times New Roman"/>
          <w:b w:val="0"/>
          <w:i w:val="0"/>
          <w:sz w:val="24"/>
          <w:szCs w:val="24"/>
        </w:rPr>
        <w:t xml:space="preserve">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Ежемесячное пособие на ребенка: финансирование; порядок определения права на пособие в Удмуртской Республике; расчет совокупного среднедушевого дохода семьи; размеры пособий; срок назначения и продолжительность выплаты. 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 </w:t>
      </w:r>
    </w:p>
    <w:p w:rsidR="007C2B55" w:rsidRPr="00A0178E" w:rsidRDefault="007C2B55" w:rsidP="007C2B55">
      <w:pPr>
        <w:pStyle w:val="5"/>
        <w:spacing w:before="0" w:after="0"/>
        <w:ind w:firstLine="709"/>
        <w:jc w:val="both"/>
        <w:rPr>
          <w:rFonts w:ascii="Times New Roman" w:hAnsi="Times New Roman"/>
          <w:b w:val="0"/>
          <w:i w:val="0"/>
          <w:sz w:val="24"/>
          <w:szCs w:val="24"/>
        </w:rPr>
      </w:pPr>
      <w:r w:rsidRPr="00A0178E">
        <w:rPr>
          <w:rFonts w:ascii="Times New Roman" w:hAnsi="Times New Roman"/>
          <w:b w:val="0"/>
          <w:i w:val="0"/>
          <w:sz w:val="24"/>
          <w:szCs w:val="24"/>
        </w:rPr>
        <w:t>Социальное пособие на погребение: порядок обращения, размер, правила назначения и выплаты.</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Иные 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13.</w:t>
      </w:r>
    </w:p>
    <w:p w:rsidR="007C2B55" w:rsidRPr="00A0178E" w:rsidRDefault="007C2B55" w:rsidP="007C2B55">
      <w:pPr>
        <w:pStyle w:val="5"/>
        <w:spacing w:before="0" w:after="0"/>
        <w:ind w:firstLine="709"/>
        <w:jc w:val="center"/>
        <w:rPr>
          <w:rFonts w:ascii="Times New Roman" w:hAnsi="Times New Roman"/>
          <w:sz w:val="24"/>
          <w:szCs w:val="24"/>
        </w:rPr>
      </w:pPr>
      <w:r w:rsidRPr="00A0178E">
        <w:rPr>
          <w:rFonts w:ascii="Times New Roman" w:hAnsi="Times New Roman"/>
          <w:i w:val="0"/>
          <w:sz w:val="24"/>
          <w:szCs w:val="24"/>
        </w:rPr>
        <w:t>Компенсации</w:t>
      </w:r>
      <w:r w:rsidRPr="00A0178E">
        <w:rPr>
          <w:rFonts w:ascii="Times New Roman" w:hAnsi="Times New Roman"/>
          <w:sz w:val="24"/>
          <w:szCs w:val="24"/>
        </w:rPr>
        <w:t xml:space="preserve"> </w:t>
      </w:r>
      <w:r w:rsidRPr="00A0178E">
        <w:rPr>
          <w:rFonts w:ascii="Times New Roman" w:hAnsi="Times New Roman"/>
          <w:i w:val="0"/>
          <w:sz w:val="24"/>
          <w:szCs w:val="24"/>
        </w:rPr>
        <w:t>и иные выплаты по социальному обеспечению</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Понятие и виды компенсационных выплат, их отличие от других видов материального обеспечения, правовое регулирование предоставления компенсаций.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 беженцам и вынужденным переселенцам и др.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Ежемесячные денежные выплаты (ЕДВ): понятие, значение, виды. «Монетизация льгот» в Российской Федерации. Значение Федерального закона от 22 августа </w:t>
      </w:r>
      <w:smartTag w:uri="urn:schemas-microsoft-com:office:smarttags" w:element="metricconverter">
        <w:smartTagPr>
          <w:attr w:name="ProductID" w:val="2004 г"/>
        </w:smartTagPr>
        <w:r w:rsidRPr="00A0178E">
          <w:rPr>
            <w:rFonts w:ascii="Times New Roman" w:hAnsi="Times New Roman"/>
            <w:sz w:val="24"/>
            <w:szCs w:val="24"/>
          </w:rPr>
          <w:t>2004 г</w:t>
        </w:r>
      </w:smartTag>
      <w:r w:rsidRPr="00A0178E">
        <w:rPr>
          <w:rFonts w:ascii="Times New Roman" w:hAnsi="Times New Roman"/>
          <w:sz w:val="24"/>
          <w:szCs w:val="24"/>
        </w:rPr>
        <w:t xml:space="preserve">.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w:t>
      </w:r>
      <w:r w:rsidRPr="00A0178E">
        <w:rPr>
          <w:rFonts w:ascii="Times New Roman" w:hAnsi="Times New Roman"/>
          <w:sz w:val="24"/>
          <w:szCs w:val="24"/>
        </w:rPr>
        <w:lastRenderedPageBreak/>
        <w:t>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Категории граждан-получателей и основные виды ежемесячных денежных выплат.</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Денежные компенсации гражданам, пострадавшим от радиационных воздействий: виды компенсаций, размеры, порядок назначения и выплаты.</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Субсидии на оплату жилого помещения и коммунальных услуг: понятие, значение, условия и порядок назначения, порядок выплаты, методика исчисления.</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Страховое возмещение гражданам в связи с несчастными случаями на производстве: понятие, виды, условия и порядок назначения, порядок выплаты, размеры.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7C2B55" w:rsidRPr="00A0178E" w:rsidRDefault="007C2B55" w:rsidP="007C2B55">
      <w:pPr>
        <w:ind w:firstLine="709"/>
        <w:jc w:val="center"/>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14.</w:t>
      </w:r>
    </w:p>
    <w:p w:rsidR="007C2B55" w:rsidRPr="00A0178E" w:rsidRDefault="007C2B55" w:rsidP="007C2B55">
      <w:pPr>
        <w:ind w:firstLine="709"/>
        <w:jc w:val="center"/>
        <w:rPr>
          <w:rFonts w:ascii="Times New Roman" w:hAnsi="Times New Roman"/>
          <w:b/>
          <w:sz w:val="24"/>
          <w:szCs w:val="24"/>
        </w:rPr>
      </w:pPr>
      <w:r w:rsidRPr="00A0178E">
        <w:rPr>
          <w:rFonts w:ascii="Times New Roman" w:hAnsi="Times New Roman"/>
          <w:b/>
          <w:sz w:val="24"/>
          <w:szCs w:val="24"/>
        </w:rPr>
        <w:t>Государственная социальная помощь</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Понятие, цели оказания государственной социальной помощи. Правовое регулирование предоставления государственной социальной помощи. Разграничение полномочий Российской Федерации и субъектов Российской Федерации в области оказания государственной социальной помощи.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Право на получение государственной социальной помощи в виде набора социальных услуг. Отказ от получения набора социальных услуг.</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Прожиточный минимум как фактор, определяющий право на государственную социальную помощь.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Порядок учета доходов, виды доходов, правила определения круга лиц, входящих в состав семьи для расчета среднедушевого дохода. Федеральный регистр лиц, имеющих право на получение государственной социальной помощи.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Порядок расчета среднедушевого дохода для признания граждан малоимущими и оказания им государственной социальной помощи. Порядок принятия решения о предоставлении государственной социальной помощи. Отказ в назначении государственной социальной помощи, прекращение оказания государственной социальной помощи.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Социальная помощь, предоставляемая из средств бюджета субъектов Российской Федерации. Государственная социальная помощь в Удмуртской Республике. Порядок принятия решения о предоставлении государственной социальной помощи.</w:t>
      </w:r>
    </w:p>
    <w:p w:rsidR="007C2B55" w:rsidRPr="00A0178E" w:rsidRDefault="007C2B55" w:rsidP="007C2B55">
      <w:pPr>
        <w:ind w:firstLine="709"/>
        <w:jc w:val="center"/>
        <w:rPr>
          <w:rFonts w:ascii="Times New Roman" w:hAnsi="Times New Roman"/>
          <w:sz w:val="24"/>
          <w:szCs w:val="24"/>
          <w:u w:val="single"/>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15.</w:t>
      </w:r>
    </w:p>
    <w:p w:rsidR="007C2B55" w:rsidRPr="00A0178E" w:rsidRDefault="007C2B55" w:rsidP="007C2B55">
      <w:pPr>
        <w:ind w:firstLine="709"/>
        <w:jc w:val="center"/>
        <w:rPr>
          <w:rFonts w:ascii="Times New Roman" w:hAnsi="Times New Roman"/>
          <w:b/>
          <w:bCs/>
          <w:sz w:val="24"/>
          <w:szCs w:val="24"/>
        </w:rPr>
      </w:pPr>
      <w:r w:rsidRPr="00A0178E">
        <w:rPr>
          <w:rFonts w:ascii="Times New Roman" w:hAnsi="Times New Roman"/>
          <w:b/>
          <w:bCs/>
          <w:sz w:val="24"/>
          <w:szCs w:val="24"/>
        </w:rPr>
        <w:t>Социальное обслуживание населения</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Понятие социального обслуживания. Правовое регулирование в сфере социального обслуживания. Принципы социального обслуживания: адресность, доступность, добровольность, гуманность, приоритетность предоставления социальной помощи несовершеннолетним, конфиденциальность. Виды социального обслуживания.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Социальное обслуживание граждан в Удмуртской Республике.</w:t>
      </w:r>
    </w:p>
    <w:p w:rsidR="007C2B55" w:rsidRPr="00A0178E" w:rsidRDefault="007C2B55" w:rsidP="007C2B55">
      <w:pPr>
        <w:ind w:firstLine="709"/>
        <w:jc w:val="both"/>
        <w:rPr>
          <w:rFonts w:ascii="Times New Roman" w:hAnsi="Times New Roman"/>
          <w:sz w:val="24"/>
          <w:szCs w:val="24"/>
          <w:u w:val="single"/>
        </w:rPr>
      </w:pPr>
      <w:r w:rsidRPr="00A0178E">
        <w:rPr>
          <w:rFonts w:ascii="Times New Roman" w:hAnsi="Times New Roman"/>
          <w:sz w:val="24"/>
          <w:szCs w:val="24"/>
        </w:rPr>
        <w:t>Формы социального обслуживания: стационарное социальное обслуживание, полустационарное социальное обслуживание, социальное обслуживание на дому и др. Основания для предоставления социального обслуживания. Трудная жизненная ситуация. Учреждения социального обслуживания.</w:t>
      </w:r>
    </w:p>
    <w:p w:rsidR="007C2B55" w:rsidRPr="00A0178E" w:rsidRDefault="007C2B55" w:rsidP="007C2B55">
      <w:pPr>
        <w:ind w:firstLine="709"/>
        <w:jc w:val="center"/>
        <w:rPr>
          <w:rFonts w:ascii="Times New Roman" w:hAnsi="Times New Roman"/>
          <w:sz w:val="24"/>
          <w:szCs w:val="24"/>
          <w:u w:val="single"/>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16.</w:t>
      </w:r>
    </w:p>
    <w:p w:rsidR="007C2B55" w:rsidRPr="00A0178E" w:rsidRDefault="007C2B55" w:rsidP="007C2B55">
      <w:pPr>
        <w:ind w:firstLine="709"/>
        <w:jc w:val="center"/>
        <w:rPr>
          <w:rFonts w:ascii="Times New Roman" w:hAnsi="Times New Roman"/>
          <w:b/>
          <w:sz w:val="24"/>
          <w:szCs w:val="24"/>
        </w:rPr>
      </w:pPr>
      <w:r w:rsidRPr="00A0178E">
        <w:rPr>
          <w:rFonts w:ascii="Times New Roman" w:hAnsi="Times New Roman"/>
          <w:b/>
          <w:sz w:val="24"/>
          <w:szCs w:val="24"/>
        </w:rPr>
        <w:t>Медицинская и лекарственная помощь</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lastRenderedPageBreak/>
        <w:t xml:space="preserve">Понятие, принципы охраны здоровья граждан в Российской Федерации. Задачи законодательства Российской Федерации об охране здоровья граждан.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Понятие медицинской помощи. Разграничение полномочий органов государственной власти Российской Федерации, субъектов Российской Федерации и органов местного самоуправления. Финансирование медицинской помощи и лечения. Программы государственных гарантий оказания гражданам бесплатной медицинской помощи.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Понятие и система обязательного медицинского страхования. Субъекты обязательного медицинского страхования, их права и обязанности.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Виды медицинской помощи. Права граждан при оказании медико-социальной помощи.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Лекарственная помощь. Правила обеспечения населения лекарственной помощью, бесплатная лекарственная помощь, лекарственная помощь с частичной оплатой. Дополнительное лекарственное обеспечение.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Санаторно-курортное лечение. Круг лиц, имеющих право на бесплатное (либо на льготных условиях) санаторно-курортное лечение.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Права отдельных категорий граждан в области охраны здоровья. Специализированная медицинская помощь женщинам в учреждениях государственной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 Родовые сертификаты.</w:t>
      </w:r>
    </w:p>
    <w:p w:rsidR="007C2B55" w:rsidRPr="00A0178E" w:rsidRDefault="007C2B55" w:rsidP="007C2B55">
      <w:pPr>
        <w:ind w:firstLine="709"/>
        <w:jc w:val="center"/>
        <w:rPr>
          <w:rFonts w:ascii="Times New Roman" w:hAnsi="Times New Roman"/>
          <w:sz w:val="24"/>
          <w:szCs w:val="24"/>
          <w:u w:val="single"/>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17.</w:t>
      </w:r>
    </w:p>
    <w:p w:rsidR="007C2B55" w:rsidRPr="00A0178E" w:rsidRDefault="007C2B55" w:rsidP="007C2B55">
      <w:pPr>
        <w:ind w:firstLine="709"/>
        <w:jc w:val="center"/>
        <w:rPr>
          <w:rFonts w:ascii="Times New Roman" w:hAnsi="Times New Roman"/>
          <w:b/>
          <w:bCs/>
          <w:sz w:val="24"/>
          <w:szCs w:val="24"/>
        </w:rPr>
      </w:pPr>
      <w:r w:rsidRPr="00A0178E">
        <w:rPr>
          <w:rFonts w:ascii="Times New Roman" w:hAnsi="Times New Roman"/>
          <w:b/>
          <w:bCs/>
          <w:sz w:val="24"/>
          <w:szCs w:val="24"/>
        </w:rPr>
        <w:t xml:space="preserve">Дополнительные меры </w:t>
      </w:r>
      <w:r w:rsidRPr="00A0178E">
        <w:rPr>
          <w:rFonts w:ascii="Times New Roman" w:hAnsi="Times New Roman"/>
          <w:b/>
          <w:sz w:val="24"/>
          <w:szCs w:val="24"/>
        </w:rPr>
        <w:t>государственной социальной поддержки отдельных категорий граждан</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Понятие мер социальной поддержки инвалидов  как системы экономических, организационных, правовых и иных мер, осуществляемых государством и негосударственными организациями в целях всесторонней защиты этих лиц, членов их семей, реабилитации и интеграции инвалидов в общество. Задачи, функции и основные направления деятельности органов социальной защиты населения в области протезирования и обеспечения инвалидов транспортными средствами. Лекарственная помощь, льготы, ежемесячные денежные выплаты инвалидам по законодательству Российской Федерации.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Понятие и категории ветеранов по законодательству Российской Федерации: ветераны Великой Отечественной войны, ветераны боевых действий, ветераны военной службы, ветераны государственной службы, ветераны труда. Основные направления государственной политики, основные направления «монетизации льгот» в отношении ветеранов. Понятие мер социальной поддержки ветеранов как системы экономических, организационных, правовых и иных мер, осуществляемых государством и негосударственными организациями в целях всесторонней защиты ветеранов и членов их семей. Разграничение полномочий Российской Федерации и субъектов Российской Федерации по социальной защите и социальной поддержке ветеранов. Меры социальной поддержки ветеранов по законодательству Российской Федерации.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Понятие и значение мер социальной поддержки граждан, имеющих детей и семей с детьми. Материнский (семейный) капитал: понятие, правовая природа, право на материнский (семейный) капитал. Направления реализации права на материнский (семейный) капитал. Порядок распоряжения средствами материнского (семейного) капитала.</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Роль органов социальной защиты населения в решении проблем социальной поддержки граждан, имеющих детей и семей с детьми. Региональный опыт социальной </w:t>
      </w:r>
      <w:r w:rsidRPr="00A0178E">
        <w:rPr>
          <w:rFonts w:ascii="Times New Roman" w:hAnsi="Times New Roman"/>
          <w:sz w:val="24"/>
          <w:szCs w:val="24"/>
        </w:rPr>
        <w:lastRenderedPageBreak/>
        <w:t>поддержки граждан, имеющих детей, семей с детьми и многодетных семей. Социальная поддержка граждан, имеющих детей, молодых  и многодетных семей, а также приемных семей.</w:t>
      </w:r>
    </w:p>
    <w:p w:rsidR="007C2B55" w:rsidRPr="00A0178E" w:rsidRDefault="007C2B55" w:rsidP="007C2B55">
      <w:pPr>
        <w:ind w:firstLine="709"/>
        <w:jc w:val="center"/>
        <w:rPr>
          <w:rFonts w:ascii="Times New Roman" w:hAnsi="Times New Roman"/>
          <w:sz w:val="24"/>
          <w:szCs w:val="24"/>
          <w:u w:val="single"/>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ТЕМА 18.</w:t>
      </w:r>
    </w:p>
    <w:p w:rsidR="007C2B55" w:rsidRPr="00A0178E" w:rsidRDefault="007C2B55" w:rsidP="007C2B55">
      <w:pPr>
        <w:ind w:firstLine="709"/>
        <w:jc w:val="center"/>
        <w:rPr>
          <w:rFonts w:ascii="Times New Roman" w:hAnsi="Times New Roman"/>
          <w:b/>
          <w:sz w:val="24"/>
          <w:szCs w:val="24"/>
        </w:rPr>
      </w:pPr>
      <w:r w:rsidRPr="00A0178E">
        <w:rPr>
          <w:rFonts w:ascii="Times New Roman" w:hAnsi="Times New Roman"/>
          <w:b/>
          <w:sz w:val="24"/>
          <w:szCs w:val="24"/>
        </w:rPr>
        <w:t>Споры по вопросам</w:t>
      </w:r>
      <w:r w:rsidRPr="00A0178E">
        <w:rPr>
          <w:rFonts w:ascii="Times New Roman" w:hAnsi="Times New Roman"/>
          <w:b/>
          <w:bCs/>
          <w:sz w:val="24"/>
          <w:szCs w:val="24"/>
        </w:rPr>
        <w:t xml:space="preserve"> социального обеспечения</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Понятие спора по вопросам социального обеспечения. Виды, причины споров по вопросам социального обеспечения. </w:t>
      </w:r>
    </w:p>
    <w:p w:rsidR="007C2B55" w:rsidRPr="00A0178E" w:rsidRDefault="007C2B55" w:rsidP="007C2B55">
      <w:pPr>
        <w:ind w:firstLine="709"/>
        <w:jc w:val="both"/>
        <w:rPr>
          <w:rFonts w:ascii="Times New Roman" w:hAnsi="Times New Roman"/>
          <w:sz w:val="24"/>
          <w:szCs w:val="24"/>
        </w:rPr>
      </w:pPr>
      <w:r w:rsidRPr="00A0178E">
        <w:rPr>
          <w:rStyle w:val="style3"/>
          <w:rFonts w:ascii="Times New Roman" w:hAnsi="Times New Roman"/>
          <w:sz w:val="24"/>
          <w:szCs w:val="24"/>
        </w:rPr>
        <w:t>Досудебный (административный) прядок разрешения</w:t>
      </w:r>
      <w:r w:rsidRPr="00A0178E">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установленном главой 25 ГПК РФ.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Понятие и виды споров вытекающих из пенсионных правоотношений. Порядок оспаривания в суде решений Пенсионного фонда Российской Федерации. 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p w:rsidR="007C2B55" w:rsidRPr="00A0178E" w:rsidRDefault="007C2B55" w:rsidP="007C2B55">
      <w:pPr>
        <w:jc w:val="center"/>
        <w:rPr>
          <w:rFonts w:ascii="Times New Roman" w:hAnsi="Times New Roman"/>
          <w:b/>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p>
    <w:p w:rsidR="007C2B55" w:rsidRPr="00A0178E" w:rsidRDefault="007C2B55" w:rsidP="007C2B55">
      <w:pPr>
        <w:jc w:val="center"/>
        <w:rPr>
          <w:rFonts w:ascii="Times New Roman" w:hAnsi="Times New Roman"/>
          <w:bCs/>
          <w:smallCaps/>
          <w:sz w:val="24"/>
          <w:szCs w:val="24"/>
        </w:rPr>
      </w:pPr>
      <w:r w:rsidRPr="00A0178E">
        <w:rPr>
          <w:rFonts w:ascii="Times New Roman" w:hAnsi="Times New Roman"/>
          <w:bCs/>
          <w:smallCaps/>
          <w:sz w:val="24"/>
          <w:szCs w:val="24"/>
        </w:rPr>
        <w:lastRenderedPageBreak/>
        <w:t>РАСПРЕДЕЛЕНИЕ</w:t>
      </w:r>
      <w:r w:rsidRPr="00A0178E">
        <w:rPr>
          <w:rFonts w:ascii="Times New Roman" w:hAnsi="Times New Roman"/>
          <w:bCs/>
          <w:sz w:val="24"/>
          <w:szCs w:val="24"/>
        </w:rPr>
        <w:t xml:space="preserve"> </w:t>
      </w:r>
      <w:r w:rsidRPr="00A0178E">
        <w:rPr>
          <w:rFonts w:ascii="Times New Roman" w:hAnsi="Times New Roman"/>
          <w:bCs/>
          <w:smallCaps/>
          <w:sz w:val="24"/>
          <w:szCs w:val="24"/>
        </w:rPr>
        <w:t>ЧАСОВ</w:t>
      </w:r>
      <w:r w:rsidRPr="00A0178E">
        <w:rPr>
          <w:rFonts w:ascii="Times New Roman" w:hAnsi="Times New Roman"/>
          <w:bCs/>
          <w:sz w:val="24"/>
          <w:szCs w:val="24"/>
        </w:rPr>
        <w:t xml:space="preserve"> </w:t>
      </w:r>
      <w:r w:rsidRPr="00A0178E">
        <w:rPr>
          <w:rFonts w:ascii="Times New Roman" w:hAnsi="Times New Roman"/>
          <w:bCs/>
          <w:smallCaps/>
          <w:sz w:val="24"/>
          <w:szCs w:val="24"/>
        </w:rPr>
        <w:t>ДИСЦИПЛИНЫ</w:t>
      </w:r>
    </w:p>
    <w:p w:rsidR="007C2B55" w:rsidRPr="00A0178E" w:rsidRDefault="007C2B55" w:rsidP="007C2B55">
      <w:pPr>
        <w:tabs>
          <w:tab w:val="left" w:pos="9498"/>
        </w:tabs>
        <w:jc w:val="center"/>
        <w:rPr>
          <w:rFonts w:ascii="Times New Roman" w:hAnsi="Times New Roman"/>
          <w:bCs/>
          <w:sz w:val="24"/>
          <w:szCs w:val="24"/>
        </w:rPr>
      </w:pPr>
      <w:r w:rsidRPr="00A0178E">
        <w:rPr>
          <w:rFonts w:ascii="Times New Roman" w:hAnsi="Times New Roman"/>
          <w:bCs/>
          <w:smallCaps/>
          <w:sz w:val="24"/>
          <w:szCs w:val="24"/>
        </w:rPr>
        <w:t>ПО ТЕМАМ И ВИДАМ ЗАНЯТИЙ</w:t>
      </w:r>
    </w:p>
    <w:p w:rsidR="007C2B55" w:rsidRPr="00A0178E" w:rsidRDefault="007C2B55" w:rsidP="007C2B55">
      <w:pPr>
        <w:jc w:val="center"/>
        <w:rPr>
          <w:rFonts w:ascii="Times New Roman" w:hAnsi="Times New Roman"/>
          <w:bCs/>
          <w:iCs/>
          <w:sz w:val="24"/>
          <w:szCs w:val="24"/>
        </w:rPr>
      </w:pPr>
    </w:p>
    <w:p w:rsidR="007C2B55" w:rsidRPr="00A0178E" w:rsidRDefault="007C2B55" w:rsidP="007C2B55">
      <w:pPr>
        <w:jc w:val="center"/>
        <w:rPr>
          <w:rFonts w:ascii="Times New Roman" w:hAnsi="Times New Roman"/>
          <w:sz w:val="24"/>
          <w:szCs w:val="24"/>
        </w:rPr>
      </w:pPr>
      <w:r w:rsidRPr="00A0178E">
        <w:rPr>
          <w:rFonts w:ascii="Times New Roman" w:hAnsi="Times New Roman"/>
          <w:sz w:val="24"/>
          <w:szCs w:val="24"/>
        </w:rPr>
        <w:t>Тематический план учебной дисциплины</w:t>
      </w:r>
    </w:p>
    <w:p w:rsidR="007C2B55" w:rsidRPr="00A0178E" w:rsidRDefault="007C2B55" w:rsidP="007C2B55">
      <w:pPr>
        <w:jc w:val="center"/>
        <w:rPr>
          <w:rFonts w:ascii="Times New Roman" w:hAnsi="Times New Roman"/>
          <w:sz w:val="24"/>
          <w:szCs w:val="24"/>
        </w:rPr>
      </w:pPr>
      <w:r w:rsidRPr="00A0178E">
        <w:rPr>
          <w:rFonts w:ascii="Times New Roman" w:hAnsi="Times New Roman"/>
          <w:sz w:val="24"/>
          <w:szCs w:val="24"/>
        </w:rPr>
        <w:t>заочной формы обучения</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1177"/>
        <w:gridCol w:w="1597"/>
        <w:gridCol w:w="1608"/>
        <w:gridCol w:w="1028"/>
      </w:tblGrid>
      <w:tr w:rsidR="00A0178E" w:rsidRPr="00A0178E" w:rsidTr="007C2B55">
        <w:trPr>
          <w:jc w:val="center"/>
        </w:trPr>
        <w:tc>
          <w:tcPr>
            <w:tcW w:w="489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Темы дисциплины</w:t>
            </w:r>
          </w:p>
        </w:tc>
        <w:tc>
          <w:tcPr>
            <w:tcW w:w="541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Количество часов</w:t>
            </w:r>
          </w:p>
        </w:tc>
      </w:tr>
      <w:tr w:rsidR="00A0178E" w:rsidRPr="00A0178E" w:rsidTr="007C2B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overflowPunct/>
              <w:autoSpaceDE/>
              <w:autoSpaceDN/>
              <w:adjustRightInd/>
              <w:rPr>
                <w:rFonts w:ascii="Times New Roman" w:hAnsi="Times New Roman"/>
                <w:sz w:val="24"/>
                <w:szCs w:val="24"/>
              </w:rPr>
            </w:pPr>
          </w:p>
        </w:tc>
        <w:tc>
          <w:tcPr>
            <w:tcW w:w="117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Всего</w:t>
            </w:r>
          </w:p>
        </w:tc>
        <w:tc>
          <w:tcPr>
            <w:tcW w:w="159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C2B55" w:rsidRPr="00A0178E" w:rsidRDefault="007C2B55">
            <w:pPr>
              <w:ind w:left="-44" w:right="-107"/>
              <w:jc w:val="center"/>
              <w:rPr>
                <w:rFonts w:ascii="Times New Roman" w:hAnsi="Times New Roman"/>
                <w:sz w:val="24"/>
                <w:szCs w:val="24"/>
              </w:rPr>
            </w:pPr>
            <w:r w:rsidRPr="00A0178E">
              <w:rPr>
                <w:rFonts w:ascii="Times New Roman" w:hAnsi="Times New Roman"/>
                <w:sz w:val="24"/>
                <w:szCs w:val="24"/>
              </w:rPr>
              <w:t>Лекции (в т.ч. в активной и интерактивной формах)</w:t>
            </w:r>
          </w:p>
        </w:tc>
        <w:tc>
          <w:tcPr>
            <w:tcW w:w="160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7C2B55" w:rsidRPr="00A0178E" w:rsidRDefault="007C2B55">
            <w:pPr>
              <w:ind w:left="-33" w:right="-107"/>
              <w:jc w:val="center"/>
              <w:rPr>
                <w:rFonts w:ascii="Times New Roman" w:hAnsi="Times New Roman"/>
                <w:sz w:val="24"/>
                <w:szCs w:val="24"/>
              </w:rPr>
            </w:pPr>
            <w:r w:rsidRPr="00A0178E">
              <w:rPr>
                <w:rFonts w:ascii="Times New Roman" w:hAnsi="Times New Roman"/>
                <w:sz w:val="24"/>
                <w:szCs w:val="24"/>
              </w:rPr>
              <w:t>Практические занятия (в т.ч. в активной и интерактивной формах)</w:t>
            </w:r>
          </w:p>
        </w:tc>
        <w:tc>
          <w:tcPr>
            <w:tcW w:w="1028" w:type="dxa"/>
            <w:tcBorders>
              <w:top w:val="single" w:sz="4" w:space="0" w:color="auto"/>
              <w:left w:val="single" w:sz="4" w:space="0" w:color="auto"/>
              <w:bottom w:val="single" w:sz="4" w:space="0" w:color="auto"/>
              <w:right w:val="single" w:sz="4" w:space="0" w:color="auto"/>
            </w:tcBorders>
            <w:shd w:val="pct10" w:color="auto" w:fill="auto"/>
            <w:vAlign w:val="center"/>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Сам.</w:t>
            </w:r>
          </w:p>
          <w:p w:rsidR="007C2B55" w:rsidRPr="00A0178E" w:rsidRDefault="007C2B55">
            <w:pPr>
              <w:jc w:val="center"/>
              <w:rPr>
                <w:rFonts w:ascii="Times New Roman" w:hAnsi="Times New Roman"/>
                <w:sz w:val="24"/>
                <w:szCs w:val="24"/>
              </w:rPr>
            </w:pPr>
            <w:r w:rsidRPr="00A0178E">
              <w:rPr>
                <w:rFonts w:ascii="Times New Roman" w:hAnsi="Times New Roman"/>
                <w:sz w:val="24"/>
                <w:szCs w:val="24"/>
              </w:rPr>
              <w:t>работа</w:t>
            </w:r>
          </w:p>
          <w:p w:rsidR="007C2B55" w:rsidRPr="00A0178E" w:rsidRDefault="007C2B55">
            <w:pPr>
              <w:jc w:val="center"/>
              <w:rPr>
                <w:rFonts w:ascii="Times New Roman" w:hAnsi="Times New Roman"/>
                <w:sz w:val="24"/>
                <w:szCs w:val="24"/>
              </w:rPr>
            </w:pP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1</w:t>
            </w:r>
          </w:p>
        </w:tc>
        <w:tc>
          <w:tcPr>
            <w:tcW w:w="1177"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2</w:t>
            </w:r>
          </w:p>
        </w:tc>
        <w:tc>
          <w:tcPr>
            <w:tcW w:w="1597"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3</w:t>
            </w:r>
          </w:p>
        </w:tc>
        <w:tc>
          <w:tcPr>
            <w:tcW w:w="1608"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4</w:t>
            </w:r>
          </w:p>
        </w:tc>
        <w:tc>
          <w:tcPr>
            <w:tcW w:w="1028"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5</w:t>
            </w:r>
          </w:p>
        </w:tc>
      </w:tr>
      <w:tr w:rsidR="00A0178E" w:rsidRPr="00A0178E" w:rsidTr="007C2B55">
        <w:trPr>
          <w:jc w:val="center"/>
        </w:trPr>
        <w:tc>
          <w:tcPr>
            <w:tcW w:w="10305" w:type="dxa"/>
            <w:gridSpan w:val="5"/>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4 курс</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pStyle w:val="21"/>
              <w:spacing w:after="0" w:line="240" w:lineRule="auto"/>
              <w:ind w:left="0"/>
              <w:jc w:val="both"/>
              <w:rPr>
                <w:rFonts w:ascii="Times New Roman" w:hAnsi="Times New Roman"/>
                <w:bCs/>
                <w:sz w:val="24"/>
                <w:szCs w:val="24"/>
              </w:rPr>
            </w:pPr>
            <w:r w:rsidRPr="00A0178E">
              <w:rPr>
                <w:rFonts w:ascii="Times New Roman" w:hAnsi="Times New Roman"/>
                <w:sz w:val="24"/>
                <w:szCs w:val="24"/>
              </w:rPr>
              <w:t>Тема 1. Социальное обеспечение и социальная защита населения в Российской Федерации</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9</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pStyle w:val="21"/>
              <w:spacing w:after="0" w:line="240" w:lineRule="auto"/>
              <w:ind w:left="0"/>
              <w:jc w:val="both"/>
              <w:rPr>
                <w:rFonts w:ascii="Times New Roman" w:hAnsi="Times New Roman"/>
                <w:bCs/>
                <w:sz w:val="24"/>
                <w:szCs w:val="24"/>
              </w:rPr>
            </w:pPr>
            <w:r w:rsidRPr="00A0178E">
              <w:rPr>
                <w:rFonts w:ascii="Times New Roman" w:hAnsi="Times New Roman"/>
                <w:sz w:val="24"/>
                <w:szCs w:val="24"/>
              </w:rPr>
              <w:t>Тема 2. Право социального обеспечения как самостоятельная отрасль права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9</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pStyle w:val="21"/>
              <w:spacing w:after="0" w:line="240" w:lineRule="auto"/>
              <w:ind w:left="0"/>
              <w:jc w:val="both"/>
              <w:rPr>
                <w:rFonts w:ascii="Times New Roman" w:hAnsi="Times New Roman"/>
                <w:bCs/>
                <w:sz w:val="24"/>
                <w:szCs w:val="24"/>
              </w:rPr>
            </w:pPr>
            <w:r w:rsidRPr="00A0178E">
              <w:rPr>
                <w:rFonts w:ascii="Times New Roman" w:hAnsi="Times New Roman"/>
                <w:sz w:val="24"/>
                <w:szCs w:val="24"/>
              </w:rPr>
              <w:t>Тема 3. Источники права социального обеспечения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 xml:space="preserve">Тема 4. </w:t>
            </w:r>
            <w:r w:rsidRPr="00A0178E">
              <w:rPr>
                <w:rFonts w:ascii="Times New Roman" w:hAnsi="Times New Roman"/>
                <w:bCs/>
                <w:sz w:val="24"/>
                <w:szCs w:val="24"/>
              </w:rPr>
              <w:t>Организационно-правовые формы и финансирование социального обеспечения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9</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9498"/>
              </w:tabs>
              <w:jc w:val="both"/>
              <w:rPr>
                <w:rFonts w:ascii="Times New Roman" w:hAnsi="Times New Roman"/>
                <w:sz w:val="24"/>
                <w:szCs w:val="24"/>
              </w:rPr>
            </w:pPr>
            <w:r w:rsidRPr="00A0178E">
              <w:rPr>
                <w:rFonts w:ascii="Times New Roman" w:hAnsi="Times New Roman"/>
                <w:sz w:val="24"/>
                <w:szCs w:val="24"/>
              </w:rPr>
              <w:t xml:space="preserve">Тема 5. </w:t>
            </w:r>
            <w:r w:rsidRPr="00A0178E">
              <w:rPr>
                <w:rFonts w:ascii="Times New Roman" w:hAnsi="Times New Roman"/>
                <w:bCs/>
                <w:sz w:val="24"/>
                <w:szCs w:val="24"/>
              </w:rPr>
              <w:t>Правоотношения в праве социального обеспечения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9</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9498"/>
              </w:tabs>
              <w:jc w:val="both"/>
              <w:rPr>
                <w:rFonts w:ascii="Times New Roman" w:hAnsi="Times New Roman"/>
                <w:sz w:val="24"/>
                <w:szCs w:val="24"/>
              </w:rPr>
            </w:pPr>
            <w:r w:rsidRPr="00A0178E">
              <w:rPr>
                <w:rFonts w:ascii="Times New Roman" w:hAnsi="Times New Roman"/>
                <w:sz w:val="24"/>
                <w:szCs w:val="24"/>
              </w:rPr>
              <w:t xml:space="preserve">Тема 6. </w:t>
            </w:r>
            <w:r w:rsidRPr="00A0178E">
              <w:rPr>
                <w:rFonts w:ascii="Times New Roman" w:hAnsi="Times New Roman"/>
                <w:bCs/>
                <w:sz w:val="24"/>
                <w:szCs w:val="24"/>
              </w:rPr>
              <w:t>Трудовой (страховой) стаж</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9</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 xml:space="preserve">Тема 7. </w:t>
            </w:r>
            <w:r w:rsidRPr="00A0178E">
              <w:rPr>
                <w:rFonts w:ascii="Times New Roman" w:hAnsi="Times New Roman"/>
                <w:bCs/>
                <w:sz w:val="24"/>
                <w:szCs w:val="24"/>
              </w:rPr>
              <w:t>Общая характеристика системы пенсионного обеспечения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9</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 xml:space="preserve">Тема 8. </w:t>
            </w:r>
            <w:r w:rsidRPr="00A0178E">
              <w:rPr>
                <w:rFonts w:ascii="Times New Roman" w:hAnsi="Times New Roman"/>
                <w:bCs/>
                <w:sz w:val="24"/>
                <w:szCs w:val="24"/>
              </w:rPr>
              <w:t>Трудовые пенсии в Российской Федерации</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10</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8</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 xml:space="preserve">Тема 9. </w:t>
            </w:r>
            <w:r w:rsidRPr="00A0178E">
              <w:rPr>
                <w:rFonts w:ascii="Times New Roman" w:hAnsi="Times New Roman"/>
                <w:bCs/>
                <w:sz w:val="24"/>
                <w:szCs w:val="24"/>
              </w:rPr>
              <w:t>Пенсии по государственному пенсионному обеспечению</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9</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 xml:space="preserve">Тема 10. </w:t>
            </w:r>
            <w:r w:rsidRPr="00A0178E">
              <w:rPr>
                <w:rFonts w:ascii="Times New Roman" w:hAnsi="Times New Roman"/>
                <w:bCs/>
                <w:sz w:val="24"/>
                <w:szCs w:val="24"/>
              </w:rPr>
              <w:t>Дополнительное материальное обеспечение отдельных категорий граждан</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7</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7</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 xml:space="preserve">Тема 11. </w:t>
            </w:r>
            <w:r w:rsidRPr="00A0178E">
              <w:rPr>
                <w:rFonts w:ascii="Times New Roman" w:hAnsi="Times New Roman"/>
                <w:bCs/>
                <w:sz w:val="24"/>
                <w:szCs w:val="24"/>
              </w:rPr>
              <w:t>Выбор, назначение, перерасчет и выплата пенсий</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Тема 12. Государственные пособия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Тема 13. Компенсации и иные выплаты по социальному обеспечению</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Тема 14. Государственная социальная помощь</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 xml:space="preserve">Тема 15. </w:t>
            </w:r>
            <w:r w:rsidRPr="00A0178E">
              <w:rPr>
                <w:rFonts w:ascii="Times New Roman" w:hAnsi="Times New Roman"/>
                <w:bCs/>
                <w:sz w:val="24"/>
                <w:szCs w:val="24"/>
              </w:rPr>
              <w:t>Социальное обслуживание населения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Тема 16. Медицинская и лекарственная помощь</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Тема 17.</w:t>
            </w:r>
            <w:r w:rsidRPr="00A0178E">
              <w:rPr>
                <w:rFonts w:ascii="Times New Roman" w:hAnsi="Times New Roman"/>
                <w:bCs/>
                <w:sz w:val="24"/>
                <w:szCs w:val="24"/>
              </w:rPr>
              <w:t xml:space="preserve"> Дополнительные меры </w:t>
            </w:r>
            <w:r w:rsidRPr="00A0178E">
              <w:rPr>
                <w:rFonts w:ascii="Times New Roman" w:hAnsi="Times New Roman"/>
                <w:sz w:val="24"/>
                <w:szCs w:val="24"/>
              </w:rPr>
              <w:t>государственной социальной поддержки отдельных категорий граждан</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Тема 18. Споры по вопросам</w:t>
            </w:r>
            <w:r w:rsidRPr="00A0178E">
              <w:rPr>
                <w:rFonts w:ascii="Times New Roman" w:hAnsi="Times New Roman"/>
                <w:bCs/>
                <w:sz w:val="24"/>
                <w:szCs w:val="24"/>
              </w:rPr>
              <w:t xml:space="preserve"> социального обеспечения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6</w:t>
            </w: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lastRenderedPageBreak/>
              <w:t>Экзамен</w:t>
            </w:r>
          </w:p>
        </w:tc>
        <w:tc>
          <w:tcPr>
            <w:tcW w:w="1177" w:type="dxa"/>
            <w:tcBorders>
              <w:top w:val="single" w:sz="4" w:space="0" w:color="auto"/>
              <w:left w:val="single" w:sz="4" w:space="0" w:color="auto"/>
              <w:bottom w:val="single" w:sz="4" w:space="0" w:color="auto"/>
              <w:right w:val="single" w:sz="4" w:space="0" w:color="auto"/>
            </w:tcBorders>
            <w:vAlign w:val="center"/>
          </w:tcPr>
          <w:p w:rsidR="007C2B55" w:rsidRPr="00A0178E" w:rsidRDefault="005C0B44">
            <w:pPr>
              <w:tabs>
                <w:tab w:val="left" w:pos="851"/>
              </w:tabs>
              <w:jc w:val="center"/>
              <w:rPr>
                <w:rFonts w:ascii="Times New Roman" w:hAnsi="Times New Roman"/>
                <w:sz w:val="24"/>
                <w:szCs w:val="24"/>
              </w:rPr>
            </w:pPr>
            <w:r>
              <w:rPr>
                <w:rFonts w:ascii="Times New Roman" w:hAnsi="Times New Roman"/>
                <w:sz w:val="24"/>
                <w:szCs w:val="24"/>
              </w:rPr>
              <w:t>9</w:t>
            </w:r>
          </w:p>
        </w:tc>
        <w:tc>
          <w:tcPr>
            <w:tcW w:w="1597" w:type="dxa"/>
            <w:tcBorders>
              <w:top w:val="single" w:sz="4" w:space="0" w:color="auto"/>
              <w:left w:val="single" w:sz="4" w:space="0" w:color="auto"/>
              <w:bottom w:val="single" w:sz="4" w:space="0" w:color="auto"/>
              <w:right w:val="single" w:sz="4" w:space="0" w:color="auto"/>
            </w:tcBorders>
            <w:vAlign w:val="center"/>
          </w:tcPr>
          <w:p w:rsidR="007C2B55" w:rsidRPr="00A0178E" w:rsidRDefault="007C2B55">
            <w:pPr>
              <w:tabs>
                <w:tab w:val="left" w:pos="851"/>
              </w:tabs>
              <w:jc w:val="center"/>
              <w:rPr>
                <w:rFonts w:ascii="Times New Roman" w:hAnsi="Times New Roman"/>
                <w:sz w:val="24"/>
                <w:szCs w:val="24"/>
              </w:rPr>
            </w:pPr>
          </w:p>
        </w:tc>
        <w:tc>
          <w:tcPr>
            <w:tcW w:w="1608" w:type="dxa"/>
            <w:tcBorders>
              <w:top w:val="single" w:sz="4" w:space="0" w:color="auto"/>
              <w:left w:val="single" w:sz="4" w:space="0" w:color="auto"/>
              <w:bottom w:val="single" w:sz="4" w:space="0" w:color="auto"/>
              <w:right w:val="single" w:sz="4" w:space="0" w:color="auto"/>
            </w:tcBorders>
            <w:vAlign w:val="center"/>
          </w:tcPr>
          <w:p w:rsidR="007C2B55" w:rsidRPr="00A0178E" w:rsidRDefault="007C2B55">
            <w:pPr>
              <w:tabs>
                <w:tab w:val="left" w:pos="851"/>
              </w:tabs>
              <w:jc w:val="cente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p>
        </w:tc>
      </w:tr>
      <w:tr w:rsidR="00A0178E" w:rsidRPr="00A0178E" w:rsidTr="007C2B55">
        <w:trPr>
          <w:jc w:val="center"/>
        </w:trPr>
        <w:tc>
          <w:tcPr>
            <w:tcW w:w="4895" w:type="dxa"/>
            <w:tcBorders>
              <w:top w:val="single" w:sz="4" w:space="0" w:color="auto"/>
              <w:left w:val="single" w:sz="4" w:space="0" w:color="auto"/>
              <w:bottom w:val="single" w:sz="4" w:space="0" w:color="auto"/>
              <w:right w:val="single" w:sz="4" w:space="0" w:color="auto"/>
            </w:tcBorders>
            <w:hideMark/>
          </w:tcPr>
          <w:p w:rsidR="007C2B55" w:rsidRPr="00A0178E" w:rsidRDefault="007C2B55">
            <w:pPr>
              <w:tabs>
                <w:tab w:val="left" w:pos="851"/>
              </w:tabs>
              <w:jc w:val="both"/>
              <w:rPr>
                <w:rFonts w:ascii="Times New Roman" w:hAnsi="Times New Roman"/>
                <w:sz w:val="24"/>
                <w:szCs w:val="24"/>
              </w:rPr>
            </w:pPr>
            <w:r w:rsidRPr="00A0178E">
              <w:rPr>
                <w:rFonts w:ascii="Times New Roman" w:hAnsi="Times New Roman"/>
                <w:sz w:val="24"/>
                <w:szCs w:val="24"/>
              </w:rPr>
              <w:t>Всего по дисциплине.</w:t>
            </w:r>
          </w:p>
        </w:tc>
        <w:tc>
          <w:tcPr>
            <w:tcW w:w="117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144</w:t>
            </w:r>
          </w:p>
        </w:tc>
        <w:tc>
          <w:tcPr>
            <w:tcW w:w="1597"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4</w:t>
            </w:r>
          </w:p>
        </w:tc>
        <w:tc>
          <w:tcPr>
            <w:tcW w:w="160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12</w:t>
            </w:r>
          </w:p>
        </w:tc>
        <w:tc>
          <w:tcPr>
            <w:tcW w:w="1028" w:type="dxa"/>
            <w:tcBorders>
              <w:top w:val="single" w:sz="4" w:space="0" w:color="auto"/>
              <w:left w:val="single" w:sz="4" w:space="0" w:color="auto"/>
              <w:bottom w:val="single" w:sz="4" w:space="0" w:color="auto"/>
              <w:right w:val="single" w:sz="4" w:space="0" w:color="auto"/>
            </w:tcBorders>
            <w:vAlign w:val="center"/>
            <w:hideMark/>
          </w:tcPr>
          <w:p w:rsidR="007C2B55" w:rsidRPr="00A0178E" w:rsidRDefault="007C2B55" w:rsidP="00500CD0">
            <w:pPr>
              <w:tabs>
                <w:tab w:val="left" w:pos="851"/>
              </w:tabs>
              <w:jc w:val="center"/>
              <w:rPr>
                <w:rFonts w:ascii="Times New Roman" w:hAnsi="Times New Roman"/>
                <w:sz w:val="24"/>
                <w:szCs w:val="24"/>
              </w:rPr>
            </w:pPr>
            <w:r w:rsidRPr="00A0178E">
              <w:rPr>
                <w:rFonts w:ascii="Times New Roman" w:hAnsi="Times New Roman"/>
                <w:sz w:val="24"/>
                <w:szCs w:val="24"/>
              </w:rPr>
              <w:t>1</w:t>
            </w:r>
            <w:r w:rsidR="00500CD0">
              <w:rPr>
                <w:rFonts w:ascii="Times New Roman" w:hAnsi="Times New Roman"/>
                <w:sz w:val="24"/>
                <w:szCs w:val="24"/>
              </w:rPr>
              <w:t>19</w:t>
            </w:r>
          </w:p>
        </w:tc>
      </w:tr>
      <w:tr w:rsidR="00A0178E" w:rsidRPr="00A0178E" w:rsidTr="007C2B55">
        <w:trPr>
          <w:jc w:val="center"/>
        </w:trPr>
        <w:tc>
          <w:tcPr>
            <w:tcW w:w="10305" w:type="dxa"/>
            <w:gridSpan w:val="5"/>
            <w:tcBorders>
              <w:top w:val="single" w:sz="4" w:space="0" w:color="auto"/>
              <w:left w:val="single" w:sz="4" w:space="0" w:color="auto"/>
              <w:bottom w:val="single" w:sz="4" w:space="0" w:color="auto"/>
              <w:right w:val="single" w:sz="4" w:space="0" w:color="auto"/>
            </w:tcBorders>
            <w:shd w:val="pct10" w:color="auto" w:fill="auto"/>
            <w:hideMark/>
          </w:tcPr>
          <w:p w:rsidR="007C2B55" w:rsidRPr="00A0178E" w:rsidRDefault="007C2B55">
            <w:pPr>
              <w:tabs>
                <w:tab w:val="left" w:pos="851"/>
              </w:tabs>
              <w:jc w:val="center"/>
              <w:rPr>
                <w:rFonts w:ascii="Times New Roman" w:hAnsi="Times New Roman"/>
                <w:sz w:val="24"/>
                <w:szCs w:val="24"/>
              </w:rPr>
            </w:pPr>
            <w:r w:rsidRPr="00A0178E">
              <w:rPr>
                <w:rFonts w:ascii="Times New Roman" w:hAnsi="Times New Roman"/>
                <w:sz w:val="24"/>
                <w:szCs w:val="24"/>
              </w:rPr>
              <w:t>Итого по дисциплине 4 зачетные единицы.</w:t>
            </w:r>
          </w:p>
        </w:tc>
      </w:tr>
    </w:tbl>
    <w:p w:rsidR="000462EE" w:rsidRPr="00A0178E" w:rsidRDefault="007C2B55" w:rsidP="000462EE">
      <w:pPr>
        <w:suppressAutoHyphens/>
        <w:jc w:val="center"/>
        <w:rPr>
          <w:rFonts w:ascii="Times New Roman" w:hAnsi="Times New Roman"/>
          <w:b/>
          <w:smallCaps/>
          <w:kern w:val="2"/>
          <w:sz w:val="24"/>
          <w:szCs w:val="24"/>
          <w:lang w:eastAsia="ar-SA"/>
        </w:rPr>
      </w:pPr>
      <w:r w:rsidRPr="00A0178E">
        <w:rPr>
          <w:rFonts w:ascii="Times New Roman" w:hAnsi="Times New Roman"/>
          <w:sz w:val="24"/>
          <w:szCs w:val="24"/>
        </w:rPr>
        <w:br w:type="page"/>
      </w:r>
      <w:r w:rsidR="000462EE" w:rsidRPr="00A0178E">
        <w:rPr>
          <w:rFonts w:ascii="Times New Roman" w:hAnsi="Times New Roman"/>
          <w:b/>
          <w:smallCaps/>
          <w:kern w:val="2"/>
          <w:sz w:val="24"/>
          <w:szCs w:val="24"/>
          <w:lang w:eastAsia="ar-SA"/>
        </w:rPr>
        <w:lastRenderedPageBreak/>
        <w:t>ФОНД ОЦЕНОЧНЫХ СРЕДСТВ ДЛЯ ПРОВЕДЕНИЯ ПРОМЕЖУТОЧНОЙ АТТЕСТАЦИИ ОБУЧАЮЩИХСЯ ПО ДИСЦИПЛИНЕ (МОДУЛЮ)</w:t>
      </w:r>
    </w:p>
    <w:p w:rsidR="000462EE" w:rsidRPr="00A0178E" w:rsidRDefault="000462EE" w:rsidP="000462EE">
      <w:pPr>
        <w:suppressAutoHyphens/>
        <w:jc w:val="center"/>
        <w:rPr>
          <w:rFonts w:ascii="Times New Roman" w:hAnsi="Times New Roman"/>
          <w:b/>
          <w:smallCaps/>
          <w:kern w:val="2"/>
          <w:sz w:val="24"/>
          <w:szCs w:val="24"/>
          <w:lang w:eastAsia="ar-SA"/>
        </w:rPr>
      </w:pPr>
    </w:p>
    <w:p w:rsidR="000462EE" w:rsidRPr="00A0178E" w:rsidRDefault="000462EE" w:rsidP="000462EE">
      <w:pPr>
        <w:suppressAutoHyphens/>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8"/>
        <w:gridCol w:w="4129"/>
      </w:tblGrid>
      <w:tr w:rsidR="00A0178E" w:rsidRPr="00A0178E" w:rsidTr="000462EE">
        <w:tc>
          <w:tcPr>
            <w:tcW w:w="5328"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overflowPunct/>
              <w:autoSpaceDE/>
              <w:adjustRightInd/>
              <w:ind w:firstLine="14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overflowPunct/>
              <w:autoSpaceDE/>
              <w:adjustRightInd/>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Планируемые результаты обучения  по дисциплине (перечень компетенций по дисциплине)</w:t>
            </w:r>
          </w:p>
        </w:tc>
      </w:tr>
      <w:tr w:rsidR="000462EE" w:rsidRPr="00A0178E" w:rsidTr="000462EE">
        <w:trPr>
          <w:trHeight w:val="262"/>
        </w:trPr>
        <w:tc>
          <w:tcPr>
            <w:tcW w:w="5328"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widowControl w:val="0"/>
              <w:overflowPunct/>
              <w:ind w:right="-96" w:firstLine="142"/>
              <w:rPr>
                <w:rFonts w:ascii="Times New Roman" w:hAnsi="Times New Roman"/>
                <w:b/>
                <w:kern w:val="0"/>
                <w:sz w:val="24"/>
                <w:szCs w:val="24"/>
                <w:lang w:eastAsia="en-US"/>
              </w:rPr>
            </w:pPr>
            <w:bookmarkStart w:id="1" w:name="sub_1511"/>
            <w:r w:rsidRPr="00A0178E">
              <w:rPr>
                <w:rFonts w:ascii="Times New Roman" w:hAnsi="Times New Roman"/>
                <w:b/>
                <w:kern w:val="0"/>
                <w:sz w:val="24"/>
                <w:szCs w:val="24"/>
                <w:lang w:eastAsia="en-US"/>
              </w:rPr>
              <w:t>Выпускник должен обладать следующими общекультурными компетенциями (ОК):</w:t>
            </w:r>
            <w:bookmarkEnd w:id="1"/>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способен добросовестно исполнять профессиональные обязанности, соблюдать принципы этики юриста (ОК-2);</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способен логически верно, аргументированно и ясно строить устную и письменную речь (ОК-4);</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обладает культурой поведения, готов к кооперации с коллегами, работе в коллективе (ОК-5);</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имеет нетерпимое отношение к коррупционному поведению, уважительно относится к праву и закону (ОК-6);</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стремится к саморазвитию, повышению своей квалификации и мастерства (ОК-7);</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способен анализировать социально значимые проблемы и процессы (ОК-9);</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lastRenderedPageBreak/>
              <w:t>способен работать с информацией в глобальных компьютерных сетях (ОК-12);</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владеет необходимыми навыками профессионального общения на иностранном языке (ОК-13);</w:t>
            </w:r>
          </w:p>
          <w:p w:rsidR="000462EE" w:rsidRPr="00A0178E" w:rsidRDefault="000462EE" w:rsidP="000462EE">
            <w:pPr>
              <w:widowControl w:val="0"/>
              <w:numPr>
                <w:ilvl w:val="0"/>
                <w:numId w:val="25"/>
              </w:numPr>
              <w:tabs>
                <w:tab w:val="left" w:pos="142"/>
              </w:tabs>
              <w:overflowPunct/>
              <w:autoSpaceDE/>
              <w:adjustRightInd/>
              <w:snapToGrid w:val="0"/>
              <w:ind w:left="0" w:right="-96" w:hanging="11"/>
              <w:contextualSpacing/>
              <w:textAlignment w:val="auto"/>
              <w:rPr>
                <w:rFonts w:ascii="Times New Roman" w:hAnsi="Times New Roman"/>
                <w:kern w:val="0"/>
                <w:sz w:val="24"/>
                <w:szCs w:val="24"/>
                <w:lang w:eastAsia="en-US"/>
              </w:rPr>
            </w:pPr>
            <w:r w:rsidRPr="00A0178E">
              <w:rPr>
                <w:rFonts w:ascii="Times New Roman" w:hAnsi="Times New Roman"/>
                <w:kern w:val="0"/>
                <w:sz w:val="24"/>
                <w:szCs w:val="24"/>
                <w:lang w:eastAsia="en-US"/>
              </w:rPr>
              <w:t>владеет навыками ведения здорового образа жизни, участвует в занятиях физической культурой и спортом (ОК-14).</w:t>
            </w:r>
          </w:p>
          <w:p w:rsidR="000462EE" w:rsidRPr="00A0178E" w:rsidRDefault="000462EE" w:rsidP="000462EE">
            <w:pPr>
              <w:widowControl w:val="0"/>
              <w:overflowPunct/>
              <w:ind w:right="-96" w:firstLine="142"/>
              <w:rPr>
                <w:rFonts w:ascii="Times New Roman" w:hAnsi="Times New Roman"/>
                <w:b/>
                <w:kern w:val="0"/>
                <w:sz w:val="24"/>
                <w:szCs w:val="24"/>
                <w:lang w:eastAsia="en-US"/>
              </w:rPr>
            </w:pPr>
            <w:bookmarkStart w:id="2" w:name="sub_1502"/>
          </w:p>
          <w:p w:rsidR="000462EE" w:rsidRPr="00A0178E" w:rsidRDefault="000462EE" w:rsidP="000462EE">
            <w:pPr>
              <w:widowControl w:val="0"/>
              <w:overflowPunct/>
              <w:ind w:right="-96" w:firstLine="142"/>
              <w:rPr>
                <w:rFonts w:ascii="Times New Roman" w:hAnsi="Times New Roman"/>
                <w:b/>
                <w:kern w:val="0"/>
                <w:sz w:val="24"/>
                <w:szCs w:val="24"/>
                <w:lang w:eastAsia="en-US"/>
              </w:rPr>
            </w:pPr>
          </w:p>
          <w:p w:rsidR="000462EE" w:rsidRPr="00A0178E" w:rsidRDefault="000462EE" w:rsidP="000462EE">
            <w:pPr>
              <w:widowControl w:val="0"/>
              <w:overflowPunct/>
              <w:ind w:right="-96" w:firstLine="142"/>
              <w:rPr>
                <w:rFonts w:ascii="Times New Roman" w:hAnsi="Times New Roman"/>
                <w:b/>
                <w:kern w:val="0"/>
                <w:sz w:val="24"/>
                <w:szCs w:val="24"/>
                <w:lang w:eastAsia="en-US"/>
              </w:rPr>
            </w:pPr>
          </w:p>
          <w:p w:rsidR="000462EE" w:rsidRPr="00A0178E" w:rsidRDefault="000462EE" w:rsidP="000462EE">
            <w:pPr>
              <w:widowControl w:val="0"/>
              <w:overflowPunct/>
              <w:ind w:right="-96" w:firstLine="142"/>
              <w:rPr>
                <w:rFonts w:ascii="Times New Roman" w:hAnsi="Times New Roman"/>
                <w:b/>
                <w:kern w:val="0"/>
                <w:sz w:val="24"/>
                <w:szCs w:val="24"/>
                <w:lang w:eastAsia="en-US"/>
              </w:rPr>
            </w:pPr>
            <w:r w:rsidRPr="00A0178E">
              <w:rPr>
                <w:rFonts w:ascii="Times New Roman" w:hAnsi="Times New Roman"/>
                <w:b/>
                <w:kern w:val="0"/>
                <w:sz w:val="24"/>
                <w:szCs w:val="24"/>
                <w:lang w:eastAsia="en-US"/>
              </w:rPr>
              <w:t>Выпускник должен обладать следующими профессиональными компетенциями (ПК):</w:t>
            </w:r>
            <w:bookmarkEnd w:id="2"/>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b/>
                <w:kern w:val="0"/>
                <w:sz w:val="24"/>
                <w:szCs w:val="24"/>
              </w:rPr>
              <w:t>в нормотворческой деятельности</w:t>
            </w:r>
            <w:r w:rsidRPr="00A0178E">
              <w:rPr>
                <w:rFonts w:ascii="Times New Roman" w:hAnsi="Times New Roman"/>
                <w:kern w:val="0"/>
                <w:sz w:val="24"/>
                <w:szCs w:val="24"/>
              </w:rPr>
              <w:t>:</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b/>
                <w:kern w:val="0"/>
                <w:sz w:val="24"/>
                <w:szCs w:val="24"/>
              </w:rPr>
            </w:pPr>
            <w:r w:rsidRPr="00A0178E">
              <w:rPr>
                <w:rFonts w:ascii="Times New Roman" w:hAnsi="Times New Roman"/>
                <w:b/>
                <w:kern w:val="0"/>
                <w:sz w:val="24"/>
                <w:szCs w:val="24"/>
              </w:rPr>
              <w:t>в правоприменительной деятельности:</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обеспечивать соблюдение законодательства субъектами права (ПК-3);</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принимать решения и совершать юридические действия в точном соответствии с законом (ПК-4);</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юридически правильно квалифицировать факты и обстоятельства (ПК-6);</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владеет навыками подготовки юридических документов (ПК-7);</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b/>
                <w:kern w:val="0"/>
                <w:sz w:val="24"/>
                <w:szCs w:val="24"/>
              </w:rPr>
              <w:t>в правоохранительной деятельности</w:t>
            </w:r>
            <w:r w:rsidRPr="00A0178E">
              <w:rPr>
                <w:rFonts w:ascii="Times New Roman" w:hAnsi="Times New Roman"/>
                <w:kern w:val="0"/>
                <w:sz w:val="24"/>
                <w:szCs w:val="24"/>
              </w:rPr>
              <w:t>:</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xml:space="preserve">- способен уважать честь и достоинство личности, соблюдать и защищать права и </w:t>
            </w:r>
            <w:r w:rsidRPr="00A0178E">
              <w:rPr>
                <w:rFonts w:ascii="Times New Roman" w:hAnsi="Times New Roman"/>
                <w:kern w:val="0"/>
                <w:sz w:val="24"/>
                <w:szCs w:val="24"/>
              </w:rPr>
              <w:lastRenderedPageBreak/>
              <w:t>свободы человека и гражданина (ПК-9);</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выявлять, пресекать, раскрывать и расследовать преступления и иные правонарушения (ПК-10);</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осуществлять предупреждение правонарушений, выявлять и устранять причины и условия, способствующие их совершению (ПК-11);</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выявлять, давать оценку коррупционного поведения и содействовать его пресечению (ПК-12);</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правильно и полно отражать результаты профессиональной деятельности в юридической и иной документации (ПК-13);</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b/>
                <w:kern w:val="0"/>
                <w:sz w:val="24"/>
                <w:szCs w:val="24"/>
              </w:rPr>
              <w:t>в экспертно-консультационной деятельности</w:t>
            </w:r>
            <w:r w:rsidRPr="00A0178E">
              <w:rPr>
                <w:rFonts w:ascii="Times New Roman" w:hAnsi="Times New Roman"/>
                <w:kern w:val="0"/>
                <w:sz w:val="24"/>
                <w:szCs w:val="24"/>
              </w:rPr>
              <w:t>:</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толковать различные правовые акты (ПК-15);</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давать квалифицированные юридические заключения и консультации в конкретных видах юридической деятельности (ПК-16);</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b/>
                <w:kern w:val="0"/>
                <w:sz w:val="24"/>
                <w:szCs w:val="24"/>
              </w:rPr>
              <w:t>в педагогической деятельности</w:t>
            </w:r>
            <w:r w:rsidRPr="00A0178E">
              <w:rPr>
                <w:rFonts w:ascii="Times New Roman" w:hAnsi="Times New Roman"/>
                <w:kern w:val="0"/>
                <w:sz w:val="24"/>
                <w:szCs w:val="24"/>
              </w:rPr>
              <w:t>:</w:t>
            </w:r>
          </w:p>
          <w:p w:rsidR="000462EE" w:rsidRPr="00A0178E" w:rsidRDefault="000462EE" w:rsidP="000462EE">
            <w:pPr>
              <w:overflowPunct/>
              <w:autoSpaceDE/>
              <w:adjustRightInd/>
              <w:rPr>
                <w:rFonts w:ascii="Times New Roman" w:hAnsi="Times New Roman"/>
                <w:kern w:val="0"/>
                <w:sz w:val="24"/>
                <w:szCs w:val="24"/>
              </w:rPr>
            </w:pP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преподавать правовые дисциплины на необходимом теоретическом и методическом уровне (ПК-17);</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управлять самостоятельной работой обучающихся (ПК-18);</w:t>
            </w:r>
          </w:p>
          <w:p w:rsidR="000462EE" w:rsidRPr="00A0178E" w:rsidRDefault="000462EE" w:rsidP="000462EE">
            <w:pPr>
              <w:overflowPunct/>
              <w:autoSpaceDE/>
              <w:adjustRightInd/>
              <w:rPr>
                <w:rFonts w:ascii="Times New Roman" w:hAnsi="Times New Roman"/>
                <w:kern w:val="0"/>
                <w:sz w:val="24"/>
                <w:szCs w:val="24"/>
              </w:rPr>
            </w:pPr>
            <w:r w:rsidRPr="00A0178E">
              <w:rPr>
                <w:rFonts w:ascii="Times New Roman" w:hAnsi="Times New Roman"/>
                <w:kern w:val="0"/>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widowControl w:val="0"/>
              <w:overflowPunct/>
              <w:ind w:firstLine="142"/>
              <w:rPr>
                <w:rFonts w:ascii="Times New Roman" w:hAnsi="Times New Roman"/>
                <w:b/>
                <w:kern w:val="0"/>
                <w:sz w:val="24"/>
                <w:szCs w:val="24"/>
                <w:lang w:eastAsia="en-US"/>
              </w:rPr>
            </w:pPr>
            <w:r w:rsidRPr="00A0178E">
              <w:rPr>
                <w:rFonts w:ascii="Times New Roman" w:hAnsi="Times New Roman"/>
                <w:b/>
                <w:kern w:val="0"/>
                <w:sz w:val="24"/>
                <w:szCs w:val="24"/>
                <w:lang w:eastAsia="en-US"/>
              </w:rPr>
              <w:lastRenderedPageBreak/>
              <w:t>Обучающийся должен обладать следующими общекультурными (ОК) и профессиональными (ПК) компетенциями:</w:t>
            </w:r>
          </w:p>
          <w:p w:rsidR="000462EE" w:rsidRPr="00A0178E" w:rsidRDefault="000462EE" w:rsidP="00200EE6">
            <w:pPr>
              <w:widowControl w:val="0"/>
              <w:overflowPunct/>
              <w:autoSpaceDE/>
              <w:adjustRightInd/>
              <w:rPr>
                <w:rFonts w:ascii="Times New Roman" w:hAnsi="Times New Roman"/>
                <w:kern w:val="0"/>
                <w:sz w:val="24"/>
                <w:szCs w:val="24"/>
                <w:lang w:eastAsia="en-US"/>
              </w:rPr>
            </w:pPr>
          </w:p>
          <w:p w:rsidR="000462EE" w:rsidRPr="00A0178E" w:rsidRDefault="000462EE" w:rsidP="000462EE">
            <w:pPr>
              <w:widowControl w:val="0"/>
              <w:overflowPunct/>
              <w:autoSpaceDE/>
              <w:adjustRightInd/>
              <w:ind w:firstLine="142"/>
              <w:rPr>
                <w:rFonts w:ascii="Times New Roman" w:hAnsi="Times New Roman"/>
                <w:kern w:val="0"/>
                <w:sz w:val="24"/>
                <w:szCs w:val="24"/>
                <w:lang w:eastAsia="en-US"/>
              </w:rPr>
            </w:pPr>
            <w:r w:rsidRPr="00A0178E">
              <w:rPr>
                <w:rFonts w:ascii="Times New Roman" w:hAnsi="Times New Roman"/>
                <w:kern w:val="0"/>
                <w:sz w:val="24"/>
                <w:szCs w:val="24"/>
                <w:lang w:eastAsia="en-US"/>
              </w:rPr>
              <w:t>–</w:t>
            </w:r>
            <w:r w:rsidRPr="00A0178E">
              <w:rPr>
                <w:rFonts w:ascii="Times New Roman" w:hAnsi="Times New Roman"/>
                <w:kern w:val="0"/>
                <w:sz w:val="24"/>
                <w:szCs w:val="24"/>
                <w:lang w:eastAsia="en-US"/>
              </w:rPr>
              <w:tab/>
              <w:t>способен осуществлять профессиональную деятельность на основе развитого правосознания, правового мышления и правовой культуры (ПК-2);</w:t>
            </w:r>
          </w:p>
          <w:p w:rsidR="000462EE" w:rsidRPr="00A0178E" w:rsidRDefault="000462EE" w:rsidP="000462EE">
            <w:pPr>
              <w:widowControl w:val="0"/>
              <w:overflowPunct/>
              <w:autoSpaceDE/>
              <w:adjustRightInd/>
              <w:ind w:firstLine="142"/>
              <w:rPr>
                <w:rFonts w:ascii="Times New Roman" w:hAnsi="Times New Roman"/>
                <w:kern w:val="0"/>
                <w:sz w:val="24"/>
                <w:szCs w:val="24"/>
                <w:lang w:eastAsia="en-US"/>
              </w:rPr>
            </w:pPr>
            <w:r w:rsidRPr="00A0178E">
              <w:rPr>
                <w:rFonts w:ascii="Times New Roman" w:hAnsi="Times New Roman"/>
                <w:kern w:val="0"/>
                <w:sz w:val="24"/>
                <w:szCs w:val="24"/>
                <w:lang w:eastAsia="en-US"/>
              </w:rPr>
              <w:t>–</w:t>
            </w:r>
            <w:r w:rsidRPr="00A0178E">
              <w:rPr>
                <w:rFonts w:ascii="Times New Roman" w:hAnsi="Times New Roman"/>
                <w:kern w:val="0"/>
                <w:sz w:val="24"/>
                <w:szCs w:val="24"/>
                <w:lang w:eastAsia="en-US"/>
              </w:rPr>
              <w:tab/>
              <w:t>способен обеспечивать соблюдение законодательства субъектами права (ПК-3);</w:t>
            </w:r>
          </w:p>
          <w:p w:rsidR="000462EE" w:rsidRPr="00A0178E" w:rsidRDefault="000462EE" w:rsidP="000462EE">
            <w:pPr>
              <w:widowControl w:val="0"/>
              <w:overflowPunct/>
              <w:autoSpaceDE/>
              <w:adjustRightInd/>
              <w:ind w:firstLine="142"/>
              <w:rPr>
                <w:rFonts w:ascii="Times New Roman" w:hAnsi="Times New Roman"/>
                <w:kern w:val="0"/>
                <w:sz w:val="24"/>
                <w:szCs w:val="24"/>
                <w:lang w:eastAsia="en-US"/>
              </w:rPr>
            </w:pPr>
            <w:r w:rsidRPr="00A0178E">
              <w:rPr>
                <w:rFonts w:ascii="Times New Roman" w:hAnsi="Times New Roman"/>
                <w:kern w:val="0"/>
                <w:sz w:val="24"/>
                <w:szCs w:val="24"/>
                <w:lang w:eastAsia="en-US"/>
              </w:rPr>
              <w:t>–</w:t>
            </w:r>
            <w:r w:rsidRPr="00A0178E">
              <w:rPr>
                <w:rFonts w:ascii="Times New Roman" w:hAnsi="Times New Roman"/>
                <w:kern w:val="0"/>
                <w:sz w:val="24"/>
                <w:szCs w:val="24"/>
                <w:lang w:eastAsia="en-US"/>
              </w:rPr>
              <w:tab/>
              <w:t>способен принимать решения и совершать юридические действия в точном соответствии с законом (ПК-4);</w:t>
            </w:r>
          </w:p>
          <w:p w:rsidR="000462EE" w:rsidRPr="00A0178E" w:rsidRDefault="000462EE" w:rsidP="000462EE">
            <w:pPr>
              <w:widowControl w:val="0"/>
              <w:overflowPunct/>
              <w:autoSpaceDE/>
              <w:adjustRightInd/>
              <w:ind w:firstLine="142"/>
              <w:rPr>
                <w:rFonts w:ascii="Times New Roman" w:hAnsi="Times New Roman"/>
                <w:kern w:val="0"/>
                <w:sz w:val="24"/>
                <w:szCs w:val="24"/>
                <w:lang w:eastAsia="en-US"/>
              </w:rPr>
            </w:pPr>
            <w:r w:rsidRPr="00A0178E">
              <w:rPr>
                <w:rFonts w:ascii="Times New Roman" w:hAnsi="Times New Roman"/>
                <w:kern w:val="0"/>
                <w:sz w:val="24"/>
                <w:szCs w:val="24"/>
                <w:lang w:eastAsia="en-US"/>
              </w:rPr>
              <w:t>–</w:t>
            </w:r>
            <w:r w:rsidRPr="00A0178E">
              <w:rPr>
                <w:rFonts w:ascii="Times New Roman" w:hAnsi="Times New Roman"/>
                <w:kern w:val="0"/>
                <w:sz w:val="24"/>
                <w:szCs w:val="24"/>
                <w:lang w:eastAsia="en-US"/>
              </w:rPr>
              <w:tab/>
              <w:t>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0462EE" w:rsidRPr="00A0178E" w:rsidRDefault="000462EE" w:rsidP="000462EE">
            <w:pPr>
              <w:widowControl w:val="0"/>
              <w:overflowPunct/>
              <w:autoSpaceDE/>
              <w:adjustRightInd/>
              <w:ind w:firstLine="142"/>
              <w:rPr>
                <w:rFonts w:ascii="Times New Roman" w:hAnsi="Times New Roman"/>
                <w:kern w:val="0"/>
                <w:sz w:val="24"/>
                <w:szCs w:val="24"/>
                <w:lang w:eastAsia="en-US"/>
              </w:rPr>
            </w:pPr>
            <w:r w:rsidRPr="00A0178E">
              <w:rPr>
                <w:rFonts w:ascii="Times New Roman" w:hAnsi="Times New Roman"/>
                <w:kern w:val="0"/>
                <w:sz w:val="24"/>
                <w:szCs w:val="24"/>
                <w:lang w:eastAsia="en-US"/>
              </w:rPr>
              <w:t>–</w:t>
            </w:r>
            <w:r w:rsidRPr="00A0178E">
              <w:rPr>
                <w:rFonts w:ascii="Times New Roman" w:hAnsi="Times New Roman"/>
                <w:kern w:val="0"/>
                <w:sz w:val="24"/>
                <w:szCs w:val="24"/>
                <w:lang w:eastAsia="en-US"/>
              </w:rPr>
              <w:tab/>
              <w:t>способен юридически правильно квалифицировать факты и обстоятельства (ПК-6);</w:t>
            </w:r>
          </w:p>
          <w:p w:rsidR="00200EE6" w:rsidRPr="00A0178E" w:rsidRDefault="00200EE6" w:rsidP="00200EE6">
            <w:pPr>
              <w:widowControl w:val="0"/>
              <w:overflowPunct/>
              <w:autoSpaceDE/>
              <w:adjustRightInd/>
              <w:rPr>
                <w:rFonts w:ascii="Times New Roman" w:hAnsi="Times New Roman"/>
                <w:kern w:val="0"/>
                <w:sz w:val="24"/>
                <w:szCs w:val="24"/>
                <w:lang w:eastAsia="en-US"/>
              </w:rPr>
            </w:pPr>
          </w:p>
          <w:p w:rsidR="000462EE" w:rsidRPr="00A0178E" w:rsidRDefault="000462EE" w:rsidP="000462EE">
            <w:pPr>
              <w:tabs>
                <w:tab w:val="left" w:pos="59"/>
                <w:tab w:val="left" w:pos="201"/>
              </w:tabs>
              <w:overflowPunct/>
              <w:autoSpaceDE/>
              <w:adjustRightInd/>
              <w:ind w:left="59" w:hanging="19"/>
              <w:rPr>
                <w:rFonts w:ascii="Times New Roman" w:hAnsi="Times New Roman"/>
                <w:kern w:val="0"/>
                <w:sz w:val="24"/>
                <w:szCs w:val="24"/>
                <w:lang w:eastAsia="en-US"/>
              </w:rPr>
            </w:pPr>
          </w:p>
        </w:tc>
      </w:tr>
    </w:tbl>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tabs>
          <w:tab w:val="left" w:pos="0"/>
          <w:tab w:val="left" w:pos="851"/>
        </w:tabs>
        <w:overflowPunct/>
        <w:autoSpaceDE/>
        <w:adjustRightInd/>
        <w:ind w:firstLine="284"/>
        <w:rPr>
          <w:rFonts w:ascii="Times New Roman" w:eastAsia="Calibri" w:hAnsi="Times New Roman"/>
          <w:b/>
          <w:kern w:val="0"/>
          <w:sz w:val="24"/>
          <w:szCs w:val="24"/>
        </w:rPr>
      </w:pP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Соотношение контролируемых разделов (тем) дисциплины </w:t>
      </w:r>
      <w:r w:rsidRPr="00A0178E">
        <w:rPr>
          <w:rFonts w:ascii="Times New Roman" w:hAnsi="Times New Roman"/>
          <w:b/>
          <w:kern w:val="0"/>
          <w:sz w:val="24"/>
          <w:szCs w:val="24"/>
          <w:lang w:eastAsia="en-US"/>
        </w:rPr>
        <w:br/>
        <w:t>к компетенциям и оценочными средствами</w:t>
      </w:r>
    </w:p>
    <w:p w:rsidR="000462EE" w:rsidRPr="00A0178E" w:rsidRDefault="000462EE" w:rsidP="000462EE">
      <w:pPr>
        <w:tabs>
          <w:tab w:val="left" w:pos="0"/>
          <w:tab w:val="left" w:pos="851"/>
        </w:tabs>
        <w:overflowPunct/>
        <w:autoSpaceDE/>
        <w:adjustRightInd/>
        <w:ind w:firstLine="284"/>
        <w:jc w:val="center"/>
        <w:rPr>
          <w:rFonts w:ascii="Times New Roman" w:eastAsia="Calibri" w:hAnsi="Times New Roman"/>
          <w:b/>
          <w:kern w:val="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A0178E" w:rsidRPr="00A0178E" w:rsidTr="000462EE">
        <w:tc>
          <w:tcPr>
            <w:tcW w:w="5211"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overflowPunct/>
              <w:autoSpaceDE/>
              <w:adjustRightInd/>
              <w:ind w:right="-108"/>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Тема (раздел) дисциплины </w:t>
            </w:r>
          </w:p>
          <w:p w:rsidR="000462EE" w:rsidRPr="00A0178E" w:rsidRDefault="000462EE" w:rsidP="000462EE">
            <w:pPr>
              <w:overflowPunct/>
              <w:autoSpaceDE/>
              <w:adjustRightInd/>
              <w:ind w:right="-108"/>
              <w:jc w:val="center"/>
              <w:rPr>
                <w:rFonts w:ascii="Times New Roman" w:hAnsi="Times New Roman"/>
                <w:kern w:val="0"/>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overflowPunct/>
              <w:autoSpaceDE/>
              <w:adjustRightInd/>
              <w:ind w:left="-126"/>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overflowPunct/>
              <w:autoSpaceDE/>
              <w:adjustRightInd/>
              <w:ind w:left="-126"/>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Наименование</w:t>
            </w:r>
          </w:p>
          <w:p w:rsidR="000462EE" w:rsidRPr="00A0178E" w:rsidRDefault="000462EE" w:rsidP="000462EE">
            <w:pPr>
              <w:overflowPunct/>
              <w:autoSpaceDE/>
              <w:adjustRightInd/>
              <w:ind w:left="-126"/>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оценочного средства</w:t>
            </w:r>
          </w:p>
        </w:tc>
      </w:tr>
      <w:tr w:rsidR="00A0178E"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jc w:val="both"/>
              <w:rPr>
                <w:rFonts w:ascii="Times New Roman" w:hAnsi="Times New Roman"/>
                <w:bCs/>
                <w:sz w:val="24"/>
                <w:szCs w:val="24"/>
              </w:rPr>
            </w:pPr>
            <w:r w:rsidRPr="00A0178E">
              <w:rPr>
                <w:rFonts w:ascii="Times New Roman" w:hAnsi="Times New Roman"/>
                <w:sz w:val="24"/>
                <w:szCs w:val="24"/>
              </w:rPr>
              <w:t>Тема 1. Социальное обеспечение и социальная защита населения в Российской Федерации</w:t>
            </w:r>
          </w:p>
        </w:tc>
        <w:tc>
          <w:tcPr>
            <w:tcW w:w="1980" w:type="dxa"/>
            <w:tcBorders>
              <w:top w:val="single" w:sz="4" w:space="0" w:color="auto"/>
              <w:left w:val="single" w:sz="4" w:space="0" w:color="auto"/>
              <w:bottom w:val="single" w:sz="4" w:space="0" w:color="auto"/>
              <w:right w:val="single" w:sz="4" w:space="0" w:color="auto"/>
            </w:tcBorders>
            <w:hideMark/>
          </w:tcPr>
          <w:p w:rsidR="000462EE"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000462EE"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000462EE"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0462EE" w:rsidRPr="00A0178E" w:rsidRDefault="000462EE" w:rsidP="000462EE">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логическая схема, </w:t>
            </w:r>
            <w:r w:rsidRPr="00A0178E">
              <w:rPr>
                <w:rFonts w:ascii="Times New Roman" w:hAnsi="Times New Roman"/>
                <w:kern w:val="0"/>
                <w:sz w:val="24"/>
                <w:szCs w:val="24"/>
                <w:lang w:eastAsia="en-US"/>
              </w:rPr>
              <w:lastRenderedPageBreak/>
              <w:t>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jc w:val="both"/>
              <w:rPr>
                <w:rFonts w:ascii="Times New Roman" w:hAnsi="Times New Roman"/>
                <w:bCs/>
                <w:sz w:val="24"/>
                <w:szCs w:val="24"/>
              </w:rPr>
            </w:pPr>
            <w:r w:rsidRPr="00A0178E">
              <w:rPr>
                <w:rFonts w:ascii="Times New Roman" w:hAnsi="Times New Roman"/>
                <w:sz w:val="24"/>
                <w:szCs w:val="24"/>
              </w:rPr>
              <w:lastRenderedPageBreak/>
              <w:t>Тема 2. Право социального обеспечения как самостоятельная отрасль права</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jc w:val="both"/>
              <w:rPr>
                <w:rFonts w:ascii="Times New Roman" w:hAnsi="Times New Roman"/>
                <w:bCs/>
                <w:sz w:val="24"/>
                <w:szCs w:val="24"/>
              </w:rPr>
            </w:pPr>
            <w:r w:rsidRPr="00A0178E">
              <w:rPr>
                <w:rFonts w:ascii="Times New Roman" w:hAnsi="Times New Roman"/>
                <w:sz w:val="24"/>
                <w:szCs w:val="24"/>
              </w:rPr>
              <w:t>Тема 3. Источники права социального обеспечения</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4. </w:t>
            </w:r>
            <w:r w:rsidRPr="00A0178E">
              <w:rPr>
                <w:rFonts w:ascii="Times New Roman" w:eastAsia="Calibri" w:hAnsi="Times New Roman"/>
                <w:bCs/>
                <w:kern w:val="0"/>
                <w:sz w:val="24"/>
                <w:szCs w:val="24"/>
              </w:rPr>
              <w:t>Организационно-правовые формы и финансирование социального обеспечения</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9498"/>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5. </w:t>
            </w:r>
            <w:r w:rsidRPr="00A0178E">
              <w:rPr>
                <w:rFonts w:ascii="Times New Roman" w:eastAsia="Calibri" w:hAnsi="Times New Roman"/>
                <w:bCs/>
                <w:kern w:val="0"/>
                <w:sz w:val="24"/>
                <w:szCs w:val="24"/>
              </w:rPr>
              <w:t>Правоотношения в праве социального обеспечения</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9498"/>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6. </w:t>
            </w:r>
            <w:r w:rsidRPr="00A0178E">
              <w:rPr>
                <w:rFonts w:ascii="Times New Roman" w:eastAsia="Calibri" w:hAnsi="Times New Roman"/>
                <w:bCs/>
                <w:kern w:val="0"/>
                <w:sz w:val="24"/>
                <w:szCs w:val="24"/>
              </w:rPr>
              <w:t>Трудовой (страховой) стаж</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7. </w:t>
            </w:r>
            <w:r w:rsidRPr="00A0178E">
              <w:rPr>
                <w:rFonts w:ascii="Times New Roman" w:eastAsia="Calibri" w:hAnsi="Times New Roman"/>
                <w:bCs/>
                <w:kern w:val="0"/>
                <w:sz w:val="24"/>
                <w:szCs w:val="24"/>
              </w:rPr>
              <w:t>Общая характеристика системы пенсионного обеспечения</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8. </w:t>
            </w:r>
            <w:r w:rsidRPr="00A0178E">
              <w:rPr>
                <w:rFonts w:ascii="Times New Roman" w:eastAsia="Calibri" w:hAnsi="Times New Roman"/>
                <w:bCs/>
                <w:kern w:val="0"/>
                <w:sz w:val="24"/>
                <w:szCs w:val="24"/>
              </w:rPr>
              <w:t>Трудовые пенсии в Российской Федерации</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9. </w:t>
            </w:r>
            <w:r w:rsidRPr="00A0178E">
              <w:rPr>
                <w:rFonts w:ascii="Times New Roman" w:eastAsia="Calibri" w:hAnsi="Times New Roman"/>
                <w:bCs/>
                <w:kern w:val="0"/>
                <w:sz w:val="24"/>
                <w:szCs w:val="24"/>
              </w:rPr>
              <w:t>Пенсии по государственному пенсионному обеспечению</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10. </w:t>
            </w:r>
            <w:r w:rsidRPr="00A0178E">
              <w:rPr>
                <w:rFonts w:ascii="Times New Roman" w:eastAsia="Calibri" w:hAnsi="Times New Roman"/>
                <w:bCs/>
                <w:kern w:val="0"/>
                <w:sz w:val="24"/>
                <w:szCs w:val="24"/>
              </w:rPr>
              <w:t>Дополнительное материальное обеспечение отдельных категорий граждан</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11. </w:t>
            </w:r>
            <w:r w:rsidRPr="00A0178E">
              <w:rPr>
                <w:rFonts w:ascii="Times New Roman" w:eastAsia="Calibri" w:hAnsi="Times New Roman"/>
                <w:bCs/>
                <w:kern w:val="0"/>
                <w:sz w:val="24"/>
                <w:szCs w:val="24"/>
              </w:rPr>
              <w:t>Выбор, назначение, перерасчет и выплата пенсий</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Тема 12. Государственные пособия</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Тема 13. Компенсации и иные выплаты по социальному обеспечению</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lastRenderedPageBreak/>
              <w:t>Тема 14. Государственная социальная помощь</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Тема 15. </w:t>
            </w:r>
            <w:r w:rsidRPr="00A0178E">
              <w:rPr>
                <w:rFonts w:ascii="Times New Roman" w:eastAsia="Calibri" w:hAnsi="Times New Roman"/>
                <w:bCs/>
                <w:kern w:val="0"/>
                <w:sz w:val="24"/>
                <w:szCs w:val="24"/>
              </w:rPr>
              <w:t>Социальное обслуживание населения</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Тема 16. Медицинская и лекарственная помощь</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Тема 17.</w:t>
            </w:r>
            <w:r w:rsidRPr="00A0178E">
              <w:rPr>
                <w:rFonts w:ascii="Times New Roman" w:eastAsia="Calibri" w:hAnsi="Times New Roman"/>
                <w:bCs/>
                <w:kern w:val="0"/>
                <w:sz w:val="24"/>
                <w:szCs w:val="24"/>
              </w:rPr>
              <w:t xml:space="preserve"> Дополнительные меры </w:t>
            </w:r>
            <w:r w:rsidRPr="00A0178E">
              <w:rPr>
                <w:rFonts w:ascii="Times New Roman" w:eastAsia="Calibri" w:hAnsi="Times New Roman"/>
                <w:kern w:val="0"/>
                <w:sz w:val="24"/>
                <w:szCs w:val="24"/>
              </w:rPr>
              <w:t>государственной социальной поддержки отдельных категорий граждан</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200EE6" w:rsidRPr="00A0178E" w:rsidTr="000462EE">
        <w:tc>
          <w:tcPr>
            <w:tcW w:w="5211"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tabs>
                <w:tab w:val="left" w:pos="851"/>
              </w:tab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Тема 18. Споры по вопросам</w:t>
            </w:r>
            <w:r w:rsidRPr="00A0178E">
              <w:rPr>
                <w:rFonts w:ascii="Times New Roman" w:eastAsia="Calibri" w:hAnsi="Times New Roman"/>
                <w:bCs/>
                <w:kern w:val="0"/>
                <w:sz w:val="24"/>
                <w:szCs w:val="24"/>
              </w:rPr>
              <w:t xml:space="preserve"> социального обеспечения</w:t>
            </w:r>
          </w:p>
        </w:tc>
        <w:tc>
          <w:tcPr>
            <w:tcW w:w="1980" w:type="dxa"/>
            <w:tcBorders>
              <w:top w:val="single" w:sz="4" w:space="0" w:color="auto"/>
              <w:left w:val="single" w:sz="4" w:space="0" w:color="auto"/>
              <w:bottom w:val="single" w:sz="4" w:space="0" w:color="auto"/>
              <w:right w:val="single" w:sz="4" w:space="0" w:color="auto"/>
            </w:tcBorders>
            <w:hideMark/>
          </w:tcPr>
          <w:p w:rsidR="00200EE6" w:rsidRPr="00A0178E" w:rsidRDefault="00200EE6" w:rsidP="00200EE6">
            <w:pPr>
              <w:widowControl w:val="0"/>
              <w:overflowPunct/>
              <w:autoSpaceDE/>
              <w:adjustRightInd/>
              <w:ind w:left="-126" w:right="-142"/>
              <w:jc w:val="center"/>
              <w:rPr>
                <w:rFonts w:ascii="Times New Roman" w:hAnsi="Times New Roman"/>
                <w:kern w:val="0"/>
                <w:sz w:val="24"/>
                <w:szCs w:val="24"/>
                <w:lang w:eastAsia="en-US"/>
              </w:rPr>
            </w:pPr>
            <w:r>
              <w:rPr>
                <w:rFonts w:ascii="Times New Roman" w:hAnsi="Times New Roman"/>
                <w:kern w:val="0"/>
                <w:sz w:val="24"/>
                <w:szCs w:val="24"/>
                <w:lang w:eastAsia="en-US"/>
              </w:rPr>
              <w:t>П</w:t>
            </w:r>
            <w:r w:rsidRPr="00A0178E">
              <w:rPr>
                <w:rFonts w:ascii="Times New Roman" w:hAnsi="Times New Roman"/>
                <w:kern w:val="0"/>
                <w:sz w:val="24"/>
                <w:szCs w:val="24"/>
                <w:lang w:eastAsia="en-US"/>
              </w:rPr>
              <w:t>К-</w:t>
            </w:r>
            <w:r>
              <w:rPr>
                <w:rFonts w:ascii="Times New Roman" w:hAnsi="Times New Roman"/>
                <w:kern w:val="0"/>
                <w:sz w:val="24"/>
                <w:szCs w:val="24"/>
                <w:lang w:eastAsia="en-US"/>
              </w:rPr>
              <w:t>2</w:t>
            </w:r>
            <w:r w:rsidRPr="00A0178E">
              <w:rPr>
                <w:rFonts w:ascii="Times New Roman" w:hAnsi="Times New Roman"/>
                <w:kern w:val="0"/>
                <w:sz w:val="24"/>
                <w:szCs w:val="24"/>
                <w:lang w:eastAsia="en-US"/>
              </w:rPr>
              <w:t>-</w:t>
            </w:r>
            <w:r>
              <w:rPr>
                <w:rFonts w:ascii="Times New Roman" w:hAnsi="Times New Roman"/>
                <w:kern w:val="0"/>
                <w:sz w:val="24"/>
                <w:szCs w:val="24"/>
                <w:lang w:eastAsia="en-US"/>
              </w:rPr>
              <w:t>6</w:t>
            </w:r>
          </w:p>
        </w:tc>
        <w:tc>
          <w:tcPr>
            <w:tcW w:w="2556" w:type="dxa"/>
            <w:tcBorders>
              <w:top w:val="single" w:sz="4" w:space="0" w:color="auto"/>
              <w:left w:val="single" w:sz="4" w:space="0" w:color="auto"/>
              <w:bottom w:val="single" w:sz="4" w:space="0" w:color="auto"/>
              <w:right w:val="single" w:sz="4" w:space="0" w:color="auto"/>
            </w:tcBorders>
            <w:vAlign w:val="center"/>
            <w:hideMark/>
          </w:tcPr>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sz w:val="24"/>
                <w:szCs w:val="24"/>
                <w:lang w:eastAsia="en-US"/>
              </w:rPr>
              <w:t>тест-тренинг</w:t>
            </w:r>
            <w:r w:rsidRPr="00A0178E">
              <w:rPr>
                <w:rFonts w:ascii="Times New Roman" w:hAnsi="Times New Roman"/>
                <w:kern w:val="0"/>
                <w:sz w:val="24"/>
                <w:szCs w:val="24"/>
                <w:lang w:eastAsia="en-US"/>
              </w:rPr>
              <w:t xml:space="preserve"> </w:t>
            </w:r>
          </w:p>
          <w:p w:rsidR="00200EE6" w:rsidRPr="00A0178E" w:rsidRDefault="00200EE6" w:rsidP="00200EE6">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логическая схема, глоссарный тренинг, коллективный тренинг</w:t>
            </w:r>
          </w:p>
        </w:tc>
      </w:tr>
      <w:tr w:rsidR="000462EE" w:rsidRPr="00A0178E" w:rsidTr="000462EE">
        <w:tc>
          <w:tcPr>
            <w:tcW w:w="7191" w:type="dxa"/>
            <w:gridSpan w:val="2"/>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overflowPunct/>
              <w:autoSpaceDE/>
              <w:adjustRightInd/>
              <w:snapToGrid w:val="0"/>
              <w:rPr>
                <w:rFonts w:ascii="Times New Roman" w:hAnsi="Times New Roman"/>
                <w:kern w:val="0"/>
                <w:sz w:val="24"/>
                <w:szCs w:val="24"/>
                <w:lang w:eastAsia="en-US"/>
              </w:rPr>
            </w:pPr>
            <w:r w:rsidRPr="00A0178E">
              <w:rPr>
                <w:rFonts w:ascii="Times New Roman" w:hAnsi="Times New Roman"/>
                <w:kern w:val="0"/>
                <w:sz w:val="24"/>
                <w:szCs w:val="24"/>
                <w:lang w:eastAsia="en-US"/>
              </w:rPr>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overflowPunct/>
              <w:autoSpaceDE/>
              <w:adjustRightInd/>
              <w:ind w:left="-120" w:right="-122"/>
              <w:jc w:val="center"/>
              <w:rPr>
                <w:rFonts w:ascii="Times New Roman" w:hAnsi="Times New Roman"/>
                <w:kern w:val="0"/>
                <w:sz w:val="24"/>
                <w:szCs w:val="24"/>
                <w:lang w:eastAsia="en-US"/>
              </w:rPr>
            </w:pPr>
            <w:r w:rsidRPr="00A0178E">
              <w:rPr>
                <w:rFonts w:ascii="Times New Roman" w:hAnsi="Times New Roman"/>
                <w:kern w:val="0"/>
                <w:sz w:val="24"/>
                <w:szCs w:val="24"/>
                <w:lang w:eastAsia="en-US"/>
              </w:rPr>
              <w:t>Экзамен</w:t>
            </w:r>
          </w:p>
        </w:tc>
      </w:tr>
    </w:tbl>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ОПИСАНИЕ ПОКАЗАТЕЛЕЙ И КРИТЕРИЕВ ОЦЕНИВАНИЯ КОМПЕТЕНЦИЙ </w:t>
      </w: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НА РАЗЛИЧНЫХ ЭТАПАХ ИХ ФОРМИРОВАНИЯ, </w:t>
      </w: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ОПИСАНИЕ ШКАЛ ОЦЕНИВАНИЯ</w:t>
      </w:r>
    </w:p>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overflowPunct/>
        <w:autoSpaceDE/>
        <w:adjustRightInd/>
        <w:ind w:firstLine="540"/>
        <w:jc w:val="both"/>
        <w:rPr>
          <w:rFonts w:ascii="Times New Roman" w:hAnsi="Times New Roman"/>
          <w:kern w:val="0"/>
          <w:sz w:val="24"/>
          <w:szCs w:val="24"/>
          <w:lang w:eastAsia="en-US"/>
        </w:rPr>
      </w:pPr>
      <w:r w:rsidRPr="00A0178E">
        <w:rPr>
          <w:rFonts w:ascii="Times New Roman" w:hAnsi="Times New Roman"/>
          <w:kern w:val="0"/>
          <w:sz w:val="24"/>
          <w:szCs w:val="24"/>
          <w:lang w:eastAsia="en-US"/>
        </w:rPr>
        <w:t>Критериями и показателями оценивания компетенций на различных этапах формирования компетенций являются:</w:t>
      </w:r>
    </w:p>
    <w:p w:rsidR="000462EE" w:rsidRPr="00A0178E" w:rsidRDefault="000462EE" w:rsidP="000462EE">
      <w:pPr>
        <w:overflowPunct/>
        <w:autoSpaceDE/>
        <w:adjustRightInd/>
        <w:ind w:firstLine="540"/>
        <w:jc w:val="both"/>
        <w:rPr>
          <w:rFonts w:ascii="Times New Roman" w:hAnsi="Times New Roman"/>
          <w:kern w:val="0"/>
          <w:sz w:val="24"/>
          <w:szCs w:val="24"/>
          <w:lang w:eastAsia="en-US"/>
        </w:rPr>
      </w:pPr>
      <w:r w:rsidRPr="00A0178E">
        <w:rPr>
          <w:rFonts w:ascii="Times New Roman" w:hAnsi="Times New Roman"/>
          <w:kern w:val="0"/>
          <w:sz w:val="24"/>
          <w:szCs w:val="24"/>
          <w:lang w:eastAsia="en-US"/>
        </w:rPr>
        <w:t>- знание терминов, понятий, категорий, концепций и теорий по дисциплине;</w:t>
      </w:r>
    </w:p>
    <w:p w:rsidR="000462EE" w:rsidRPr="00A0178E" w:rsidRDefault="000462EE" w:rsidP="000462EE">
      <w:pPr>
        <w:overflowPunct/>
        <w:autoSpaceDE/>
        <w:adjustRightInd/>
        <w:ind w:firstLine="540"/>
        <w:jc w:val="both"/>
        <w:rPr>
          <w:rFonts w:ascii="Times New Roman" w:hAnsi="Times New Roman"/>
          <w:kern w:val="0"/>
          <w:sz w:val="24"/>
          <w:szCs w:val="24"/>
          <w:lang w:eastAsia="en-US"/>
        </w:rPr>
      </w:pPr>
      <w:r w:rsidRPr="00A0178E">
        <w:rPr>
          <w:rFonts w:ascii="Times New Roman" w:hAnsi="Times New Roman"/>
          <w:kern w:val="0"/>
          <w:sz w:val="24"/>
          <w:szCs w:val="24"/>
          <w:lang w:eastAsia="en-US"/>
        </w:rPr>
        <w:t>- понимание связей между теорией и практикой;</w:t>
      </w:r>
    </w:p>
    <w:p w:rsidR="000462EE" w:rsidRPr="00A0178E" w:rsidRDefault="000462EE" w:rsidP="000462EE">
      <w:pPr>
        <w:overflowPunct/>
        <w:autoSpaceDE/>
        <w:adjustRightInd/>
        <w:jc w:val="both"/>
        <w:rPr>
          <w:rFonts w:ascii="Times New Roman" w:hAnsi="Times New Roman"/>
          <w:kern w:val="0"/>
          <w:sz w:val="24"/>
          <w:szCs w:val="24"/>
          <w:lang w:eastAsia="en-US"/>
        </w:rPr>
      </w:pPr>
      <w:r w:rsidRPr="00A0178E">
        <w:rPr>
          <w:rFonts w:ascii="Times New Roman" w:hAnsi="Times New Roman"/>
          <w:kern w:val="0"/>
          <w:sz w:val="24"/>
          <w:szCs w:val="24"/>
          <w:lang w:eastAsia="en-US"/>
        </w:rPr>
        <w:t>- сформированность аналитических способностей в процессе изучения дисциплины;</w:t>
      </w:r>
    </w:p>
    <w:p w:rsidR="000462EE" w:rsidRPr="00A0178E" w:rsidRDefault="000462EE" w:rsidP="000462EE">
      <w:pPr>
        <w:overflowPunct/>
        <w:autoSpaceDE/>
        <w:adjustRightInd/>
        <w:jc w:val="both"/>
        <w:rPr>
          <w:rFonts w:ascii="Times New Roman" w:hAnsi="Times New Roman"/>
          <w:kern w:val="0"/>
          <w:sz w:val="24"/>
          <w:szCs w:val="24"/>
          <w:lang w:eastAsia="en-US"/>
        </w:rPr>
      </w:pPr>
      <w:r w:rsidRPr="00A0178E">
        <w:rPr>
          <w:rFonts w:ascii="Times New Roman" w:hAnsi="Times New Roman"/>
          <w:kern w:val="0"/>
          <w:sz w:val="24"/>
          <w:szCs w:val="24"/>
          <w:lang w:eastAsia="en-US"/>
        </w:rPr>
        <w:t>- знание специальной литературы по дисциплине.</w:t>
      </w:r>
    </w:p>
    <w:p w:rsidR="000462EE" w:rsidRPr="00A0178E" w:rsidRDefault="000462EE" w:rsidP="000462EE">
      <w:pPr>
        <w:overflowPunct/>
        <w:autoSpaceDE/>
        <w:adjustRightInd/>
        <w:jc w:val="both"/>
        <w:rPr>
          <w:rFonts w:ascii="Times New Roman" w:hAnsi="Times New Roman"/>
          <w:kern w:val="0"/>
          <w:sz w:val="24"/>
          <w:szCs w:val="24"/>
          <w:lang w:eastAsia="en-US"/>
        </w:rPr>
      </w:pPr>
      <w:r w:rsidRPr="00A0178E">
        <w:rPr>
          <w:rFonts w:ascii="Times New Roman" w:hAnsi="Times New Roman"/>
          <w:kern w:val="0"/>
          <w:sz w:val="24"/>
          <w:szCs w:val="24"/>
          <w:lang w:eastAsia="en-US"/>
        </w:rPr>
        <w:tab/>
        <w:t>Шкала оценивания компетенций на различных этапах их формирования включает следующие критерии:</w:t>
      </w:r>
    </w:p>
    <w:p w:rsidR="000462EE" w:rsidRPr="00A0178E" w:rsidRDefault="000462EE" w:rsidP="000462EE">
      <w:pPr>
        <w:overflowPunct/>
        <w:autoSpaceDE/>
        <w:adjustRightInd/>
        <w:jc w:val="both"/>
        <w:rPr>
          <w:rFonts w:ascii="Times New Roman" w:hAnsi="Times New Roman"/>
          <w:kern w:val="0"/>
          <w:sz w:val="24"/>
          <w:szCs w:val="24"/>
          <w:lang w:eastAsia="en-US"/>
        </w:rPr>
      </w:pPr>
      <w:r w:rsidRPr="00A0178E">
        <w:rPr>
          <w:rFonts w:ascii="Times New Roman" w:hAnsi="Times New Roman"/>
          <w:kern w:val="0"/>
          <w:sz w:val="24"/>
          <w:szCs w:val="24"/>
          <w:lang w:eastAsia="en-US"/>
        </w:rPr>
        <w:t>- полное соответствие;</w:t>
      </w:r>
    </w:p>
    <w:p w:rsidR="000462EE" w:rsidRPr="00A0178E" w:rsidRDefault="000462EE" w:rsidP="000462EE">
      <w:pPr>
        <w:overflowPunct/>
        <w:autoSpaceDE/>
        <w:adjustRightInd/>
        <w:jc w:val="both"/>
        <w:rPr>
          <w:rFonts w:ascii="Times New Roman" w:hAnsi="Times New Roman"/>
          <w:kern w:val="0"/>
          <w:sz w:val="24"/>
          <w:szCs w:val="24"/>
          <w:lang w:eastAsia="en-US"/>
        </w:rPr>
      </w:pPr>
      <w:r w:rsidRPr="00A0178E">
        <w:rPr>
          <w:rFonts w:ascii="Times New Roman" w:hAnsi="Times New Roman"/>
          <w:kern w:val="0"/>
          <w:sz w:val="24"/>
          <w:szCs w:val="24"/>
          <w:lang w:eastAsia="en-US"/>
        </w:rPr>
        <w:t>- частичное соответствие;</w:t>
      </w:r>
    </w:p>
    <w:p w:rsidR="000462EE" w:rsidRPr="00A0178E" w:rsidRDefault="000462EE" w:rsidP="000462EE">
      <w:pPr>
        <w:overflowPunct/>
        <w:autoSpaceDE/>
        <w:adjustRightInd/>
        <w:jc w:val="both"/>
        <w:rPr>
          <w:rFonts w:ascii="Times New Roman" w:hAnsi="Times New Roman"/>
          <w:kern w:val="0"/>
          <w:sz w:val="24"/>
          <w:szCs w:val="24"/>
          <w:lang w:eastAsia="en-US"/>
        </w:rPr>
      </w:pPr>
      <w:r w:rsidRPr="00A0178E">
        <w:rPr>
          <w:rFonts w:ascii="Times New Roman" w:hAnsi="Times New Roman"/>
          <w:kern w:val="0"/>
          <w:sz w:val="24"/>
          <w:szCs w:val="24"/>
          <w:lang w:eastAsia="en-US"/>
        </w:rPr>
        <w:t>- несоответствие.</w:t>
      </w:r>
    </w:p>
    <w:p w:rsidR="000462EE" w:rsidRPr="00A0178E" w:rsidRDefault="000462EE" w:rsidP="000462EE">
      <w:pPr>
        <w:overflowPunct/>
        <w:autoSpaceDE/>
        <w:adjustRightInd/>
        <w:jc w:val="center"/>
        <w:rPr>
          <w:rFonts w:ascii="Times New Roman" w:hAnsi="Times New Roman"/>
          <w:b/>
          <w:spacing w:val="-2"/>
          <w:kern w:val="0"/>
          <w:sz w:val="24"/>
          <w:szCs w:val="24"/>
          <w:lang w:eastAsia="en-US"/>
        </w:rPr>
      </w:pPr>
    </w:p>
    <w:p w:rsidR="000462EE" w:rsidRPr="00A0178E" w:rsidRDefault="000462EE" w:rsidP="000462EE">
      <w:pPr>
        <w:overflowPunct/>
        <w:autoSpaceDE/>
        <w:adjustRightInd/>
        <w:jc w:val="center"/>
        <w:rPr>
          <w:rFonts w:ascii="Times New Roman" w:hAnsi="Times New Roman"/>
          <w:b/>
          <w:spacing w:val="-2"/>
          <w:kern w:val="0"/>
          <w:sz w:val="24"/>
          <w:szCs w:val="24"/>
          <w:lang w:eastAsia="en-US"/>
        </w:rPr>
      </w:pPr>
    </w:p>
    <w:p w:rsidR="000462EE" w:rsidRPr="00A0178E" w:rsidRDefault="000462EE" w:rsidP="000462EE">
      <w:pPr>
        <w:overflowPunct/>
        <w:autoSpaceDE/>
        <w:adjustRightInd/>
        <w:jc w:val="center"/>
        <w:rPr>
          <w:rFonts w:ascii="Times New Roman" w:hAnsi="Times New Roman"/>
          <w:b/>
          <w:spacing w:val="-2"/>
          <w:kern w:val="0"/>
          <w:sz w:val="24"/>
          <w:szCs w:val="24"/>
          <w:lang w:eastAsia="en-US"/>
        </w:rPr>
      </w:pPr>
    </w:p>
    <w:p w:rsidR="000462EE" w:rsidRPr="00A0178E" w:rsidRDefault="000462EE" w:rsidP="000462EE">
      <w:pPr>
        <w:overflowPunct/>
        <w:autoSpaceDE/>
        <w:adjustRightInd/>
        <w:jc w:val="center"/>
        <w:rPr>
          <w:rFonts w:ascii="Times New Roman" w:hAnsi="Times New Roman"/>
          <w:b/>
          <w:spacing w:val="-2"/>
          <w:kern w:val="0"/>
          <w:sz w:val="24"/>
          <w:szCs w:val="24"/>
          <w:lang w:eastAsia="en-US"/>
        </w:rPr>
      </w:pPr>
    </w:p>
    <w:p w:rsidR="000462EE" w:rsidRPr="00A0178E" w:rsidRDefault="000462EE" w:rsidP="000462EE">
      <w:pPr>
        <w:overflowPunct/>
        <w:autoSpaceDE/>
        <w:adjustRightInd/>
        <w:jc w:val="center"/>
        <w:rPr>
          <w:rFonts w:ascii="Times New Roman" w:hAnsi="Times New Roman"/>
          <w:b/>
          <w:spacing w:val="-2"/>
          <w:kern w:val="0"/>
          <w:sz w:val="24"/>
          <w:szCs w:val="24"/>
          <w:lang w:eastAsia="en-US"/>
        </w:rPr>
      </w:pP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Этапы формирования профессиональных компетенций бакалавров:</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1. Изучение теоретического материала на лекциях.</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w:t>
      </w:r>
      <w:r w:rsidRPr="00A0178E">
        <w:rPr>
          <w:rFonts w:ascii="Times New Roman" w:eastAsia="Calibri" w:hAnsi="Times New Roman"/>
          <w:kern w:val="0"/>
          <w:sz w:val="24"/>
          <w:szCs w:val="24"/>
        </w:rPr>
        <w:lastRenderedPageBreak/>
        <w:t>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2. Проведение практических занятий.</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3. Выполнение научно - исследовательских работ (участие в СНО).</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 xml:space="preserve">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w:t>
      </w:r>
      <w:r w:rsidRPr="00A0178E">
        <w:rPr>
          <w:rFonts w:ascii="Times New Roman" w:eastAsia="Calibri" w:hAnsi="Times New Roman"/>
          <w:kern w:val="0"/>
          <w:sz w:val="24"/>
          <w:szCs w:val="24"/>
        </w:rPr>
        <w:lastRenderedPageBreak/>
        <w:t>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4. Самостоятельная работа студентов</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0462EE" w:rsidRPr="00A0178E" w:rsidRDefault="000462EE" w:rsidP="000462EE">
      <w:pPr>
        <w:overflowPunct/>
        <w:autoSpaceDE/>
        <w:adjustRightInd/>
        <w:snapToGrid w:val="0"/>
        <w:ind w:firstLine="709"/>
        <w:jc w:val="both"/>
        <w:rPr>
          <w:rFonts w:ascii="Times New Roman" w:eastAsia="Calibri" w:hAnsi="Times New Roman"/>
          <w:kern w:val="0"/>
          <w:sz w:val="24"/>
          <w:szCs w:val="24"/>
        </w:rPr>
      </w:pPr>
      <w:r w:rsidRPr="00A0178E">
        <w:rPr>
          <w:rFonts w:ascii="Times New Roman" w:eastAsia="Calibri" w:hAnsi="Times New Roman"/>
          <w:kern w:val="0"/>
          <w:sz w:val="24"/>
          <w:szCs w:val="24"/>
        </w:rPr>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0462EE" w:rsidRPr="00A0178E" w:rsidRDefault="000462EE" w:rsidP="000462EE">
      <w:pPr>
        <w:overflowPunct/>
        <w:autoSpaceDE/>
        <w:adjustRightInd/>
        <w:jc w:val="both"/>
        <w:rPr>
          <w:rFonts w:ascii="Times New Roman" w:hAnsi="Times New Roman"/>
          <w:b/>
          <w:spacing w:val="-2"/>
          <w:kern w:val="0"/>
          <w:sz w:val="24"/>
          <w:szCs w:val="24"/>
          <w:lang w:eastAsia="en-US"/>
        </w:rPr>
      </w:pPr>
      <w:r w:rsidRPr="00A0178E">
        <w:rPr>
          <w:rFonts w:ascii="Times New Roman" w:eastAsia="Calibri" w:hAnsi="Times New Roman"/>
          <w:kern w:val="0"/>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0462EE" w:rsidRPr="00A0178E" w:rsidRDefault="000462EE" w:rsidP="000462EE">
      <w:pPr>
        <w:overflowPunct/>
        <w:autoSpaceDE/>
        <w:adjustRightInd/>
        <w:jc w:val="center"/>
        <w:rPr>
          <w:rFonts w:ascii="Times New Roman" w:hAnsi="Times New Roman"/>
          <w:b/>
          <w:spacing w:val="-2"/>
          <w:kern w:val="0"/>
          <w:sz w:val="24"/>
          <w:szCs w:val="24"/>
          <w:lang w:eastAsia="en-US"/>
        </w:rPr>
      </w:pPr>
    </w:p>
    <w:p w:rsidR="000462EE" w:rsidRPr="00A0178E" w:rsidRDefault="000462EE" w:rsidP="000462EE">
      <w:pPr>
        <w:overflowPunct/>
        <w:autoSpaceDE/>
        <w:adjustRightInd/>
        <w:jc w:val="center"/>
        <w:rPr>
          <w:rFonts w:ascii="Times New Roman" w:hAnsi="Times New Roman"/>
          <w:b/>
          <w:spacing w:val="-2"/>
          <w:kern w:val="0"/>
          <w:sz w:val="24"/>
          <w:szCs w:val="24"/>
          <w:lang w:eastAsia="en-US"/>
        </w:rPr>
      </w:pP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spacing w:val="-2"/>
          <w:kern w:val="0"/>
          <w:sz w:val="24"/>
          <w:szCs w:val="24"/>
          <w:lang w:eastAsia="en-US"/>
        </w:rPr>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0462EE" w:rsidRPr="00A0178E" w:rsidRDefault="000462EE" w:rsidP="000462EE">
      <w:pPr>
        <w:overflowPunct/>
        <w:autoSpaceDE/>
        <w:adjustRightInd/>
        <w:rPr>
          <w:rFonts w:ascii="Times New Roman" w:hAnsi="Times New Roman"/>
          <w:kern w:val="0"/>
          <w:sz w:val="24"/>
          <w:szCs w:val="24"/>
          <w:lang w:eastAsia="en-US"/>
        </w:rPr>
      </w:pPr>
    </w:p>
    <w:p w:rsidR="000462EE" w:rsidRPr="00A0178E" w:rsidRDefault="000462EE" w:rsidP="000462EE">
      <w:pPr>
        <w:overflowPunct/>
        <w:autoSpaceDE/>
        <w:adjustRightInd/>
        <w:rPr>
          <w:rFonts w:ascii="Times New Roman" w:hAnsi="Times New Roman"/>
          <w:kern w:val="0"/>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A0178E" w:rsidRPr="00A0178E" w:rsidTr="000462EE">
        <w:tc>
          <w:tcPr>
            <w:tcW w:w="540"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right="-135"/>
              <w:jc w:val="center"/>
              <w:rPr>
                <w:rFonts w:ascii="Times New Roman" w:hAnsi="Times New Roman"/>
                <w:kern w:val="0"/>
                <w:sz w:val="24"/>
                <w:szCs w:val="24"/>
                <w:lang w:eastAsia="en-US"/>
              </w:rPr>
            </w:pPr>
            <w:r w:rsidRPr="00A0178E">
              <w:rPr>
                <w:rFonts w:ascii="Times New Roman" w:hAnsi="Times New Roman"/>
                <w:kern w:val="0"/>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Наименование</w:t>
            </w:r>
            <w:r w:rsidRPr="00A0178E">
              <w:rPr>
                <w:rFonts w:ascii="Times New Roman" w:hAnsi="Times New Roman"/>
                <w:kern w:val="0"/>
                <w:sz w:val="24"/>
                <w:szCs w:val="24"/>
                <w:lang w:val="en-US" w:eastAsia="en-US"/>
              </w:rPr>
              <w:t xml:space="preserve"> </w:t>
            </w:r>
            <w:r w:rsidRPr="00A0178E">
              <w:rPr>
                <w:rFonts w:ascii="Times New Roman" w:hAnsi="Times New Roman"/>
                <w:kern w:val="0"/>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Критерии оценивания</w:t>
            </w:r>
          </w:p>
        </w:tc>
      </w:tr>
      <w:tr w:rsidR="00A0178E" w:rsidRPr="00A0178E" w:rsidTr="000462EE">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right="-135"/>
              <w:jc w:val="center"/>
              <w:rPr>
                <w:rFonts w:ascii="Times New Roman" w:hAnsi="Times New Roman"/>
                <w:kern w:val="0"/>
                <w:sz w:val="24"/>
                <w:szCs w:val="24"/>
                <w:lang w:eastAsia="en-US"/>
              </w:rPr>
            </w:pPr>
            <w:r w:rsidRPr="00A0178E">
              <w:rPr>
                <w:rFonts w:ascii="Times New Roman" w:hAnsi="Times New Roman"/>
                <w:kern w:val="0"/>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5</w:t>
            </w:r>
          </w:p>
        </w:tc>
      </w:tr>
      <w:tr w:rsidR="00A0178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6"/>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i/>
                <w:kern w:val="0"/>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от 0 до 49,9% выполненного задания - не зачтено;</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- 50% до 100% выполненного задания -  зачтено.</w:t>
            </w:r>
          </w:p>
        </w:tc>
      </w:tr>
      <w:tr w:rsidR="00A0178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6"/>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ind w:left="-81" w:right="-97"/>
              <w:rPr>
                <w:rFonts w:ascii="Times New Roman" w:hAnsi="Times New Roman"/>
                <w:i/>
                <w:sz w:val="24"/>
                <w:szCs w:val="24"/>
                <w:lang w:eastAsia="en-US"/>
              </w:rPr>
            </w:pPr>
            <w:r w:rsidRPr="00A0178E">
              <w:rPr>
                <w:rFonts w:ascii="Times New Roman" w:hAnsi="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ind w:left="-81" w:right="-97"/>
              <w:jc w:val="center"/>
              <w:rPr>
                <w:rFonts w:ascii="Times New Roman" w:hAnsi="Times New Roman"/>
                <w:sz w:val="24"/>
                <w:szCs w:val="24"/>
                <w:lang w:eastAsia="en-US"/>
              </w:rPr>
            </w:pPr>
            <w:r w:rsidRPr="00A0178E">
              <w:rPr>
                <w:rFonts w:ascii="Times New Roman" w:hAnsi="Times New Roman"/>
                <w:sz w:val="24"/>
                <w:szCs w:val="24"/>
                <w:lang w:eastAsia="en-US"/>
              </w:rPr>
              <w:t>Вид тренингового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ind w:left="-81" w:right="-97"/>
              <w:jc w:val="center"/>
              <w:rPr>
                <w:rFonts w:ascii="Times New Roman" w:hAnsi="Times New Roman"/>
                <w:sz w:val="24"/>
                <w:szCs w:val="24"/>
                <w:lang w:eastAsia="en-US"/>
              </w:rPr>
            </w:pPr>
            <w:r w:rsidRPr="00A0178E">
              <w:rPr>
                <w:rFonts w:ascii="Times New Roman" w:hAnsi="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ind w:left="-81" w:right="-97"/>
              <w:rPr>
                <w:rFonts w:ascii="Times New Roman" w:hAnsi="Times New Roman"/>
                <w:sz w:val="24"/>
                <w:szCs w:val="24"/>
                <w:lang w:eastAsia="en-US"/>
              </w:rPr>
            </w:pPr>
            <w:r w:rsidRPr="00A0178E">
              <w:rPr>
                <w:rFonts w:ascii="Times New Roman" w:hAnsi="Times New Roman"/>
                <w:sz w:val="24"/>
                <w:szCs w:val="24"/>
                <w:lang w:eastAsia="en-US"/>
              </w:rPr>
              <w:t>- от 0 до 69,9 % выполненных заданий – не зачтено;</w:t>
            </w:r>
          </w:p>
          <w:p w:rsidR="000462EE" w:rsidRPr="00A0178E" w:rsidRDefault="000462EE" w:rsidP="000462EE">
            <w:pPr>
              <w:tabs>
                <w:tab w:val="center" w:pos="4677"/>
                <w:tab w:val="right" w:pos="9355"/>
              </w:tabs>
              <w:suppressAutoHyphens/>
              <w:ind w:left="-81" w:right="-97"/>
              <w:rPr>
                <w:rFonts w:ascii="Times New Roman" w:hAnsi="Times New Roman"/>
                <w:sz w:val="24"/>
                <w:szCs w:val="24"/>
                <w:lang w:eastAsia="en-US"/>
              </w:rPr>
            </w:pPr>
            <w:r w:rsidRPr="00A0178E">
              <w:rPr>
                <w:rFonts w:ascii="Times New Roman" w:hAnsi="Times New Roman"/>
                <w:sz w:val="24"/>
                <w:szCs w:val="24"/>
                <w:lang w:eastAsia="en-US"/>
              </w:rPr>
              <w:t>- 70 до 100 % выполненных заданий – зачтено.</w:t>
            </w:r>
          </w:p>
        </w:tc>
      </w:tr>
      <w:tr w:rsidR="00A0178E" w:rsidRPr="00A0178E" w:rsidTr="000462EE">
        <w:trPr>
          <w:trHeight w:val="1633"/>
        </w:trPr>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6"/>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i/>
                <w:kern w:val="0"/>
                <w:sz w:val="24"/>
                <w:szCs w:val="24"/>
                <w:lang w:eastAsia="en-US"/>
              </w:rPr>
            </w:pPr>
            <w:r w:rsidRPr="00A0178E">
              <w:rPr>
                <w:rFonts w:ascii="Times New Roman" w:hAnsi="Times New Roman"/>
                <w:i/>
                <w:kern w:val="0"/>
                <w:sz w:val="24"/>
                <w:szCs w:val="24"/>
                <w:lang w:eastAsia="en-US"/>
              </w:rPr>
              <w:t>Глоссар-</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i/>
                <w:kern w:val="0"/>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i/>
                <w:kern w:val="0"/>
                <w:sz w:val="24"/>
                <w:szCs w:val="24"/>
                <w:lang w:eastAsia="en-US"/>
              </w:rPr>
            </w:pPr>
            <w:r w:rsidRPr="00A0178E">
              <w:rPr>
                <w:rFonts w:ascii="Times New Roman" w:hAnsi="Times New Roman"/>
                <w:kern w:val="0"/>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от 0 до 49,9% выполненного задания - не зачтено;</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- 50% до 100% выполненного задания -  зачтено.</w:t>
            </w:r>
          </w:p>
        </w:tc>
      </w:tr>
      <w:tr w:rsidR="00A0178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6"/>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i/>
                <w:kern w:val="0"/>
                <w:sz w:val="24"/>
                <w:szCs w:val="24"/>
                <w:lang w:eastAsia="en-US"/>
              </w:rPr>
              <w:t>Коллек-тивный тренинг (КТ)</w:t>
            </w:r>
            <w:r w:rsidRPr="00A0178E">
              <w:rPr>
                <w:rFonts w:ascii="Times New Roman" w:hAnsi="Times New Roman"/>
                <w:kern w:val="0"/>
                <w:sz w:val="24"/>
                <w:szCs w:val="24"/>
                <w:lang w:eastAsia="en-US"/>
              </w:rPr>
              <w:t xml:space="preserve"> </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b/>
                <w:i/>
                <w:iCs/>
                <w:kern w:val="0"/>
                <w:sz w:val="24"/>
                <w:szCs w:val="24"/>
                <w:lang w:eastAsia="en-US"/>
              </w:rPr>
            </w:pPr>
            <w:r w:rsidRPr="00A0178E">
              <w:rPr>
                <w:rFonts w:ascii="Times New Roman" w:hAnsi="Times New Roman"/>
                <w:i/>
                <w:iCs/>
                <w:kern w:val="0"/>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Коллективное занятие по заранее разработанному сценарию с использованием активных методов обучения. </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w:t>
            </w:r>
            <w:r w:rsidRPr="00A0178E">
              <w:rPr>
                <w:rFonts w:ascii="Times New Roman" w:hAnsi="Times New Roman"/>
                <w:kern w:val="0"/>
                <w:sz w:val="24"/>
                <w:szCs w:val="24"/>
                <w:lang w:eastAsia="en-US"/>
              </w:rPr>
              <w:lastRenderedPageBreak/>
              <w:t>задачи.</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lastRenderedPageBreak/>
              <w:t>Тема (проблема) игрового взаимодействия, функционал ролей, ожидаемый (планируемый) результат по итогам игрового взаимодействия</w:t>
            </w: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Тема (проблема), концепция, роли и ожидаемый результат </w:t>
            </w:r>
            <w:r w:rsidRPr="00A0178E">
              <w:rPr>
                <w:rFonts w:ascii="Times New Roman" w:hAnsi="Times New Roman"/>
                <w:kern w:val="0"/>
                <w:sz w:val="24"/>
                <w:szCs w:val="24"/>
                <w:lang w:eastAsia="en-US"/>
              </w:rPr>
              <w:lastRenderedPageBreak/>
              <w:t>по каждой игре</w:t>
            </w: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bCs/>
                <w:kern w:val="0"/>
                <w:sz w:val="24"/>
                <w:szCs w:val="24"/>
              </w:rPr>
            </w:pPr>
            <w:r w:rsidRPr="00A0178E">
              <w:rPr>
                <w:rFonts w:ascii="Times New Roman" w:hAnsi="Times New Roman"/>
                <w:bCs/>
                <w:kern w:val="0"/>
                <w:sz w:val="24"/>
                <w:szCs w:val="24"/>
              </w:rPr>
              <w:lastRenderedPageBreak/>
              <w:t>«</w:t>
            </w:r>
            <w:r w:rsidRPr="00A0178E">
              <w:rPr>
                <w:rFonts w:ascii="Times New Roman" w:hAnsi="Times New Roman"/>
                <w:bCs/>
                <w:i/>
                <w:kern w:val="0"/>
                <w:sz w:val="24"/>
                <w:szCs w:val="24"/>
              </w:rPr>
              <w:t>Неудовлетворительно</w:t>
            </w:r>
            <w:r w:rsidRPr="00A0178E">
              <w:rPr>
                <w:rFonts w:ascii="Times New Roman" w:hAnsi="Times New Roman"/>
                <w:bCs/>
                <w:kern w:val="0"/>
                <w:sz w:val="24"/>
                <w:szCs w:val="24"/>
              </w:rPr>
              <w:t>» - 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bCs/>
                <w:kern w:val="0"/>
                <w:sz w:val="24"/>
                <w:szCs w:val="24"/>
              </w:rPr>
            </w:pPr>
            <w:r w:rsidRPr="00A0178E">
              <w:rPr>
                <w:rFonts w:ascii="Times New Roman" w:hAnsi="Times New Roman"/>
                <w:bCs/>
                <w:kern w:val="0"/>
                <w:sz w:val="24"/>
                <w:szCs w:val="24"/>
              </w:rPr>
              <w:t>«</w:t>
            </w:r>
            <w:r w:rsidRPr="00A0178E">
              <w:rPr>
                <w:rFonts w:ascii="Times New Roman" w:hAnsi="Times New Roman"/>
                <w:bCs/>
                <w:i/>
                <w:kern w:val="0"/>
                <w:sz w:val="24"/>
                <w:szCs w:val="24"/>
              </w:rPr>
              <w:t>Удовлетворительно</w:t>
            </w:r>
            <w:r w:rsidRPr="00A0178E">
              <w:rPr>
                <w:rFonts w:ascii="Times New Roman" w:hAnsi="Times New Roman"/>
                <w:bCs/>
                <w:kern w:val="0"/>
                <w:sz w:val="24"/>
                <w:szCs w:val="24"/>
              </w:rPr>
              <w:t xml:space="preserve">»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w:t>
            </w:r>
            <w:r w:rsidRPr="00A0178E">
              <w:rPr>
                <w:rFonts w:ascii="Times New Roman" w:hAnsi="Times New Roman"/>
                <w:bCs/>
                <w:kern w:val="0"/>
                <w:sz w:val="24"/>
                <w:szCs w:val="24"/>
              </w:rPr>
              <w:lastRenderedPageBreak/>
              <w:t>действия; выполняет основные функции своей роли в деловой игре);</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bCs/>
                <w:kern w:val="0"/>
                <w:sz w:val="24"/>
                <w:szCs w:val="24"/>
              </w:rPr>
            </w:pPr>
            <w:r w:rsidRPr="00A0178E">
              <w:rPr>
                <w:rFonts w:ascii="Times New Roman" w:hAnsi="Times New Roman"/>
                <w:bCs/>
                <w:kern w:val="0"/>
                <w:sz w:val="24"/>
                <w:szCs w:val="24"/>
              </w:rPr>
              <w:t>«</w:t>
            </w:r>
            <w:r w:rsidRPr="00A0178E">
              <w:rPr>
                <w:rFonts w:ascii="Times New Roman" w:hAnsi="Times New Roman"/>
                <w:bCs/>
                <w:i/>
                <w:kern w:val="0"/>
                <w:sz w:val="24"/>
                <w:szCs w:val="24"/>
              </w:rPr>
              <w:t>Хорошо</w:t>
            </w:r>
            <w:r w:rsidRPr="00A0178E">
              <w:rPr>
                <w:rFonts w:ascii="Times New Roman" w:hAnsi="Times New Roman"/>
                <w:bCs/>
                <w:kern w:val="0"/>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bCs/>
                <w:kern w:val="0"/>
                <w:sz w:val="24"/>
                <w:szCs w:val="24"/>
                <w:lang w:eastAsia="en-US"/>
              </w:rPr>
              <w:t>«</w:t>
            </w:r>
            <w:r w:rsidRPr="00A0178E">
              <w:rPr>
                <w:rFonts w:ascii="Times New Roman" w:hAnsi="Times New Roman"/>
                <w:bCs/>
                <w:i/>
                <w:kern w:val="0"/>
                <w:sz w:val="24"/>
                <w:szCs w:val="24"/>
                <w:lang w:eastAsia="en-US"/>
              </w:rPr>
              <w:t>Отлично</w:t>
            </w:r>
            <w:r w:rsidRPr="00A0178E">
              <w:rPr>
                <w:rFonts w:ascii="Times New Roman" w:hAnsi="Times New Roman"/>
                <w:bCs/>
                <w:kern w:val="0"/>
                <w:sz w:val="24"/>
                <w:szCs w:val="24"/>
                <w:lang w:eastAsia="en-US"/>
              </w:rPr>
              <w:t>» - креативный уровень (обучающийся моделирует новое аргументированное видение заданной проблемы).</w:t>
            </w:r>
          </w:p>
        </w:tc>
      </w:tr>
      <w:tr w:rsidR="00A0178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6"/>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i/>
                <w:kern w:val="0"/>
                <w:sz w:val="24"/>
                <w:szCs w:val="24"/>
                <w:lang w:eastAsia="en-US"/>
              </w:rPr>
            </w:pPr>
            <w:r w:rsidRPr="00A0178E">
              <w:rPr>
                <w:rFonts w:ascii="Times New Roman" w:hAnsi="Times New Roman"/>
                <w:i/>
                <w:kern w:val="0"/>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b/>
                <w:bCs/>
                <w:kern w:val="0"/>
                <w:sz w:val="24"/>
                <w:szCs w:val="24"/>
                <w:lang w:eastAsia="en-US"/>
              </w:rPr>
            </w:pPr>
            <w:r w:rsidRPr="00A0178E">
              <w:rPr>
                <w:rFonts w:ascii="Times New Roman" w:hAnsi="Times New Roman"/>
                <w:bCs/>
                <w:iCs/>
                <w:kern w:val="0"/>
                <w:sz w:val="24"/>
                <w:szCs w:val="24"/>
                <w:lang w:eastAsia="en-US"/>
              </w:rPr>
              <w:t>Система</w:t>
            </w:r>
            <w:r w:rsidRPr="00A0178E">
              <w:rPr>
                <w:rFonts w:ascii="Times New Roman" w:hAnsi="Times New Roman"/>
                <w:b/>
                <w:bCs/>
                <w:i/>
                <w:iCs/>
                <w:kern w:val="0"/>
                <w:sz w:val="24"/>
                <w:szCs w:val="24"/>
                <w:lang w:eastAsia="en-US"/>
              </w:rPr>
              <w:t xml:space="preserve"> </w:t>
            </w:r>
            <w:r w:rsidRPr="00A0178E">
              <w:rPr>
                <w:rFonts w:ascii="Times New Roman" w:hAnsi="Times New Roman"/>
                <w:kern w:val="0"/>
                <w:sz w:val="24"/>
                <w:szCs w:val="24"/>
                <w:lang w:eastAsia="en-US"/>
              </w:rPr>
              <w:t>стандартизированных заданий</w:t>
            </w: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от 0 до 65,9% выполненного задания - не зачтено;</w:t>
            </w:r>
          </w:p>
          <w:p w:rsidR="000462EE" w:rsidRPr="00A0178E" w:rsidRDefault="000462EE" w:rsidP="000462EE">
            <w:pPr>
              <w:tabs>
                <w:tab w:val="left" w:pos="-181"/>
                <w:tab w:val="center" w:pos="4677"/>
                <w:tab w:val="right" w:pos="9355"/>
                <w:tab w:val="right" w:leader="underscore" w:pos="9639"/>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- 66% до 100% выполненного задания -  зачтено.</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p>
        </w:tc>
      </w:tr>
      <w:tr w:rsidR="00A0178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6"/>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i/>
                <w:kern w:val="0"/>
                <w:sz w:val="24"/>
                <w:szCs w:val="24"/>
                <w:lang w:eastAsia="en-US"/>
              </w:rPr>
            </w:pPr>
            <w:r w:rsidRPr="00A0178E">
              <w:rPr>
                <w:rFonts w:ascii="Times New Roman" w:eastAsia="Calibri" w:hAnsi="Times New Roman"/>
                <w:i/>
                <w:kern w:val="0"/>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Контрольное мероприятие, 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b/>
                <w:bCs/>
                <w:kern w:val="0"/>
                <w:sz w:val="24"/>
                <w:szCs w:val="24"/>
                <w:lang w:eastAsia="en-US"/>
              </w:rPr>
            </w:pPr>
            <w:r w:rsidRPr="00A0178E">
              <w:rPr>
                <w:rFonts w:ascii="Times New Roman" w:hAnsi="Times New Roman"/>
                <w:bCs/>
                <w:iCs/>
                <w:kern w:val="0"/>
                <w:sz w:val="24"/>
                <w:szCs w:val="24"/>
                <w:lang w:eastAsia="en-US"/>
              </w:rPr>
              <w:t>Система</w:t>
            </w:r>
            <w:r w:rsidRPr="00A0178E">
              <w:rPr>
                <w:rFonts w:ascii="Times New Roman" w:hAnsi="Times New Roman"/>
                <w:b/>
                <w:bCs/>
                <w:i/>
                <w:iCs/>
                <w:kern w:val="0"/>
                <w:sz w:val="24"/>
                <w:szCs w:val="24"/>
                <w:lang w:eastAsia="en-US"/>
              </w:rPr>
              <w:t xml:space="preserve"> </w:t>
            </w:r>
            <w:r w:rsidRPr="00A0178E">
              <w:rPr>
                <w:rFonts w:ascii="Times New Roman" w:hAnsi="Times New Roman"/>
                <w:kern w:val="0"/>
                <w:sz w:val="24"/>
                <w:szCs w:val="24"/>
                <w:lang w:eastAsia="en-US"/>
              </w:rPr>
              <w:t>стандартизированных заданий</w:t>
            </w:r>
          </w:p>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от 0 до 40% выполненного задания – неудовлетворительно;</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от 40 до 60% выполненного задания – удовлетворительно;</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от 60 до 80% выполненного задания – хорошо;</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от 80 до 100% выполненного задания – отлично.</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p>
        </w:tc>
      </w:tr>
    </w:tbl>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0462EE" w:rsidRPr="00A0178E" w:rsidRDefault="000462EE" w:rsidP="000462EE">
      <w:pPr>
        <w:ind w:firstLine="550"/>
        <w:jc w:val="center"/>
        <w:rPr>
          <w:rFonts w:ascii="Times New Roman" w:hAnsi="Times New Roman"/>
          <w:sz w:val="24"/>
          <w:szCs w:val="24"/>
        </w:rPr>
      </w:pPr>
      <w:r w:rsidRPr="00A0178E">
        <w:rPr>
          <w:rFonts w:ascii="Times New Roman" w:hAnsi="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A0178E" w:rsidRPr="00A0178E" w:rsidTr="000462EE">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Проявления</w:t>
            </w:r>
          </w:p>
        </w:tc>
      </w:tr>
      <w:tr w:rsidR="00A0178E" w:rsidRPr="00A0178E" w:rsidTr="000462EE">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 xml:space="preserve">Обучающийся способен понимать и интерпретировать освоенную информацию, что является основой </w:t>
            </w:r>
            <w:r w:rsidRPr="00A0178E">
              <w:rPr>
                <w:rFonts w:ascii="Times New Roman" w:hAnsi="Times New Roman"/>
                <w:sz w:val="24"/>
                <w:szCs w:val="24"/>
              </w:rPr>
              <w:lastRenderedPageBreak/>
              <w:t>успешного формирования умений и навыков для решения практико-ориентированных задач</w:t>
            </w:r>
          </w:p>
        </w:tc>
      </w:tr>
      <w:tr w:rsidR="00A0178E" w:rsidRPr="00A0178E" w:rsidTr="000462EE">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lastRenderedPageBreak/>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pStyle w:val="a8"/>
              <w:ind w:left="-108" w:right="-108"/>
              <w:jc w:val="center"/>
              <w:rPr>
                <w:sz w:val="24"/>
                <w:szCs w:val="24"/>
              </w:rPr>
            </w:pPr>
            <w:r w:rsidRPr="00A0178E">
              <w:rPr>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ind w:left="-108"/>
              <w:jc w:val="center"/>
              <w:rPr>
                <w:rFonts w:ascii="Times New Roman" w:hAnsi="Times New Roman"/>
                <w:sz w:val="24"/>
                <w:szCs w:val="24"/>
              </w:rPr>
            </w:pPr>
            <w:r w:rsidRPr="00A0178E">
              <w:rPr>
                <w:rFonts w:ascii="Times New Roman" w:hAnsi="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0462EE" w:rsidRPr="00A0178E" w:rsidTr="000462EE">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pStyle w:val="a8"/>
              <w:ind w:left="-108" w:right="-108"/>
              <w:rPr>
                <w:sz w:val="24"/>
                <w:szCs w:val="24"/>
              </w:rPr>
            </w:pPr>
            <w:r w:rsidRPr="00A0178E">
              <w:rPr>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462EE" w:rsidRPr="00A0178E" w:rsidRDefault="000462EE" w:rsidP="000462EE">
            <w:pPr>
              <w:ind w:left="-108" w:right="-28"/>
              <w:jc w:val="center"/>
              <w:rPr>
                <w:rFonts w:ascii="Times New Roman" w:hAnsi="Times New Roman"/>
                <w:sz w:val="24"/>
                <w:szCs w:val="24"/>
              </w:rPr>
            </w:pPr>
            <w:r w:rsidRPr="00A0178E">
              <w:rPr>
                <w:rFonts w:ascii="Times New Roman" w:hAnsi="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0462EE" w:rsidRPr="00A0178E" w:rsidRDefault="000462EE" w:rsidP="000462EE">
            <w:pPr>
              <w:ind w:left="-108" w:right="-28"/>
              <w:jc w:val="center"/>
              <w:rPr>
                <w:rFonts w:ascii="Times New Roman" w:hAnsi="Times New Roman"/>
                <w:sz w:val="24"/>
                <w:szCs w:val="24"/>
              </w:rPr>
            </w:pPr>
            <w:r w:rsidRPr="00A0178E">
              <w:rPr>
                <w:rFonts w:ascii="Times New Roman" w:hAnsi="Times New Roman"/>
                <w:sz w:val="24"/>
                <w:szCs w:val="24"/>
              </w:rPr>
              <w:t xml:space="preserve"> практико-ориентированных ситуациях</w:t>
            </w:r>
          </w:p>
        </w:tc>
      </w:tr>
    </w:tbl>
    <w:p w:rsidR="000462EE" w:rsidRPr="00A0178E" w:rsidRDefault="000462EE" w:rsidP="000462EE">
      <w:pPr>
        <w:ind w:firstLine="550"/>
        <w:jc w:val="both"/>
        <w:rPr>
          <w:rFonts w:ascii="Times New Roman" w:hAnsi="Times New Roman"/>
          <w:sz w:val="24"/>
          <w:szCs w:val="24"/>
        </w:rPr>
      </w:pP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Уровень освоения сформированности знаний, умений и навыков по дисциплине оценивается в форме бальной отметки по ряду критериев:</w:t>
      </w: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 xml:space="preserve">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w:t>
      </w:r>
      <w:r w:rsidRPr="00A0178E">
        <w:rPr>
          <w:rFonts w:ascii="Times New Roman" w:hAnsi="Times New Roman"/>
          <w:sz w:val="24"/>
          <w:szCs w:val="24"/>
        </w:rPr>
        <w:lastRenderedPageBreak/>
        <w:t>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0462EE" w:rsidRPr="00A0178E" w:rsidRDefault="000462EE" w:rsidP="000462EE">
      <w:pPr>
        <w:ind w:firstLine="550"/>
        <w:jc w:val="both"/>
        <w:rPr>
          <w:rFonts w:ascii="Times New Roman" w:hAnsi="Times New Roman"/>
          <w:sz w:val="24"/>
          <w:szCs w:val="24"/>
        </w:rPr>
      </w:pPr>
      <w:r w:rsidRPr="00A0178E">
        <w:rPr>
          <w:rFonts w:ascii="Times New Roman" w:hAnsi="Times New Roman"/>
          <w:sz w:val="24"/>
          <w:szCs w:val="24"/>
        </w:rPr>
        <w:t>В целом шкала оценивания в зависимости от уровня освоения компетенций выглядит следующим образом:</w:t>
      </w:r>
    </w:p>
    <w:p w:rsidR="000462EE" w:rsidRPr="00A0178E" w:rsidRDefault="000462EE" w:rsidP="000462EE">
      <w:pPr>
        <w:ind w:firstLine="550"/>
        <w:jc w:val="center"/>
        <w:rPr>
          <w:rFonts w:ascii="Times New Roman" w:hAnsi="Times New Roman"/>
          <w:sz w:val="24"/>
          <w:szCs w:val="24"/>
        </w:rPr>
      </w:pPr>
      <w:r w:rsidRPr="00A0178E">
        <w:rPr>
          <w:rFonts w:ascii="Times New Roman" w:hAnsi="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351"/>
        <w:gridCol w:w="3088"/>
        <w:gridCol w:w="1198"/>
      </w:tblGrid>
      <w:tr w:rsidR="00A0178E" w:rsidRPr="00A0178E" w:rsidTr="000462EE">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right="-108"/>
              <w:jc w:val="center"/>
              <w:rPr>
                <w:rFonts w:ascii="Times New Roman" w:hAnsi="Times New Roman"/>
                <w:sz w:val="24"/>
                <w:szCs w:val="24"/>
              </w:rPr>
            </w:pPr>
            <w:r w:rsidRPr="00A0178E">
              <w:rPr>
                <w:rFonts w:ascii="Times New Roman" w:hAnsi="Times New Roman"/>
                <w:sz w:val="24"/>
                <w:szCs w:val="24"/>
              </w:rPr>
              <w:t>Качество освоения</w:t>
            </w:r>
          </w:p>
          <w:p w:rsidR="000462EE" w:rsidRPr="00A0178E" w:rsidRDefault="000462EE" w:rsidP="000462EE">
            <w:pPr>
              <w:ind w:right="-108"/>
              <w:jc w:val="center"/>
              <w:rPr>
                <w:rFonts w:ascii="Times New Roman" w:hAnsi="Times New Roman"/>
                <w:sz w:val="24"/>
                <w:szCs w:val="24"/>
                <w:lang w:eastAsia="en-US"/>
              </w:rPr>
            </w:pPr>
            <w:r w:rsidRPr="00A0178E">
              <w:rPr>
                <w:rFonts w:ascii="Times New Roman" w:hAnsi="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Зачтено/</w:t>
            </w:r>
          </w:p>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не зачтено</w:t>
            </w:r>
          </w:p>
        </w:tc>
      </w:tr>
      <w:tr w:rsidR="00A0178E" w:rsidRPr="00A0178E" w:rsidTr="000462EE">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rPr>
                <w:rFonts w:ascii="Times New Roman" w:hAnsi="Times New Roman"/>
                <w:sz w:val="24"/>
                <w:szCs w:val="24"/>
              </w:rPr>
            </w:pPr>
            <w:r w:rsidRPr="00A0178E">
              <w:rPr>
                <w:rFonts w:ascii="Times New Roman" w:hAnsi="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зачтено</w:t>
            </w:r>
          </w:p>
        </w:tc>
      </w:tr>
      <w:tr w:rsidR="00A0178E" w:rsidRPr="00A0178E" w:rsidTr="000462EE">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rPr>
                <w:rFonts w:ascii="Times New Roman" w:hAnsi="Times New Roman"/>
                <w:sz w:val="24"/>
                <w:szCs w:val="24"/>
              </w:rPr>
            </w:pPr>
            <w:r w:rsidRPr="00A0178E">
              <w:rPr>
                <w:rFonts w:ascii="Times New Roman" w:hAnsi="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зачтено</w:t>
            </w:r>
          </w:p>
        </w:tc>
      </w:tr>
      <w:tr w:rsidR="00A0178E" w:rsidRPr="00A0178E" w:rsidTr="000462EE">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rPr>
                <w:rFonts w:ascii="Times New Roman" w:hAnsi="Times New Roman"/>
                <w:sz w:val="24"/>
                <w:szCs w:val="24"/>
              </w:rPr>
            </w:pPr>
            <w:r w:rsidRPr="00A0178E">
              <w:rPr>
                <w:rFonts w:ascii="Times New Roman" w:hAnsi="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зачтено</w:t>
            </w:r>
          </w:p>
        </w:tc>
      </w:tr>
      <w:tr w:rsidR="000462EE" w:rsidRPr="00A0178E" w:rsidTr="000462EE">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rPr>
                <w:rFonts w:ascii="Times New Roman" w:hAnsi="Times New Roman"/>
                <w:sz w:val="24"/>
                <w:szCs w:val="24"/>
              </w:rPr>
            </w:pPr>
            <w:r w:rsidRPr="00A0178E">
              <w:rPr>
                <w:rFonts w:ascii="Times New Roman" w:hAnsi="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462EE" w:rsidRPr="00A0178E" w:rsidRDefault="000462EE" w:rsidP="000462EE">
            <w:pPr>
              <w:ind w:left="-108" w:right="-108"/>
              <w:jc w:val="center"/>
              <w:rPr>
                <w:rFonts w:ascii="Times New Roman" w:hAnsi="Times New Roman"/>
                <w:sz w:val="24"/>
                <w:szCs w:val="24"/>
              </w:rPr>
            </w:pPr>
            <w:r w:rsidRPr="00A0178E">
              <w:rPr>
                <w:rFonts w:ascii="Times New Roman" w:hAnsi="Times New Roman"/>
                <w:sz w:val="24"/>
                <w:szCs w:val="24"/>
              </w:rPr>
              <w:t>не зачтено</w:t>
            </w:r>
          </w:p>
        </w:tc>
      </w:tr>
    </w:tbl>
    <w:p w:rsidR="000462EE" w:rsidRPr="00A0178E" w:rsidRDefault="000462EE" w:rsidP="000462EE">
      <w:pPr>
        <w:jc w:val="center"/>
        <w:rPr>
          <w:rFonts w:ascii="Times New Roman" w:hAnsi="Times New Roman"/>
          <w:b/>
          <w:sz w:val="24"/>
          <w:szCs w:val="24"/>
          <w:lang w:eastAsia="en-US"/>
        </w:rPr>
      </w:pPr>
    </w:p>
    <w:p w:rsidR="000462EE" w:rsidRPr="00A0178E" w:rsidRDefault="000462EE" w:rsidP="000462EE">
      <w:pPr>
        <w:overflowPunct/>
        <w:autoSpaceDE/>
        <w:adjustRightInd/>
        <w:spacing w:before="100" w:beforeAutospacing="1" w:after="100" w:afterAutospacing="1"/>
        <w:jc w:val="center"/>
        <w:rPr>
          <w:rFonts w:ascii="Times New Roman" w:hAnsi="Times New Roman"/>
          <w:b/>
          <w:kern w:val="0"/>
          <w:sz w:val="24"/>
          <w:szCs w:val="24"/>
          <w:lang w:eastAsia="en-US"/>
        </w:rPr>
      </w:pP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ТИПОВЫЕ КОНТРОЛЬНЫЕ ЗАДАНИЯ И ИНЫЕ МАТЕРИАЛЫ, </w:t>
      </w: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НЕОБХОДИМЫЕ ДЛЯ ОЦЕНКИ ЗНАНИЙ, УМЕНИЙ, НАВЫКОВ И (ИЛИ) </w:t>
      </w: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ОПЫТА ДЕЯТЕЛЬНОСТИ, ХАРАКТЕРИЗУЮЩИХ ЭТАПЫ </w:t>
      </w: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ФОРМИРОВАНИЯ КОМПЕТЕНЦИЙ В ПРОЦЕССЕ ОСВОЕНИЯ ДИСЦИПЛИНЫ</w:t>
      </w:r>
    </w:p>
    <w:p w:rsidR="000462EE" w:rsidRPr="00A0178E" w:rsidRDefault="000462EE" w:rsidP="000462EE">
      <w:pPr>
        <w:overflowPunct/>
        <w:autoSpaceDE/>
        <w:adjustRightInd/>
        <w:jc w:val="center"/>
        <w:outlineLvl w:val="0"/>
        <w:rPr>
          <w:rFonts w:ascii="Times New Roman" w:hAnsi="Times New Roman"/>
          <w:b/>
          <w:kern w:val="0"/>
          <w:sz w:val="24"/>
          <w:szCs w:val="24"/>
          <w:lang w:eastAsia="en-US"/>
        </w:rPr>
      </w:pPr>
    </w:p>
    <w:p w:rsidR="000462EE" w:rsidRPr="00A0178E" w:rsidRDefault="000462EE" w:rsidP="000462EE">
      <w:pPr>
        <w:overflowPunct/>
        <w:autoSpaceDE/>
        <w:adjustRightInd/>
        <w:snapToGrid w:val="0"/>
        <w:jc w:val="center"/>
        <w:rPr>
          <w:rFonts w:ascii="Times New Roman" w:eastAsia="Calibri" w:hAnsi="Times New Roman"/>
          <w:b/>
          <w:kern w:val="0"/>
          <w:sz w:val="24"/>
          <w:szCs w:val="24"/>
        </w:rPr>
      </w:pPr>
      <w:r w:rsidRPr="00A0178E">
        <w:rPr>
          <w:rFonts w:ascii="Times New Roman" w:eastAsia="Calibri" w:hAnsi="Times New Roman"/>
          <w:b/>
          <w:kern w:val="0"/>
          <w:sz w:val="24"/>
          <w:szCs w:val="24"/>
        </w:rPr>
        <w:t>Примерные вопросы для подготовки к экзамену по Праву социального обеспечения</w:t>
      </w:r>
    </w:p>
    <w:p w:rsidR="000462EE" w:rsidRPr="00A0178E" w:rsidRDefault="000462EE" w:rsidP="000462EE">
      <w:pPr>
        <w:tabs>
          <w:tab w:val="left" w:pos="9498"/>
        </w:tabs>
        <w:overflowPunct/>
        <w:autoSpaceDE/>
        <w:adjustRightInd/>
        <w:jc w:val="center"/>
        <w:rPr>
          <w:rFonts w:ascii="Times New Roman" w:hAnsi="Times New Roman"/>
          <w:bCs/>
          <w:kern w:val="0"/>
          <w:sz w:val="24"/>
          <w:szCs w:val="24"/>
        </w:rPr>
      </w:pP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Формы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Функции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Право человека на социальное обеспечение и роль государства в его реализации.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Виды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права социального обеспечения как отрасли права.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Предмет права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Метод права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Система права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и общая характеристика принципов права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Принцип всеобщности социального обеспечения за счет страховых платежей и средств государственного бюджета.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Предоставление социального обеспечения как работнику, бывшему </w:t>
      </w:r>
      <w:r w:rsidRPr="00A0178E">
        <w:rPr>
          <w:rFonts w:ascii="Times New Roman" w:eastAsia="Calibri" w:hAnsi="Times New Roman"/>
          <w:kern w:val="0"/>
          <w:sz w:val="24"/>
          <w:szCs w:val="24"/>
        </w:rPr>
        <w:lastRenderedPageBreak/>
        <w:t xml:space="preserve">работнику, их семьям, так и каждому как члену общества без какой-либо связи с трудовой деятельностью.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Гарантированность социальной помощи в случаях, когда гражданин нуждается в ней в силу обстоятельств, признаваемых социально значимыми; многообразие видов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Гарантированность уровня социального обеспечения, обеспечивающего достойную жизнь.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Дифференциация видов, условий и уровня обеспечения в зависимости от трудового вклада, причин нуждаемости и иных социально значимых обстоятельств.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Источники права социального обеспечения, их виды и общая характеристика.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и виды правоотношений по социальному обеспечению.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Субъекты, объект и содержание правоотношений по социальному обеспечению.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Пенсионные правоотношения.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Правоотношения по поводу пособий, компенсаций.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Правоотношения по поводу медицинской, лекарственной помо</w:t>
      </w:r>
      <w:r w:rsidRPr="00A0178E">
        <w:rPr>
          <w:rFonts w:ascii="Times New Roman" w:eastAsia="Calibri" w:hAnsi="Times New Roman"/>
          <w:kern w:val="0"/>
          <w:sz w:val="24"/>
          <w:szCs w:val="24"/>
        </w:rPr>
        <w:softHyphen/>
        <w:t xml:space="preserve">щи, социальных услуг и льгот по системе социального обеспечения.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Процедурные и процессуальные правоотношения, возникающие в связи с социальным обеспечением граждан.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Трудовой стаж: понятие и классификация.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Общий трудовой стаж: понятие, юридическое значение.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Общий страховой стаж (смешанный стаж): понятие, юридическое значение.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Специальный страховой стаж: понятие, юридическое значение.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Виды трудовой и иной общественно полезной деятельности, а также иные периоды, включаемые в страховой стаж.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Специальный трудовой стаж: понятие, юридическое значение.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Непрерывный трудовой стаж: понятие, юридическое значение.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Порядок исчисления общего страхового стажа.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Доказательства общего страхового стажа.</w:t>
      </w:r>
    </w:p>
    <w:p w:rsidR="000462EE" w:rsidRPr="00A0178E" w:rsidRDefault="000462EE" w:rsidP="000462EE">
      <w:pPr>
        <w:numPr>
          <w:ilvl w:val="0"/>
          <w:numId w:val="27"/>
        </w:numPr>
        <w:tabs>
          <w:tab w:val="left" w:pos="1100"/>
          <w:tab w:val="left" w:pos="1200"/>
        </w:tabs>
        <w:overflowPunct/>
        <w:autoSpaceDE/>
        <w:adjustRightInd/>
        <w:snapToGrid w:val="0"/>
        <w:ind w:left="0" w:firstLine="709"/>
        <w:jc w:val="both"/>
        <w:textAlignment w:val="auto"/>
        <w:rPr>
          <w:rFonts w:ascii="Times New Roman" w:hAnsi="Times New Roman"/>
          <w:kern w:val="0"/>
          <w:sz w:val="24"/>
          <w:szCs w:val="24"/>
        </w:rPr>
      </w:pPr>
      <w:r w:rsidRPr="00A0178E">
        <w:rPr>
          <w:rFonts w:ascii="Times New Roman" w:hAnsi="Times New Roman"/>
          <w:kern w:val="0"/>
          <w:sz w:val="24"/>
          <w:szCs w:val="24"/>
        </w:rPr>
        <w:t xml:space="preserve"> Индивидуальный (персонифицированный) учет граждан в системе пенсионного страхования.</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Пенсионная система России на современном этапе.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Основные принципы определения размеров пенсий по федеральным законам «О трудовых пенсиях в Российской Федерации» и «О госу</w:t>
      </w:r>
      <w:r w:rsidRPr="00A0178E">
        <w:rPr>
          <w:rFonts w:ascii="Times New Roman" w:eastAsia="Calibri" w:hAnsi="Times New Roman"/>
          <w:kern w:val="0"/>
          <w:sz w:val="24"/>
          <w:szCs w:val="24"/>
        </w:rPr>
        <w:softHyphen/>
        <w:t xml:space="preserve">дарственном пенсионном обеспечении в Российской Федерации».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«пенсия». Критерии классификации пенсий на виды.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Виды пенсий. Право на одновременное получение двух пенсий.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«пенсия по старости». Круг лиц, обеспечиваемых трудовой пенсией по старости. Общие условия назначения трудовой пенсии по старости. Размер трудовой пенсии по старости. Досрочные пенсии по старости.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«пенсия за выслугу лет». Круг лиц, обеспечиваемых данной пенсией. Условия назначения и размер пенсии за выслугу лет.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«инвалидность», ее причины, степени и их юридическое значение.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«пенсия по инвалидности». Условия назначения пенсии по инвалидности. Размер пенсии по инвалидности и порядок его определения.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«пенсия по случаю потери кормильца». Условия назначения пенсии, относящиеся к кормильцу. Условия назначения пенсии, от носящиеся к членам семьи кормильца. Размер пенсии по случаю потери кормильца.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условия назначения и размер социальной пенсии.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lastRenderedPageBreak/>
        <w:t xml:space="preserve">Ответственность за достоверность сведений, необходимых для установления и выплаты трудовой пенсии. Удержания из пенсии.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Разрешение споров по пенсионным вопросам.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Возмещение ущерба в порядке обязательного социального стра</w:t>
      </w:r>
      <w:r w:rsidRPr="00A0178E">
        <w:rPr>
          <w:rFonts w:ascii="Times New Roman" w:eastAsia="Calibri" w:hAnsi="Times New Roman"/>
          <w:kern w:val="0"/>
          <w:sz w:val="24"/>
          <w:szCs w:val="24"/>
        </w:rPr>
        <w:softHyphen/>
        <w:t xml:space="preserve">хования от несчастных случаев на производстве и профессиональных заболеваний. Круг лиц, подлежащих обязательному социальному страхованию  от  несчастных  случаев  на  производстве.  Виды  обеспечения   по страхованию.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Порядок сохранения и конвертации (преобразования) ранее приобретенных пенсионных прав.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Понятие «пособия», их классификация и виды.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Пособие по временной нетрудоспособности: условия назначения,</w:t>
      </w:r>
      <w:r w:rsidRPr="00A0178E">
        <w:rPr>
          <w:rFonts w:ascii="Times New Roman" w:eastAsia="Calibri" w:hAnsi="Times New Roman"/>
          <w:kern w:val="0"/>
          <w:sz w:val="24"/>
          <w:szCs w:val="24"/>
        </w:rPr>
        <w:br/>
        <w:t xml:space="preserve">размер, сроки и порядок выплаты.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Пособие по беременности и родам: условия назначения, размер,</w:t>
      </w:r>
      <w:r w:rsidRPr="00A0178E">
        <w:rPr>
          <w:rFonts w:ascii="Times New Roman" w:eastAsia="Calibri" w:hAnsi="Times New Roman"/>
          <w:kern w:val="0"/>
          <w:sz w:val="24"/>
          <w:szCs w:val="24"/>
        </w:rPr>
        <w:br/>
        <w:t xml:space="preserve">сроки и порядок выплаты.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Пособия в связи с материнством, отцовством и детством.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Пособие по безработице: условия назначения, размеры и порядок</w:t>
      </w:r>
      <w:r w:rsidRPr="00A0178E">
        <w:rPr>
          <w:rFonts w:ascii="Times New Roman" w:eastAsia="Calibri" w:hAnsi="Times New Roman"/>
          <w:kern w:val="0"/>
          <w:sz w:val="24"/>
          <w:szCs w:val="24"/>
        </w:rPr>
        <w:br/>
        <w:t xml:space="preserve">исчисления, сроки выплаты.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Ежемесячные пособия супругам военнослужащих, проходящих</w:t>
      </w:r>
      <w:r w:rsidRPr="00A0178E">
        <w:rPr>
          <w:rFonts w:ascii="Times New Roman" w:eastAsia="Calibri" w:hAnsi="Times New Roman"/>
          <w:kern w:val="0"/>
          <w:sz w:val="24"/>
          <w:szCs w:val="24"/>
        </w:rPr>
        <w:br/>
        <w:t xml:space="preserve">военную службу по контракту.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Пособия и компенсации гражданам при возникновении поствакцинальных осложнений.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Единовременные пособия вынужденным переселенцам, беженцам.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Единовременные и ежемесячные пособия гражданам, проходившим военную службу, при увольнении со службы.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Единовременные пособия лицам, привлекавшимся к выполнению задач по борьбе с терроризмом, в случае получения ранения или при</w:t>
      </w:r>
      <w:r w:rsidRPr="00A0178E">
        <w:rPr>
          <w:rFonts w:ascii="Times New Roman" w:eastAsia="Calibri" w:hAnsi="Times New Roman"/>
          <w:kern w:val="0"/>
          <w:sz w:val="24"/>
          <w:szCs w:val="24"/>
        </w:rPr>
        <w:softHyphen/>
        <w:t xml:space="preserve">знания их инвалидами, а в случае смерти - их семьям.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Единовременные пособия для граждан из числа детей сирот.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Социальное пособие на погребение.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Компенсационные выплаты по системе социального обеспечения: понятие, виды, общая характеристика.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Ежемесячные компенсационные выплаты на период отпуска по уходу за ребенком до достижения им возраста трех лет.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Государственная социальная помощь.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Медицинская помощь и лечение.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Гарантии медико-социальной по</w:t>
      </w:r>
      <w:r w:rsidRPr="00A0178E">
        <w:rPr>
          <w:rFonts w:ascii="Times New Roman" w:eastAsia="Calibri" w:hAnsi="Times New Roman"/>
          <w:kern w:val="0"/>
          <w:sz w:val="24"/>
          <w:szCs w:val="24"/>
        </w:rPr>
        <w:softHyphen/>
        <w:t xml:space="preserve">мощи гражданам.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Лекарственная помощь. </w:t>
      </w:r>
    </w:p>
    <w:p w:rsidR="000462EE" w:rsidRPr="00A0178E" w:rsidRDefault="000462EE" w:rsidP="000462EE">
      <w:pPr>
        <w:widowControl w:val="0"/>
        <w:numPr>
          <w:ilvl w:val="0"/>
          <w:numId w:val="27"/>
        </w:numPr>
        <w:tabs>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Санаторно-курортное лечение. </w:t>
      </w:r>
    </w:p>
    <w:p w:rsidR="000462EE" w:rsidRPr="00A0178E" w:rsidRDefault="000462EE" w:rsidP="000462EE">
      <w:pPr>
        <w:widowControl w:val="0"/>
        <w:numPr>
          <w:ilvl w:val="0"/>
          <w:numId w:val="27"/>
        </w:numPr>
        <w:tabs>
          <w:tab w:val="left" w:pos="800"/>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 xml:space="preserve">Общая характеристика системы социального обслуживания. Виды социального обслуживания. </w:t>
      </w:r>
    </w:p>
    <w:p w:rsidR="000462EE" w:rsidRPr="00A0178E" w:rsidRDefault="000462EE" w:rsidP="000462EE">
      <w:pPr>
        <w:widowControl w:val="0"/>
        <w:numPr>
          <w:ilvl w:val="0"/>
          <w:numId w:val="27"/>
        </w:numPr>
        <w:tabs>
          <w:tab w:val="left" w:pos="800"/>
          <w:tab w:val="left" w:pos="1100"/>
          <w:tab w:val="left" w:pos="1200"/>
        </w:tabs>
        <w:overflowPunct/>
        <w:autoSpaceDE/>
        <w:adjustRightInd/>
        <w:snapToGrid w:val="0"/>
        <w:ind w:left="0" w:firstLine="709"/>
        <w:jc w:val="both"/>
        <w:textAlignment w:val="auto"/>
        <w:rPr>
          <w:rFonts w:ascii="Times New Roman" w:eastAsia="Calibri" w:hAnsi="Times New Roman"/>
          <w:kern w:val="0"/>
          <w:sz w:val="24"/>
          <w:szCs w:val="24"/>
        </w:rPr>
      </w:pPr>
      <w:r w:rsidRPr="00A0178E">
        <w:rPr>
          <w:rFonts w:ascii="Times New Roman" w:eastAsia="Calibri" w:hAnsi="Times New Roman"/>
          <w:kern w:val="0"/>
          <w:sz w:val="24"/>
          <w:szCs w:val="24"/>
        </w:rPr>
        <w:t>Общая характеристика системы льгот как одного из способов социальной поддержки населения. Классификация льгот по системе социального обеспечения.</w:t>
      </w:r>
    </w:p>
    <w:p w:rsidR="000462EE" w:rsidRPr="00A0178E" w:rsidRDefault="000462EE" w:rsidP="000462EE">
      <w:pPr>
        <w:overflowPunct/>
        <w:autoSpaceDE/>
        <w:adjustRightInd/>
        <w:snapToGrid w:val="0"/>
        <w:jc w:val="both"/>
        <w:rPr>
          <w:rFonts w:ascii="Times New Roman" w:eastAsia="Calibri" w:hAnsi="Times New Roman"/>
          <w:kern w:val="0"/>
          <w:sz w:val="24"/>
          <w:szCs w:val="24"/>
        </w:rPr>
      </w:pPr>
    </w:p>
    <w:p w:rsidR="000462EE" w:rsidRPr="00A0178E" w:rsidRDefault="000462EE" w:rsidP="000462EE">
      <w:pPr>
        <w:snapToGrid w:val="0"/>
        <w:jc w:val="center"/>
        <w:rPr>
          <w:rFonts w:ascii="Times New Roman" w:hAnsi="Times New Roman"/>
          <w:b/>
          <w:sz w:val="24"/>
          <w:szCs w:val="24"/>
          <w:lang w:eastAsia="en-US"/>
        </w:rPr>
      </w:pPr>
    </w:p>
    <w:p w:rsidR="000462EE" w:rsidRPr="00A0178E" w:rsidRDefault="000462EE" w:rsidP="000462EE">
      <w:pPr>
        <w:snapToGrid w:val="0"/>
        <w:jc w:val="center"/>
        <w:rPr>
          <w:rFonts w:ascii="Times New Roman" w:hAnsi="Times New Roman"/>
          <w:b/>
          <w:sz w:val="24"/>
          <w:szCs w:val="24"/>
          <w:lang w:eastAsia="en-US"/>
        </w:rPr>
      </w:pPr>
    </w:p>
    <w:p w:rsidR="000462EE" w:rsidRPr="00A0178E" w:rsidRDefault="000462EE" w:rsidP="000462EE">
      <w:pPr>
        <w:snapToGrid w:val="0"/>
        <w:jc w:val="center"/>
        <w:rPr>
          <w:rFonts w:ascii="Times New Roman" w:hAnsi="Times New Roman"/>
          <w:b/>
          <w:sz w:val="24"/>
          <w:szCs w:val="24"/>
          <w:lang w:eastAsia="en-US"/>
        </w:rPr>
      </w:pPr>
    </w:p>
    <w:p w:rsidR="000462EE" w:rsidRPr="00A0178E" w:rsidRDefault="000462EE" w:rsidP="000462EE">
      <w:pPr>
        <w:snapToGrid w:val="0"/>
        <w:jc w:val="center"/>
        <w:rPr>
          <w:rFonts w:ascii="Times New Roman" w:hAnsi="Times New Roman"/>
          <w:b/>
          <w:sz w:val="24"/>
          <w:szCs w:val="24"/>
          <w:lang w:eastAsia="en-US"/>
        </w:rPr>
      </w:pPr>
    </w:p>
    <w:p w:rsidR="000462EE" w:rsidRPr="00A0178E" w:rsidRDefault="000462EE" w:rsidP="000462EE">
      <w:pPr>
        <w:snapToGrid w:val="0"/>
        <w:jc w:val="center"/>
        <w:rPr>
          <w:rFonts w:ascii="Times New Roman" w:eastAsia="Calibri" w:hAnsi="Times New Roman"/>
          <w:sz w:val="24"/>
          <w:szCs w:val="24"/>
        </w:rPr>
      </w:pPr>
      <w:r w:rsidRPr="00A0178E">
        <w:rPr>
          <w:rFonts w:ascii="Times New Roman" w:hAnsi="Times New Roman"/>
          <w:b/>
          <w:sz w:val="24"/>
          <w:szCs w:val="24"/>
          <w:lang w:eastAsia="en-US"/>
        </w:rPr>
        <w:t>Система стандартизированных заданий</w:t>
      </w:r>
      <w:r w:rsidRPr="00A0178E">
        <w:rPr>
          <w:rFonts w:ascii="Times New Roman" w:hAnsi="Times New Roman"/>
          <w:b/>
          <w:sz w:val="24"/>
          <w:szCs w:val="24"/>
        </w:rPr>
        <w:t xml:space="preserve"> для проведения тест-тренинга</w:t>
      </w:r>
    </w:p>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Вариант №1</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lastRenderedPageBreak/>
        <w:t>№ 1. Социальное обеспечение представляет собой:</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систему мер, направленных на повышение материального уровня социально-необеспеченных граждан и социальное обслуживание пожилых и инвалидов;</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систему мер, направленных на материальное обеспечение всех российских граждан в старости, при временной нетрудоспособности и постоянной утрате трудоспособности, безработице, на охрану материнства и детства, здоровья граждан, оказание помощи (поддержке) пожилых граждан и инвалидов, граждан, оказавшихся в трудной жизненной ситуации по независящим от них обстоятельств.</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2. Социальное обеспечение граждан осуществляется: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из средств федерального бюджета;</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из средств федерального бюджета и бюджетов субъектов РФ;</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из средств бюджетов всех уровней и средств обязательного социального страхования;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Г. из средств бюджетов всех уровней, обязательного социального страхования, средств организаций и иных поступлений.</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3. Анализ понятий "социальное обеспечение" и "социальная защита" дает основание утверждать, что:</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социальное обеспечение и социальная защита существуют параллельно, не пересекаясь ни по кругу обеспечиваемых лиц, ни по видам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Б. социальное обеспечение является составной частью социальной защиты; </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социальная защита – более узкое понятие, чем социальное обеспечение, касается только нетрудоспособных граждан.</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4. Соотношение понятий "обязательное социальное страхование" и "социальное обеспечение" выглядит следующим образом:</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обязательное социальное страхование является одной из основных организационно-правовых форм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обязательное социальное страхование и социальное обеспечение существуют независимо друг от друга;</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обязательное социальное страхование шире социального обеспечения по кругу охватываемых лиц и видам выплат.</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5. Понятия "социальное обеспечение" и "право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идентичны, поскольку правовому регулированию подлежат все общественные отношения, входящие в сферу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не совпадают: отношения в сфере социального обеспечения регулируются правовыми нормами различных отраслей права, право социального обеспечения – всего лишь одна из этих отраслей.</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6. Что из перечисленного не входит в предмет права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отношения по предоставлению гражданам отдельных видов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отношения по формированию средств, направляемых на социальное обеспечение граждан;</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отношения по организации управления социальным обеспечением;</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Г. процедурные отношения;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Д. процессуальные отношения.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7. Основными организационно-правовыми формами социального обеспечения являются: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обязательное социальное страхование и обеспечение за счёт бюджетных ассигнований;</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lastRenderedPageBreak/>
        <w:t>Б. обязательное социальное страхование; обеспечение за счет бюджетных ассигнований; смешанная форма, которая используется государством, когда необходимо соединить и первую, и вторую из названных форм;</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об организационно-правовых формах социального обеспечения говорить сегодня не имеет смысла, поскольку в основе их разграничения (кроме финансовой базы) нет чётких критериев.</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8. Правовое регулирование отношений в сфере социального обеспечения осуществляется: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только на федеральном уровне;</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путем сочетания централизованного регулирования с региональным и муниципальным;</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с помощью локальных нормативных правовых актов, когда необходимо закрепить дополнительные меры социального обеспечения работников данной организации.</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9. Договорный способ формирования прав и обязанностей субъектов правоотношений в праве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как правило, недопустим;</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возможен в случае, когда касается работника как субъекта трудового права;</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возможен в отношении медицинского страхования, пенсионного обеспечения и социального обслуживания.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Вариант №2</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1. Принцип социальной справедливости относится: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к общим принципам права;</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к межотраслевым принципам;</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к принципам права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2. Внутриотраслевые принципы – это:</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принципы права социального обеспечения, в которых конкретизированы межотраслевые принципы;</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общие принципы права, трансформированные в принципы права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принципы отдельных институтов права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3. Принципы обязательного социального страхования и принципы права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ни в коей мере не пересекаются друг с другом;</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полностью совпадают, поскольку обязательное социальное страхование – составная часть социального обеспечения;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В. совпадают частично, поскольку отраслевые принципы не должны отражать специфику отдельных составных частей отрасли. </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4. Расставьте названные ниже нормативные правовые акты в порядке, основанном на их юридической силе:</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Конституция РФ;</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Международные договоры;</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Указы Президента РФ;</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Г. Законы РФ;</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Д. Законы субъектов РФ;</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Е. Постановления Правительства РФ;</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Ж. Акты федеральных органов исполнительной власти (Минтруда России, Пенсионного фонда РФ, Фонда социального страхования РФ и др.);</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lastRenderedPageBreak/>
        <w:t>№ 5. В праве социального обеспечения юридические факты имеют значение:</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для возникновения правоотношений;</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для возникновения и прекращения правоотношений;</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для возникновения, изменения и прекращения правоотношений.</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6. В правоотношениях по социальному обеспечению субъективными правами наделены:</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только физические лица;</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Б. физические лица и органы, осуществляющие социальное обеспечение; </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физические лица, работодатели и органы, осуществляющие социальное обеспечение.</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7. В социальном обеспечении процедурные и процессуальные правоотношения: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идентичные понятия;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Б. процедурные правоотношения всегда предшествуют материальному правоотношению, а процессуальные возникают при реализации материального права работника; </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процедурные правоотношения возникают по поводу установления юридических фактов либо реализации права на тот или иной вид социального обеспечения, а процессуальные – по поводу защиты нарушенного права.</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8. Тарифы страховых взносов:</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для каждого фонда обязательного социального страхования определены в  фиксированном размере;</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имеется единая для всех фондов прогрессивная шкала размеров налога с учётом доходов  работодателей за год;</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для каждого фонда обязательного социального страхования своя прогрессивная шкала налога с учётом заработной платы работающих за год;</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Г. для каждого вида обязательного социального страхования установлены законодательством в процентном отношении к начисленной за год заработной плате.</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 9. Понятия "страховой риск" и "страховой случай" отличаются друг от друга тем, что:</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А. страховой риск трансформируется в страховой случай в момент его наступления;</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Б. страховой случай вызывает страховой риск;</w:t>
      </w:r>
    </w:p>
    <w:p w:rsidR="000462EE" w:rsidRPr="00A0178E" w:rsidRDefault="000462EE" w:rsidP="000462EE">
      <w:pPr>
        <w:overflowPunct/>
        <w:autoSpaceDE/>
        <w:adjustRightInd/>
        <w:ind w:firstLine="709"/>
        <w:jc w:val="both"/>
        <w:rPr>
          <w:rFonts w:ascii="Times New Roman" w:hAnsi="Times New Roman"/>
          <w:kern w:val="0"/>
          <w:sz w:val="24"/>
          <w:szCs w:val="24"/>
          <w:lang w:eastAsia="en-US"/>
        </w:rPr>
      </w:pPr>
      <w:r w:rsidRPr="00A0178E">
        <w:rPr>
          <w:rFonts w:ascii="Times New Roman" w:hAnsi="Times New Roman"/>
          <w:kern w:val="0"/>
          <w:sz w:val="24"/>
          <w:szCs w:val="24"/>
          <w:lang w:eastAsia="en-US"/>
        </w:rPr>
        <w:t>В. страховой риск – понятие, применяемое только в обязательном социальном страховании, а страховой случай используется, как понятие, в других формах социального обеспечения.</w:t>
      </w:r>
    </w:p>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A0178E" w:rsidP="000462EE">
      <w:pPr>
        <w:overflowPunct/>
        <w:autoSpaceDE/>
        <w:adjustRightInd/>
        <w:jc w:val="center"/>
        <w:rPr>
          <w:rFonts w:ascii="Times New Roman" w:hAnsi="Times New Roman"/>
          <w:b/>
          <w:kern w:val="0"/>
          <w:sz w:val="24"/>
          <w:szCs w:val="24"/>
          <w:lang w:eastAsia="en-US"/>
        </w:rPr>
      </w:pPr>
      <w:r>
        <w:rPr>
          <w:rFonts w:ascii="Times New Roman" w:hAnsi="Times New Roman"/>
          <w:b/>
          <w:kern w:val="0"/>
          <w:sz w:val="24"/>
          <w:szCs w:val="24"/>
          <w:lang w:eastAsia="en-US"/>
        </w:rPr>
        <w:br w:type="page"/>
      </w:r>
      <w:r w:rsidR="000462EE" w:rsidRPr="00A0178E">
        <w:rPr>
          <w:rFonts w:ascii="Times New Roman" w:hAnsi="Times New Roman"/>
          <w:b/>
          <w:kern w:val="0"/>
          <w:sz w:val="24"/>
          <w:szCs w:val="24"/>
          <w:lang w:eastAsia="en-US"/>
        </w:rPr>
        <w:lastRenderedPageBreak/>
        <w:t xml:space="preserve">МЕТОДИЧЕСКИЕ МАТЕРИАЛЫ, ОПРЕДЕЛЯЮЩИЕ ПРОЦЕДУРЫ </w:t>
      </w: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ОЦЕНИВАНИЯ ЗНАНИЙ, УМЕНИЙ, НАВЫКОВ И (ИЛИ) ОПЫТА </w:t>
      </w: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 xml:space="preserve">ДЕЯТЕЛЬНОСТИ, ХАРАКТЕРИЗУЮЩИХ ЭТАПЫ </w:t>
      </w:r>
    </w:p>
    <w:p w:rsidR="000462EE" w:rsidRPr="00A0178E" w:rsidRDefault="000462EE" w:rsidP="000462EE">
      <w:pPr>
        <w:overflowPunct/>
        <w:autoSpaceDE/>
        <w:adjustRightInd/>
        <w:jc w:val="center"/>
        <w:rPr>
          <w:rFonts w:ascii="Times New Roman" w:hAnsi="Times New Roman"/>
          <w:b/>
          <w:kern w:val="0"/>
          <w:sz w:val="24"/>
          <w:szCs w:val="24"/>
          <w:lang w:eastAsia="en-US"/>
        </w:rPr>
      </w:pPr>
      <w:r w:rsidRPr="00A0178E">
        <w:rPr>
          <w:rFonts w:ascii="Times New Roman" w:hAnsi="Times New Roman"/>
          <w:b/>
          <w:kern w:val="0"/>
          <w:sz w:val="24"/>
          <w:szCs w:val="24"/>
          <w:lang w:eastAsia="en-US"/>
        </w:rPr>
        <w:t>ФОРМИРОВАНИЯ КОМПЕТЕНЦИЙ</w:t>
      </w:r>
    </w:p>
    <w:p w:rsidR="000462EE" w:rsidRPr="00A0178E" w:rsidRDefault="000462EE" w:rsidP="000462EE">
      <w:pPr>
        <w:overflowPunct/>
        <w:autoSpaceDE/>
        <w:adjustRightInd/>
        <w:jc w:val="center"/>
        <w:rPr>
          <w:rFonts w:ascii="Times New Roman" w:hAnsi="Times New Roman"/>
          <w:b/>
          <w:kern w:val="0"/>
          <w:sz w:val="24"/>
          <w:szCs w:val="24"/>
          <w:lang w:eastAsia="en-US"/>
        </w:rPr>
      </w:pPr>
    </w:p>
    <w:p w:rsidR="000462EE" w:rsidRPr="00A0178E" w:rsidRDefault="000462EE" w:rsidP="000462EE">
      <w:pPr>
        <w:overflowPunct/>
        <w:autoSpaceDE/>
        <w:adjustRightInd/>
        <w:rPr>
          <w:rFonts w:ascii="Times New Roman" w:hAnsi="Times New Roman"/>
          <w:kern w:val="0"/>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A0178E" w:rsidRPr="00A0178E" w:rsidTr="000462EE">
        <w:tc>
          <w:tcPr>
            <w:tcW w:w="540"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right="-135"/>
              <w:jc w:val="center"/>
              <w:rPr>
                <w:rFonts w:ascii="Times New Roman" w:hAnsi="Times New Roman"/>
                <w:kern w:val="0"/>
                <w:sz w:val="24"/>
                <w:szCs w:val="24"/>
                <w:lang w:eastAsia="en-US"/>
              </w:rPr>
            </w:pPr>
            <w:r w:rsidRPr="00A0178E">
              <w:rPr>
                <w:rFonts w:ascii="Times New Roman" w:hAnsi="Times New Roman"/>
                <w:kern w:val="0"/>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Наименование</w:t>
            </w:r>
            <w:r w:rsidRPr="00A0178E">
              <w:rPr>
                <w:rFonts w:ascii="Times New Roman" w:hAnsi="Times New Roman"/>
                <w:kern w:val="0"/>
                <w:sz w:val="24"/>
                <w:szCs w:val="24"/>
                <w:lang w:val="en-US" w:eastAsia="en-US"/>
              </w:rPr>
              <w:t xml:space="preserve"> </w:t>
            </w:r>
            <w:r w:rsidRPr="00A0178E">
              <w:rPr>
                <w:rFonts w:ascii="Times New Roman" w:hAnsi="Times New Roman"/>
                <w:kern w:val="0"/>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A0178E" w:rsidRPr="00A0178E" w:rsidTr="000462EE">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right="-135"/>
              <w:jc w:val="center"/>
              <w:rPr>
                <w:rFonts w:ascii="Times New Roman" w:hAnsi="Times New Roman"/>
                <w:kern w:val="0"/>
                <w:sz w:val="24"/>
                <w:szCs w:val="24"/>
                <w:lang w:eastAsia="en-US"/>
              </w:rPr>
            </w:pPr>
            <w:r w:rsidRPr="00A0178E">
              <w:rPr>
                <w:rFonts w:ascii="Times New Roman" w:hAnsi="Times New Roman"/>
                <w:kern w:val="0"/>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0462EE" w:rsidRPr="00A0178E" w:rsidRDefault="000462EE" w:rsidP="000462EE">
            <w:pPr>
              <w:tabs>
                <w:tab w:val="center" w:pos="4677"/>
                <w:tab w:val="right" w:pos="9355"/>
              </w:tabs>
              <w:suppressAutoHyphens/>
              <w:overflowPunct/>
              <w:autoSpaceDE/>
              <w:adjustRightInd/>
              <w:ind w:left="-81" w:right="-97"/>
              <w:jc w:val="center"/>
              <w:rPr>
                <w:rFonts w:ascii="Times New Roman" w:hAnsi="Times New Roman"/>
                <w:kern w:val="0"/>
                <w:sz w:val="24"/>
                <w:szCs w:val="24"/>
                <w:lang w:eastAsia="en-US"/>
              </w:rPr>
            </w:pPr>
            <w:r w:rsidRPr="00A0178E">
              <w:rPr>
                <w:rFonts w:ascii="Times New Roman" w:hAnsi="Times New Roman"/>
                <w:kern w:val="0"/>
                <w:sz w:val="24"/>
                <w:szCs w:val="24"/>
                <w:lang w:eastAsia="en-US"/>
              </w:rPr>
              <w:t>3</w:t>
            </w:r>
          </w:p>
        </w:tc>
      </w:tr>
      <w:tr w:rsidR="00A0178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8"/>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i/>
                <w:kern w:val="0"/>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модуля, дисциплины, исходя из полученных знаний в ходе освоения учебной дисциплины.</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результатом всегда является готовая логическая схема, понятная всем участникам (обучающимся).</w:t>
            </w:r>
          </w:p>
        </w:tc>
      </w:tr>
      <w:tr w:rsidR="00A0178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8"/>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ind w:left="-81" w:right="-97"/>
              <w:rPr>
                <w:rFonts w:ascii="Times New Roman" w:hAnsi="Times New Roman"/>
                <w:i/>
                <w:sz w:val="24"/>
                <w:szCs w:val="24"/>
                <w:lang w:eastAsia="en-US"/>
              </w:rPr>
            </w:pPr>
            <w:r w:rsidRPr="00A0178E">
              <w:rPr>
                <w:rFonts w:ascii="Times New Roman" w:hAnsi="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ind w:left="-81" w:right="-97"/>
              <w:rPr>
                <w:rFonts w:ascii="Times New Roman" w:hAnsi="Times New Roman"/>
                <w:sz w:val="24"/>
                <w:szCs w:val="24"/>
                <w:lang w:eastAsia="en-US"/>
              </w:rPr>
            </w:pPr>
            <w:r w:rsidRPr="00A0178E">
              <w:rPr>
                <w:rFonts w:ascii="Times New Roman" w:hAnsi="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0462EE" w:rsidRPr="00A0178E" w:rsidRDefault="000462EE" w:rsidP="000462EE">
            <w:pPr>
              <w:tabs>
                <w:tab w:val="center" w:pos="4677"/>
                <w:tab w:val="right" w:pos="9355"/>
              </w:tabs>
              <w:suppressAutoHyphens/>
              <w:ind w:left="-81" w:right="-97"/>
              <w:rPr>
                <w:rFonts w:ascii="Times New Roman" w:hAnsi="Times New Roman"/>
                <w:sz w:val="24"/>
                <w:szCs w:val="24"/>
                <w:lang w:eastAsia="en-US"/>
              </w:rPr>
            </w:pPr>
            <w:r w:rsidRPr="00A0178E">
              <w:rPr>
                <w:rFonts w:ascii="Times New Roman" w:hAnsi="Times New Roman"/>
                <w:sz w:val="24"/>
                <w:szCs w:val="24"/>
                <w:lang w:eastAsia="en-US"/>
              </w:rPr>
              <w:lastRenderedPageBreak/>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диагностичностью, их выполнение и обработка не отнимают много времени. </w:t>
            </w:r>
          </w:p>
          <w:p w:rsidR="000462EE" w:rsidRPr="00A0178E" w:rsidRDefault="000462EE" w:rsidP="000462EE">
            <w:pPr>
              <w:tabs>
                <w:tab w:val="center" w:pos="4677"/>
                <w:tab w:val="right" w:pos="9355"/>
              </w:tabs>
              <w:suppressAutoHyphens/>
              <w:ind w:left="-81" w:right="-97"/>
              <w:rPr>
                <w:rFonts w:ascii="Times New Roman" w:hAnsi="Times New Roman"/>
                <w:sz w:val="24"/>
                <w:szCs w:val="24"/>
                <w:lang w:eastAsia="en-US"/>
              </w:rPr>
            </w:pPr>
            <w:r w:rsidRPr="00A0178E">
              <w:rPr>
                <w:rFonts w:ascii="Times New Roman" w:hAnsi="Times New Roman"/>
                <w:sz w:val="24"/>
                <w:szCs w:val="24"/>
                <w:lang w:eastAsia="en-US"/>
              </w:rPr>
              <w:t>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объективно оценить и сравнить полученные результаты.</w:t>
            </w:r>
          </w:p>
        </w:tc>
      </w:tr>
      <w:tr w:rsidR="00A0178E" w:rsidRPr="00A0178E" w:rsidTr="000462EE">
        <w:trPr>
          <w:trHeight w:val="560"/>
        </w:trPr>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8"/>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i/>
                <w:kern w:val="0"/>
                <w:sz w:val="24"/>
                <w:szCs w:val="24"/>
                <w:lang w:eastAsia="en-US"/>
              </w:rPr>
            </w:pPr>
            <w:r w:rsidRPr="00A0178E">
              <w:rPr>
                <w:rFonts w:ascii="Times New Roman" w:hAnsi="Times New Roman"/>
                <w:i/>
                <w:kern w:val="0"/>
                <w:sz w:val="24"/>
                <w:szCs w:val="24"/>
                <w:lang w:eastAsia="en-US"/>
              </w:rPr>
              <w:t>Глоссар-</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i/>
                <w:kern w:val="0"/>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0462EE" w:rsidRPr="00A0178E" w:rsidRDefault="000462EE" w:rsidP="000462EE">
            <w:pPr>
              <w:tabs>
                <w:tab w:val="center" w:pos="4677"/>
                <w:tab w:val="right" w:pos="9355"/>
              </w:tabs>
              <w:suppressAutoHyphens/>
              <w:overflowPunct/>
              <w:autoSpaceDE/>
              <w:adjustRightInd/>
              <w:ind w:left="-81" w:right="-97"/>
              <w:rPr>
                <w:rFonts w:ascii="Times New Roman" w:eastAsia="Calibri" w:hAnsi="Times New Roman"/>
                <w:kern w:val="0"/>
                <w:sz w:val="24"/>
                <w:szCs w:val="24"/>
              </w:rPr>
            </w:pPr>
            <w:r w:rsidRPr="00A0178E">
              <w:rPr>
                <w:rFonts w:ascii="Times New Roman" w:eastAsia="Calibri" w:hAnsi="Times New Roman"/>
                <w:kern w:val="0"/>
                <w:sz w:val="24"/>
                <w:szCs w:val="24"/>
              </w:rPr>
              <w:t>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0462EE" w:rsidRPr="00A0178E" w:rsidRDefault="000462EE" w:rsidP="000462EE">
            <w:pPr>
              <w:overflowPunct/>
              <w:autoSpaceDE/>
              <w:adjustRightInd/>
              <w:jc w:val="both"/>
              <w:rPr>
                <w:rFonts w:ascii="Times New Roman" w:eastAsia="Calibri" w:hAnsi="Times New Roman"/>
                <w:kern w:val="0"/>
                <w:sz w:val="24"/>
                <w:szCs w:val="24"/>
              </w:rPr>
            </w:pPr>
            <w:r w:rsidRPr="00A0178E">
              <w:rPr>
                <w:rFonts w:ascii="Times New Roman" w:eastAsia="Calibri" w:hAnsi="Times New Roman"/>
                <w:kern w:val="0"/>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0462EE" w:rsidRPr="00A0178E" w:rsidRDefault="000462EE" w:rsidP="000462EE">
            <w:pPr>
              <w:overflowPunct/>
              <w:autoSpaceDE/>
              <w:adjustRightInd/>
              <w:jc w:val="both"/>
              <w:rPr>
                <w:rFonts w:ascii="Times New Roman" w:eastAsia="Calibri" w:hAnsi="Times New Roman"/>
                <w:kern w:val="0"/>
                <w:sz w:val="24"/>
                <w:szCs w:val="24"/>
              </w:rPr>
            </w:pPr>
            <w:r w:rsidRPr="00A0178E">
              <w:rPr>
                <w:rFonts w:ascii="Times New Roman" w:eastAsia="Calibri" w:hAnsi="Times New Roman"/>
                <w:kern w:val="0"/>
                <w:sz w:val="24"/>
                <w:szCs w:val="24"/>
              </w:rPr>
              <w:t>- игровые методы глоссарного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A0178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8"/>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i/>
                <w:kern w:val="0"/>
                <w:sz w:val="24"/>
                <w:szCs w:val="24"/>
                <w:lang w:eastAsia="en-US"/>
              </w:rPr>
              <w:t>Коллек-тивный тренинг (КТ)</w:t>
            </w:r>
            <w:r w:rsidRPr="00A0178E">
              <w:rPr>
                <w:rFonts w:ascii="Times New Roman" w:hAnsi="Times New Roman"/>
                <w:kern w:val="0"/>
                <w:sz w:val="24"/>
                <w:szCs w:val="24"/>
                <w:lang w:eastAsia="en-US"/>
              </w:rPr>
              <w:t>:</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b/>
                <w:i/>
                <w:iCs/>
                <w:kern w:val="0"/>
                <w:sz w:val="24"/>
                <w:szCs w:val="24"/>
                <w:lang w:eastAsia="en-US"/>
              </w:rPr>
            </w:pPr>
            <w:r w:rsidRPr="00A0178E">
              <w:rPr>
                <w:rFonts w:ascii="Times New Roman" w:hAnsi="Times New Roman"/>
                <w:i/>
                <w:iCs/>
                <w:kern w:val="0"/>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 xml:space="preserve">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w:t>
            </w:r>
            <w:r w:rsidRPr="00A0178E">
              <w:rPr>
                <w:rFonts w:ascii="Times New Roman" w:hAnsi="Times New Roman"/>
                <w:kern w:val="0"/>
                <w:sz w:val="24"/>
                <w:szCs w:val="24"/>
                <w:lang w:eastAsia="en-US"/>
              </w:rPr>
              <w:lastRenderedPageBreak/>
              <w:t>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0462EE" w:rsidRPr="00A0178E" w:rsidRDefault="000462EE" w:rsidP="000462EE">
            <w:pPr>
              <w:tabs>
                <w:tab w:val="center" w:pos="4677"/>
                <w:tab w:val="right" w:pos="9355"/>
              </w:tabs>
              <w:suppressAutoHyphens/>
              <w:overflowPunct/>
              <w:autoSpaceDE/>
              <w:adjustRightInd/>
              <w:ind w:left="-81" w:right="-97"/>
              <w:rPr>
                <w:rFonts w:ascii="Times New Roman" w:hAnsi="Times New Roman"/>
                <w:kern w:val="0"/>
                <w:sz w:val="24"/>
                <w:szCs w:val="24"/>
                <w:lang w:eastAsia="en-US"/>
              </w:rPr>
            </w:pPr>
            <w:r w:rsidRPr="00A0178E">
              <w:rPr>
                <w:rFonts w:ascii="Times New Roman" w:hAnsi="Times New Roman"/>
                <w:kern w:val="0"/>
                <w:sz w:val="24"/>
                <w:szCs w:val="24"/>
                <w:lang w:eastAsia="en-US"/>
              </w:rPr>
              <w:t>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0462EE" w:rsidRPr="00A0178E" w:rsidTr="000462EE">
        <w:tc>
          <w:tcPr>
            <w:tcW w:w="540"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numPr>
                <w:ilvl w:val="0"/>
                <w:numId w:val="28"/>
              </w:numPr>
              <w:tabs>
                <w:tab w:val="center" w:pos="4677"/>
                <w:tab w:val="right" w:pos="9355"/>
              </w:tabs>
              <w:suppressAutoHyphens/>
              <w:overflowPunct/>
              <w:autoSpaceDE/>
              <w:adjustRightInd/>
              <w:snapToGrid w:val="0"/>
              <w:ind w:left="0" w:right="-135"/>
              <w:jc w:val="both"/>
              <w:textAlignment w:val="auto"/>
              <w:rPr>
                <w:rFonts w:ascii="Times New Roman" w:hAnsi="Times New Roman"/>
                <w:kern w:val="0"/>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0462EE" w:rsidRPr="00A0178E" w:rsidRDefault="000462EE" w:rsidP="000462EE">
            <w:pPr>
              <w:tabs>
                <w:tab w:val="center" w:pos="4677"/>
                <w:tab w:val="right" w:pos="9355"/>
              </w:tabs>
              <w:suppressAutoHyphens/>
              <w:overflowPunct/>
              <w:autoSpaceDE/>
              <w:adjustRightInd/>
              <w:snapToGrid w:val="0"/>
              <w:rPr>
                <w:rFonts w:ascii="Times New Roman" w:eastAsia="Calibri" w:hAnsi="Times New Roman"/>
                <w:i/>
                <w:kern w:val="0"/>
                <w:sz w:val="24"/>
                <w:szCs w:val="24"/>
              </w:rPr>
            </w:pPr>
            <w:r w:rsidRPr="00A0178E">
              <w:rPr>
                <w:rFonts w:ascii="Times New Roman" w:eastAsia="Calibri" w:hAnsi="Times New Roman"/>
                <w:i/>
                <w:kern w:val="0"/>
                <w:sz w:val="24"/>
                <w:szCs w:val="24"/>
              </w:rPr>
              <w:t>Экзамен</w:t>
            </w:r>
          </w:p>
        </w:tc>
        <w:tc>
          <w:tcPr>
            <w:tcW w:w="7943" w:type="dxa"/>
            <w:tcBorders>
              <w:top w:val="single" w:sz="4" w:space="0" w:color="auto"/>
              <w:left w:val="single" w:sz="4" w:space="0" w:color="auto"/>
              <w:bottom w:val="single" w:sz="4" w:space="0" w:color="auto"/>
              <w:right w:val="single" w:sz="4" w:space="0" w:color="auto"/>
            </w:tcBorders>
          </w:tcPr>
          <w:p w:rsidR="000462EE" w:rsidRPr="00A0178E" w:rsidRDefault="000462EE" w:rsidP="000462EE">
            <w:pPr>
              <w:tabs>
                <w:tab w:val="center" w:pos="4677"/>
                <w:tab w:val="right" w:pos="9355"/>
              </w:tabs>
              <w:suppressAutoHyphens/>
              <w:overflowPunct/>
              <w:autoSpaceDE/>
              <w:adjustRightInd/>
              <w:snapToGrid w:val="0"/>
              <w:jc w:val="both"/>
              <w:rPr>
                <w:rFonts w:ascii="Times New Roman" w:eastAsia="Calibri" w:hAnsi="Times New Roman"/>
                <w:kern w:val="0"/>
                <w:sz w:val="24"/>
                <w:szCs w:val="24"/>
              </w:rPr>
            </w:pPr>
            <w:r w:rsidRPr="00A0178E">
              <w:rPr>
                <w:rFonts w:ascii="Times New Roman" w:eastAsia="Calibri" w:hAnsi="Times New Roman"/>
                <w:kern w:val="0"/>
                <w:sz w:val="24"/>
                <w:szCs w:val="24"/>
              </w:rPr>
              <w:t>В ходе проведения экзамена преподаватель представляет обучающимся возможность выбора соответствующего билета с необходимостью ответа на поставленные вопросы. Оцениваются знания, навыки и умения обучающихся исходя из установленных критериев оценивания. Экзамен проводится, как правило, в устной форме.</w:t>
            </w:r>
          </w:p>
          <w:p w:rsidR="000462EE" w:rsidRPr="00A0178E" w:rsidRDefault="000462EE" w:rsidP="000462EE">
            <w:pPr>
              <w:tabs>
                <w:tab w:val="center" w:pos="4677"/>
                <w:tab w:val="right" w:pos="9355"/>
              </w:tabs>
              <w:suppressAutoHyphens/>
              <w:overflowPunct/>
              <w:autoSpaceDE/>
              <w:adjustRightInd/>
              <w:snapToGrid w:val="0"/>
              <w:jc w:val="both"/>
              <w:rPr>
                <w:rFonts w:ascii="Times New Roman" w:eastAsia="Calibri" w:hAnsi="Times New Roman"/>
                <w:kern w:val="0"/>
                <w:sz w:val="24"/>
                <w:szCs w:val="24"/>
              </w:rPr>
            </w:pPr>
          </w:p>
        </w:tc>
      </w:tr>
    </w:tbl>
    <w:p w:rsidR="000462EE" w:rsidRPr="00A0178E" w:rsidRDefault="000462EE" w:rsidP="000462EE">
      <w:pPr>
        <w:overflowPunct/>
        <w:autoSpaceDE/>
        <w:adjustRightInd/>
        <w:rPr>
          <w:rFonts w:ascii="Times New Roman" w:hAnsi="Times New Roman"/>
          <w:noProof/>
          <w:kern w:val="0"/>
          <w:sz w:val="24"/>
          <w:szCs w:val="24"/>
          <w:lang w:eastAsia="en-US"/>
        </w:rPr>
      </w:pPr>
    </w:p>
    <w:p w:rsidR="000462EE" w:rsidRPr="00A0178E" w:rsidRDefault="00A0178E" w:rsidP="000462EE">
      <w:pPr>
        <w:pStyle w:val="a3"/>
        <w:rPr>
          <w:caps/>
          <w:sz w:val="24"/>
          <w:szCs w:val="24"/>
        </w:rPr>
      </w:pPr>
      <w:r>
        <w:rPr>
          <w:caps/>
          <w:sz w:val="24"/>
          <w:szCs w:val="24"/>
        </w:rPr>
        <w:br w:type="page"/>
      </w:r>
      <w:r w:rsidR="000462EE" w:rsidRPr="00A0178E">
        <w:rPr>
          <w:caps/>
          <w:sz w:val="24"/>
          <w:szCs w:val="24"/>
        </w:rPr>
        <w:lastRenderedPageBreak/>
        <w:t>ПЕРЕЧЕНЬ ОСНОВНОЙ И ДОПОЛНИТЕЛЬНОЙ УЧЕБНОЙ ЛИТЕРАТУРЫ, НЕОБХОДИМОЙ ДЛЯ ОСВОЕНИЯ ДИСЦИПЛИНЫ (МОДУЛЯ)</w:t>
      </w:r>
    </w:p>
    <w:p w:rsidR="000462EE" w:rsidRPr="00A0178E" w:rsidRDefault="000462EE" w:rsidP="000462EE">
      <w:pPr>
        <w:widowControl w:val="0"/>
        <w:tabs>
          <w:tab w:val="left" w:pos="800"/>
          <w:tab w:val="left" w:pos="1100"/>
          <w:tab w:val="left" w:pos="1200"/>
        </w:tabs>
        <w:overflowPunct/>
        <w:jc w:val="both"/>
        <w:rPr>
          <w:rFonts w:ascii="Times New Roman" w:hAnsi="Times New Roman"/>
          <w:sz w:val="24"/>
          <w:szCs w:val="24"/>
          <w:lang w:val="x-none"/>
        </w:rPr>
      </w:pPr>
    </w:p>
    <w:p w:rsidR="000462EE" w:rsidRPr="00A0178E" w:rsidRDefault="000462EE" w:rsidP="000462EE">
      <w:pPr>
        <w:jc w:val="center"/>
        <w:rPr>
          <w:rFonts w:ascii="Times New Roman" w:hAnsi="Times New Roman"/>
          <w:b/>
          <w:sz w:val="24"/>
          <w:szCs w:val="24"/>
        </w:rPr>
      </w:pPr>
      <w:r w:rsidRPr="00A0178E">
        <w:rPr>
          <w:rFonts w:ascii="Times New Roman" w:hAnsi="Times New Roman"/>
          <w:b/>
          <w:sz w:val="24"/>
          <w:szCs w:val="24"/>
        </w:rPr>
        <w:t>ОСНОВНАЯ ЛИТЕРАТУРА</w:t>
      </w:r>
    </w:p>
    <w:p w:rsidR="000462EE" w:rsidRPr="00A0178E" w:rsidRDefault="000462EE" w:rsidP="000462EE">
      <w:pPr>
        <w:widowControl w:val="0"/>
        <w:overflowPunct/>
        <w:ind w:left="600"/>
        <w:jc w:val="both"/>
        <w:rPr>
          <w:rFonts w:ascii="Times New Roman" w:hAnsi="Times New Roman"/>
          <w:sz w:val="24"/>
          <w:szCs w:val="24"/>
        </w:rPr>
      </w:pPr>
    </w:p>
    <w:p w:rsidR="000462EE" w:rsidRPr="00A0178E" w:rsidRDefault="000462EE" w:rsidP="000462EE">
      <w:pPr>
        <w:widowControl w:val="0"/>
        <w:numPr>
          <w:ilvl w:val="0"/>
          <w:numId w:val="23"/>
        </w:numPr>
        <w:overflowPunct/>
        <w:ind w:left="0" w:firstLine="300"/>
        <w:jc w:val="both"/>
        <w:textAlignment w:val="auto"/>
        <w:rPr>
          <w:rFonts w:ascii="Times New Roman" w:hAnsi="Times New Roman"/>
          <w:i/>
          <w:sz w:val="24"/>
          <w:szCs w:val="24"/>
        </w:rPr>
      </w:pPr>
      <w:r w:rsidRPr="00A0178E">
        <w:rPr>
          <w:rFonts w:ascii="Times New Roman" w:hAnsi="Times New Roman"/>
          <w:sz w:val="24"/>
          <w:szCs w:val="24"/>
          <w:shd w:val="clear" w:color="auto" w:fill="FFFFFF"/>
        </w:rPr>
        <w:t>Курбанов Р.А. Право социального обеспечения [Электронный ресурс]: учебник/ Курбанов Р.А., Озоженко С.И., Зульфугарзаде Т.Э.— Электрон. текстовые данные.— М.: ЮНИТИ-ДАНА, 2014.— 439 c.— Режим доступа: http://www.iprbookshop.ru/18173.— ЭБС «IPRbooks»</w:t>
      </w:r>
      <w:r w:rsidRPr="00A0178E">
        <w:rPr>
          <w:rFonts w:ascii="Times New Roman" w:hAnsi="Times New Roman"/>
          <w:i/>
          <w:sz w:val="24"/>
          <w:szCs w:val="24"/>
        </w:rPr>
        <w:t>.</w:t>
      </w:r>
    </w:p>
    <w:p w:rsidR="000462EE" w:rsidRPr="00A0178E" w:rsidRDefault="000462EE" w:rsidP="000462EE">
      <w:pPr>
        <w:jc w:val="center"/>
        <w:rPr>
          <w:rFonts w:ascii="Times New Roman" w:hAnsi="Times New Roman"/>
          <w:b/>
          <w:sz w:val="24"/>
          <w:szCs w:val="24"/>
        </w:rPr>
      </w:pPr>
    </w:p>
    <w:p w:rsidR="000462EE" w:rsidRPr="00A0178E" w:rsidRDefault="000462EE" w:rsidP="000462EE">
      <w:pPr>
        <w:jc w:val="center"/>
        <w:rPr>
          <w:rFonts w:ascii="Times New Roman" w:hAnsi="Times New Roman"/>
          <w:b/>
          <w:sz w:val="24"/>
          <w:szCs w:val="24"/>
        </w:rPr>
      </w:pPr>
      <w:r w:rsidRPr="00A0178E">
        <w:rPr>
          <w:rFonts w:ascii="Times New Roman" w:hAnsi="Times New Roman"/>
          <w:b/>
          <w:sz w:val="24"/>
          <w:szCs w:val="24"/>
        </w:rPr>
        <w:t>ДОПОЛНИТЕЛЬНАЯ ЛИТЕРАТУРА</w:t>
      </w:r>
    </w:p>
    <w:p w:rsidR="000462EE" w:rsidRPr="00A0178E" w:rsidRDefault="000462EE" w:rsidP="000462EE">
      <w:pPr>
        <w:jc w:val="center"/>
        <w:rPr>
          <w:rFonts w:ascii="Times New Roman" w:hAnsi="Times New Roman"/>
          <w:b/>
          <w:sz w:val="24"/>
          <w:szCs w:val="24"/>
        </w:rPr>
      </w:pPr>
    </w:p>
    <w:p w:rsidR="000462EE" w:rsidRPr="00A0178E" w:rsidRDefault="00A0178E" w:rsidP="000462EE">
      <w:pPr>
        <w:pStyle w:val="33"/>
        <w:numPr>
          <w:ilvl w:val="0"/>
          <w:numId w:val="24"/>
        </w:numPr>
        <w:tabs>
          <w:tab w:val="clear" w:pos="720"/>
          <w:tab w:val="num" w:pos="142"/>
          <w:tab w:val="left" w:pos="1000"/>
        </w:tabs>
        <w:ind w:left="0" w:firstLine="273"/>
        <w:jc w:val="both"/>
        <w:rPr>
          <w:sz w:val="24"/>
        </w:rPr>
      </w:pPr>
      <w:r w:rsidRPr="00A0178E">
        <w:rPr>
          <w:sz w:val="24"/>
          <w:lang w:val="ru-RU"/>
        </w:rPr>
        <w:t>Захарова Н.А. Право социального обеспечения [Электронный ресурс]: учебное пособие/ Захарова Н.А., Горшков А.В.— Электрон. текстовые данные.— М.: Омега-Л, Ай Пи Эр Медиа, 2015.— 121 c.— Режим доступа: http://www.iprbookshop.ru/23261.— ЭБС «IPRbooks»</w:t>
      </w:r>
      <w:r w:rsidR="000462EE" w:rsidRPr="00A0178E">
        <w:rPr>
          <w:rStyle w:val="lg"/>
          <w:sz w:val="24"/>
        </w:rPr>
        <w:t>.</w:t>
      </w:r>
    </w:p>
    <w:p w:rsidR="000462EE" w:rsidRPr="00A0178E" w:rsidRDefault="000462EE" w:rsidP="000462EE">
      <w:pPr>
        <w:numPr>
          <w:ilvl w:val="0"/>
          <w:numId w:val="24"/>
        </w:numPr>
        <w:tabs>
          <w:tab w:val="clear" w:pos="720"/>
          <w:tab w:val="num" w:pos="142"/>
          <w:tab w:val="left" w:pos="1000"/>
        </w:tabs>
        <w:overflowPunct/>
        <w:autoSpaceDE/>
        <w:adjustRightInd/>
        <w:ind w:left="0" w:firstLine="273"/>
        <w:jc w:val="both"/>
        <w:textAlignment w:val="auto"/>
        <w:outlineLvl w:val="0"/>
        <w:rPr>
          <w:rFonts w:ascii="Times New Roman" w:hAnsi="Times New Roman"/>
          <w:sz w:val="24"/>
          <w:szCs w:val="24"/>
        </w:rPr>
      </w:pPr>
      <w:r w:rsidRPr="00A0178E">
        <w:rPr>
          <w:rFonts w:ascii="Times New Roman" w:hAnsi="Times New Roman"/>
          <w:sz w:val="24"/>
          <w:szCs w:val="24"/>
        </w:rPr>
        <w:t>Е</w:t>
      </w:r>
      <w:r w:rsidR="00A0178E" w:rsidRPr="00A0178E">
        <w:rPr>
          <w:rFonts w:ascii="Times New Roman" w:hAnsi="Times New Roman"/>
          <w:sz w:val="24"/>
          <w:szCs w:val="24"/>
        </w:rPr>
        <w:t>Шаповал Е.А. Право социального обеспечения России [Электронный ресурс]: практикум/ Шаповал Е.А.— Электрон. текстовые данные.— М.: Всероссийский государственный университет юстиции (РПА Минюста России), 2013.— 128 c.— Режим доступа: http://www.iprbookshop.ru/41183.— ЭБС «IPRbooks»</w:t>
      </w:r>
      <w:r w:rsidRPr="00A0178E">
        <w:rPr>
          <w:rStyle w:val="formlabels1"/>
          <w:rFonts w:ascii="Times New Roman" w:hAnsi="Times New Roman"/>
          <w:sz w:val="24"/>
          <w:szCs w:val="24"/>
        </w:rPr>
        <w:t>.</w:t>
      </w:r>
    </w:p>
    <w:p w:rsidR="000462EE" w:rsidRPr="00A0178E" w:rsidRDefault="000462EE" w:rsidP="000462EE">
      <w:pPr>
        <w:pStyle w:val="af5"/>
        <w:numPr>
          <w:ilvl w:val="0"/>
          <w:numId w:val="24"/>
        </w:numPr>
        <w:tabs>
          <w:tab w:val="clear" w:pos="720"/>
          <w:tab w:val="num" w:pos="142"/>
          <w:tab w:val="left" w:pos="1000"/>
        </w:tabs>
        <w:ind w:left="0" w:firstLine="273"/>
        <w:jc w:val="both"/>
        <w:rPr>
          <w:sz w:val="24"/>
          <w:szCs w:val="24"/>
        </w:rPr>
      </w:pPr>
      <w:r w:rsidRPr="00A0178E">
        <w:rPr>
          <w:sz w:val="24"/>
          <w:szCs w:val="24"/>
        </w:rPr>
        <w:t xml:space="preserve">Захаров М. Л., Тучкова Э. Г. Право социального обеспечения России: Учебник. – 3-е изд., перераб. и доп. – М. 2008.  </w:t>
      </w:r>
    </w:p>
    <w:p w:rsidR="000462EE" w:rsidRPr="00A0178E" w:rsidRDefault="00A0178E" w:rsidP="000462EE">
      <w:pPr>
        <w:pStyle w:val="af5"/>
        <w:numPr>
          <w:ilvl w:val="0"/>
          <w:numId w:val="24"/>
        </w:numPr>
        <w:tabs>
          <w:tab w:val="clear" w:pos="720"/>
          <w:tab w:val="num" w:pos="142"/>
          <w:tab w:val="left" w:pos="1000"/>
        </w:tabs>
        <w:ind w:left="0" w:firstLine="273"/>
        <w:jc w:val="both"/>
        <w:rPr>
          <w:sz w:val="24"/>
          <w:szCs w:val="24"/>
        </w:rPr>
      </w:pPr>
      <w:r w:rsidRPr="00A0178E">
        <w:rPr>
          <w:sz w:val="24"/>
          <w:szCs w:val="24"/>
        </w:rPr>
        <w:t>Адриановская Т.Л. Право социального обеспечения. Институт пособий и компенсационных выплат [Электронный ресурс]: учебно-практическое пособие для студентов вузов, обучающихся по специальности «Юриспруденция»/ Адриановская Т.Л., Карданова И.В.— Электрон. текстовые данные.— М.: ЮНИТИ-ДАНА, 2015.— 455 c.— Режим доступа: http://www.iprbookshop.ru/34494.— ЭБС «IPRbooks»</w:t>
      </w:r>
      <w:r w:rsidR="000462EE" w:rsidRPr="00A0178E">
        <w:rPr>
          <w:sz w:val="24"/>
          <w:szCs w:val="24"/>
        </w:rPr>
        <w:t>.</w:t>
      </w:r>
    </w:p>
    <w:p w:rsidR="000462EE" w:rsidRPr="00A0178E" w:rsidRDefault="000462EE" w:rsidP="000462EE">
      <w:pPr>
        <w:jc w:val="center"/>
        <w:outlineLvl w:val="0"/>
        <w:rPr>
          <w:rFonts w:ascii="Times New Roman" w:hAnsi="Times New Roman"/>
          <w:caps/>
          <w:sz w:val="24"/>
          <w:szCs w:val="24"/>
        </w:rPr>
      </w:pPr>
    </w:p>
    <w:p w:rsidR="000462EE" w:rsidRPr="00A0178E" w:rsidRDefault="000462EE" w:rsidP="000462EE">
      <w:pPr>
        <w:widowControl w:val="0"/>
        <w:tabs>
          <w:tab w:val="left" w:pos="800"/>
          <w:tab w:val="left" w:pos="1100"/>
          <w:tab w:val="left" w:pos="1200"/>
        </w:tabs>
        <w:overflowPunct/>
        <w:jc w:val="both"/>
        <w:rPr>
          <w:rFonts w:ascii="Times New Roman" w:hAnsi="Times New Roman"/>
          <w:sz w:val="24"/>
          <w:szCs w:val="24"/>
        </w:rPr>
      </w:pPr>
    </w:p>
    <w:p w:rsidR="000462EE" w:rsidRPr="00A0178E" w:rsidRDefault="000462EE" w:rsidP="000462EE">
      <w:pPr>
        <w:pStyle w:val="af5"/>
        <w:ind w:left="0"/>
        <w:jc w:val="center"/>
        <w:rPr>
          <w:b/>
          <w:sz w:val="24"/>
          <w:szCs w:val="24"/>
        </w:rPr>
      </w:pPr>
      <w:r w:rsidRPr="00A0178E">
        <w:rPr>
          <w:b/>
          <w:sz w:val="24"/>
          <w:szCs w:val="24"/>
        </w:rPr>
        <w:t>ПЕРЕЧЕНЬ РЕСУРСОВ ИНФОРМАЦИОННО-ТЕЛЕКОММУНИКАЦИОННОЙ СЕТИ "ИНТЕРНЕТ", НЕОБХОДИМЫХ ДЛЯ ОСВОЕНИЯ ДИСЦИПЛИНЫ (МОДУЛЯ)</w:t>
      </w:r>
    </w:p>
    <w:p w:rsidR="000462EE" w:rsidRPr="00A0178E" w:rsidRDefault="000462EE" w:rsidP="000462EE">
      <w:pPr>
        <w:ind w:firstLine="426"/>
        <w:jc w:val="both"/>
        <w:rPr>
          <w:rFonts w:ascii="Times New Roman" w:hAnsi="Times New Roman"/>
          <w:sz w:val="24"/>
          <w:szCs w:val="24"/>
        </w:rPr>
      </w:pPr>
    </w:p>
    <w:p w:rsidR="000462EE" w:rsidRPr="00A0178E" w:rsidRDefault="00DE0B16" w:rsidP="000462EE">
      <w:pPr>
        <w:shd w:val="clear" w:color="auto" w:fill="FFFFFF"/>
        <w:tabs>
          <w:tab w:val="left" w:pos="1080"/>
          <w:tab w:val="left" w:pos="1134"/>
        </w:tabs>
        <w:ind w:firstLine="709"/>
        <w:jc w:val="both"/>
        <w:rPr>
          <w:rFonts w:ascii="Times New Roman" w:hAnsi="Times New Roman"/>
          <w:sz w:val="24"/>
          <w:szCs w:val="24"/>
        </w:rPr>
      </w:pPr>
      <w:hyperlink r:id="rId13" w:history="1">
        <w:r w:rsidR="000462EE" w:rsidRPr="00A0178E">
          <w:rPr>
            <w:rStyle w:val="ac"/>
            <w:rFonts w:ascii="Times New Roman" w:hAnsi="Times New Roman"/>
            <w:color w:val="auto"/>
            <w:sz w:val="24"/>
            <w:szCs w:val="24"/>
            <w:u w:val="single"/>
          </w:rPr>
          <w:t>http://economics.edu.ru</w:t>
        </w:r>
      </w:hyperlink>
      <w:r w:rsidR="000462EE" w:rsidRPr="00A0178E">
        <w:rPr>
          <w:rFonts w:ascii="Times New Roman" w:hAnsi="Times New Roman"/>
          <w:sz w:val="24"/>
          <w:szCs w:val="24"/>
        </w:rPr>
        <w:t xml:space="preserve"> – Образовательный портал</w:t>
      </w:r>
    </w:p>
    <w:p w:rsidR="000462EE" w:rsidRPr="00A0178E" w:rsidRDefault="00DE0B16" w:rsidP="000462EE">
      <w:pPr>
        <w:shd w:val="clear" w:color="auto" w:fill="FFFFFF"/>
        <w:tabs>
          <w:tab w:val="left" w:pos="1080"/>
          <w:tab w:val="left" w:pos="1134"/>
        </w:tabs>
        <w:ind w:firstLine="709"/>
        <w:jc w:val="both"/>
        <w:rPr>
          <w:rFonts w:ascii="Times New Roman" w:hAnsi="Times New Roman"/>
          <w:sz w:val="24"/>
          <w:szCs w:val="24"/>
        </w:rPr>
      </w:pPr>
      <w:hyperlink r:id="rId14" w:history="1">
        <w:r w:rsidR="000462EE" w:rsidRPr="00A0178E">
          <w:rPr>
            <w:rStyle w:val="ac"/>
            <w:rFonts w:ascii="Times New Roman" w:hAnsi="Times New Roman"/>
            <w:color w:val="auto"/>
            <w:sz w:val="24"/>
            <w:szCs w:val="24"/>
            <w:u w:val="single"/>
          </w:rPr>
          <w:t>http://www.gov.ru</w:t>
        </w:r>
      </w:hyperlink>
      <w:r w:rsidR="000462EE" w:rsidRPr="00A0178E">
        <w:rPr>
          <w:rFonts w:ascii="Times New Roman" w:hAnsi="Times New Roman"/>
          <w:sz w:val="24"/>
          <w:szCs w:val="24"/>
        </w:rPr>
        <w:t xml:space="preserve"> – Правительство РФ</w:t>
      </w:r>
    </w:p>
    <w:p w:rsidR="000462EE" w:rsidRPr="00A0178E" w:rsidRDefault="00DE0B16" w:rsidP="000462EE">
      <w:pPr>
        <w:shd w:val="clear" w:color="auto" w:fill="FFFFFF"/>
        <w:tabs>
          <w:tab w:val="left" w:pos="1080"/>
          <w:tab w:val="left" w:pos="1134"/>
        </w:tabs>
        <w:ind w:firstLine="709"/>
        <w:jc w:val="both"/>
        <w:rPr>
          <w:rFonts w:ascii="Times New Roman" w:hAnsi="Times New Roman"/>
          <w:sz w:val="24"/>
          <w:szCs w:val="24"/>
        </w:rPr>
      </w:pPr>
      <w:hyperlink r:id="rId15" w:history="1">
        <w:r w:rsidR="000462EE" w:rsidRPr="00A0178E">
          <w:rPr>
            <w:rStyle w:val="ac"/>
            <w:rFonts w:ascii="Times New Roman" w:hAnsi="Times New Roman"/>
            <w:color w:val="auto"/>
            <w:sz w:val="24"/>
            <w:szCs w:val="24"/>
            <w:u w:val="single"/>
          </w:rPr>
          <w:t>http://www.gks.ru</w:t>
        </w:r>
      </w:hyperlink>
      <w:r w:rsidR="000462EE" w:rsidRPr="00A0178E">
        <w:rPr>
          <w:rFonts w:ascii="Times New Roman" w:hAnsi="Times New Roman"/>
          <w:sz w:val="24"/>
          <w:szCs w:val="24"/>
        </w:rPr>
        <w:t xml:space="preserve"> – Росстат</w:t>
      </w:r>
    </w:p>
    <w:p w:rsidR="000462EE" w:rsidRPr="00A0178E" w:rsidRDefault="00DE0B16" w:rsidP="000462EE">
      <w:pPr>
        <w:shd w:val="clear" w:color="auto" w:fill="FFFFFF"/>
        <w:tabs>
          <w:tab w:val="left" w:pos="1080"/>
          <w:tab w:val="left" w:pos="1134"/>
        </w:tabs>
        <w:ind w:firstLine="709"/>
        <w:jc w:val="both"/>
        <w:rPr>
          <w:rFonts w:ascii="Times New Roman" w:hAnsi="Times New Roman"/>
          <w:sz w:val="24"/>
          <w:szCs w:val="24"/>
        </w:rPr>
      </w:pPr>
      <w:hyperlink r:id="rId16" w:history="1">
        <w:r w:rsidR="000462EE" w:rsidRPr="00A0178E">
          <w:rPr>
            <w:rStyle w:val="ac"/>
            <w:rFonts w:ascii="Times New Roman" w:hAnsi="Times New Roman"/>
            <w:color w:val="auto"/>
            <w:sz w:val="24"/>
            <w:szCs w:val="24"/>
            <w:u w:val="single"/>
          </w:rPr>
          <w:t>http://www.economy.gov.ru</w:t>
        </w:r>
      </w:hyperlink>
      <w:r w:rsidR="000462EE" w:rsidRPr="00A0178E">
        <w:rPr>
          <w:rFonts w:ascii="Times New Roman" w:hAnsi="Times New Roman"/>
          <w:sz w:val="24"/>
          <w:szCs w:val="24"/>
        </w:rPr>
        <w:t xml:space="preserve"> – Минэкономразвития</w:t>
      </w:r>
    </w:p>
    <w:p w:rsidR="000462EE" w:rsidRPr="00A0178E" w:rsidRDefault="00DE0B16" w:rsidP="000462EE">
      <w:pPr>
        <w:shd w:val="clear" w:color="auto" w:fill="FFFFFF"/>
        <w:tabs>
          <w:tab w:val="left" w:pos="1080"/>
          <w:tab w:val="left" w:pos="1134"/>
        </w:tabs>
        <w:ind w:firstLine="709"/>
        <w:jc w:val="both"/>
        <w:rPr>
          <w:rFonts w:ascii="Times New Roman" w:hAnsi="Times New Roman"/>
          <w:sz w:val="24"/>
          <w:szCs w:val="24"/>
        </w:rPr>
      </w:pPr>
      <w:hyperlink r:id="rId17" w:history="1">
        <w:r w:rsidR="000462EE" w:rsidRPr="00A0178E">
          <w:rPr>
            <w:rStyle w:val="ac"/>
            <w:rFonts w:ascii="Times New Roman" w:hAnsi="Times New Roman"/>
            <w:color w:val="auto"/>
            <w:sz w:val="24"/>
            <w:szCs w:val="24"/>
            <w:u w:val="single"/>
          </w:rPr>
          <w:t>http://www.minfin.ru</w:t>
        </w:r>
      </w:hyperlink>
      <w:r w:rsidR="000462EE" w:rsidRPr="00A0178E">
        <w:rPr>
          <w:rFonts w:ascii="Times New Roman" w:hAnsi="Times New Roman"/>
          <w:sz w:val="24"/>
          <w:szCs w:val="24"/>
        </w:rPr>
        <w:t xml:space="preserve"> – Министерство финансов РФ</w:t>
      </w:r>
    </w:p>
    <w:p w:rsidR="000462EE" w:rsidRPr="00A0178E" w:rsidRDefault="00DE0B16" w:rsidP="000462EE">
      <w:pPr>
        <w:shd w:val="clear" w:color="auto" w:fill="FFFFFF"/>
        <w:tabs>
          <w:tab w:val="left" w:pos="1080"/>
          <w:tab w:val="left" w:pos="1134"/>
        </w:tabs>
        <w:ind w:firstLine="709"/>
        <w:jc w:val="both"/>
        <w:rPr>
          <w:rFonts w:ascii="Times New Roman" w:hAnsi="Times New Roman"/>
          <w:sz w:val="24"/>
          <w:szCs w:val="24"/>
        </w:rPr>
      </w:pPr>
      <w:hyperlink r:id="rId18" w:history="1">
        <w:r w:rsidR="000462EE" w:rsidRPr="00A0178E">
          <w:rPr>
            <w:rStyle w:val="ac"/>
            <w:rFonts w:ascii="Times New Roman" w:hAnsi="Times New Roman"/>
            <w:color w:val="auto"/>
            <w:sz w:val="24"/>
            <w:szCs w:val="24"/>
            <w:u w:val="single"/>
          </w:rPr>
          <w:t>http://www.cbr.ru</w:t>
        </w:r>
      </w:hyperlink>
      <w:r w:rsidR="000462EE" w:rsidRPr="00A0178E">
        <w:rPr>
          <w:rFonts w:ascii="Times New Roman" w:hAnsi="Times New Roman"/>
          <w:sz w:val="24"/>
          <w:szCs w:val="24"/>
        </w:rPr>
        <w:t xml:space="preserve"> – Центральный банк РФ</w:t>
      </w:r>
    </w:p>
    <w:p w:rsidR="000462EE" w:rsidRPr="00A0178E" w:rsidRDefault="00DE0B16" w:rsidP="000462EE">
      <w:pPr>
        <w:shd w:val="clear" w:color="auto" w:fill="FFFFFF"/>
        <w:tabs>
          <w:tab w:val="left" w:pos="1080"/>
          <w:tab w:val="left" w:pos="1134"/>
        </w:tabs>
        <w:ind w:firstLine="709"/>
        <w:jc w:val="both"/>
        <w:rPr>
          <w:rFonts w:ascii="Times New Roman" w:hAnsi="Times New Roman"/>
          <w:sz w:val="24"/>
          <w:szCs w:val="24"/>
        </w:rPr>
      </w:pPr>
      <w:hyperlink r:id="rId19" w:history="1">
        <w:r w:rsidR="000462EE" w:rsidRPr="00A0178E">
          <w:rPr>
            <w:rStyle w:val="ac"/>
            <w:rFonts w:ascii="Times New Roman" w:hAnsi="Times New Roman"/>
            <w:color w:val="auto"/>
            <w:sz w:val="24"/>
            <w:szCs w:val="24"/>
            <w:u w:val="single"/>
          </w:rPr>
          <w:t>http://www.minregion.ru</w:t>
        </w:r>
      </w:hyperlink>
      <w:r w:rsidR="000462EE" w:rsidRPr="00A0178E">
        <w:rPr>
          <w:rFonts w:ascii="Times New Roman" w:hAnsi="Times New Roman"/>
          <w:sz w:val="24"/>
          <w:szCs w:val="24"/>
        </w:rPr>
        <w:t xml:space="preserve"> – Министерство регионального развития РФ</w:t>
      </w:r>
    </w:p>
    <w:p w:rsidR="000462EE" w:rsidRPr="00A0178E" w:rsidRDefault="000462EE" w:rsidP="000462EE">
      <w:pPr>
        <w:shd w:val="clear" w:color="auto" w:fill="FFFFFF"/>
        <w:tabs>
          <w:tab w:val="left" w:pos="1080"/>
          <w:tab w:val="left" w:pos="1134"/>
        </w:tabs>
        <w:ind w:firstLine="709"/>
        <w:jc w:val="both"/>
        <w:rPr>
          <w:rFonts w:ascii="Times New Roman" w:hAnsi="Times New Roman"/>
          <w:sz w:val="24"/>
          <w:szCs w:val="24"/>
        </w:rPr>
      </w:pPr>
      <w:r w:rsidRPr="00A0178E">
        <w:rPr>
          <w:rFonts w:ascii="Times New Roman" w:hAnsi="Times New Roman"/>
          <w:sz w:val="24"/>
          <w:szCs w:val="24"/>
        </w:rPr>
        <w:t> </w:t>
      </w:r>
    </w:p>
    <w:p w:rsidR="000462EE" w:rsidRPr="00A0178E" w:rsidRDefault="000462EE" w:rsidP="000462EE">
      <w:pPr>
        <w:shd w:val="clear" w:color="auto" w:fill="FFFFFF"/>
        <w:tabs>
          <w:tab w:val="left" w:pos="1080"/>
          <w:tab w:val="left" w:pos="1134"/>
        </w:tabs>
        <w:ind w:firstLine="709"/>
        <w:jc w:val="center"/>
        <w:rPr>
          <w:rFonts w:ascii="Times New Roman" w:hAnsi="Times New Roman"/>
          <w:sz w:val="24"/>
          <w:szCs w:val="24"/>
        </w:rPr>
      </w:pPr>
      <w:r w:rsidRPr="00A0178E">
        <w:rPr>
          <w:rFonts w:ascii="Times New Roman" w:hAnsi="Times New Roman"/>
          <w:bCs/>
          <w:sz w:val="24"/>
          <w:szCs w:val="24"/>
        </w:rPr>
        <w:t>Пакеты прикладных профессиональных программ (ПППП)</w:t>
      </w:r>
    </w:p>
    <w:p w:rsidR="000462EE" w:rsidRPr="00A0178E" w:rsidRDefault="000462EE" w:rsidP="000462EE">
      <w:pPr>
        <w:shd w:val="clear" w:color="auto" w:fill="FFFFFF"/>
        <w:tabs>
          <w:tab w:val="left" w:pos="1080"/>
          <w:tab w:val="left" w:pos="1134"/>
        </w:tabs>
        <w:ind w:firstLine="709"/>
        <w:jc w:val="both"/>
        <w:rPr>
          <w:rFonts w:ascii="Times New Roman" w:hAnsi="Times New Roman"/>
          <w:sz w:val="24"/>
          <w:szCs w:val="24"/>
        </w:rPr>
      </w:pPr>
      <w:r w:rsidRPr="00A0178E">
        <w:rPr>
          <w:rFonts w:ascii="Times New Roman" w:hAnsi="Times New Roman"/>
          <w:sz w:val="24"/>
          <w:szCs w:val="24"/>
        </w:rPr>
        <w:t>Справочная правовая система «Консультант-Плюс» - www.consultant.ru</w:t>
      </w:r>
    </w:p>
    <w:p w:rsidR="000462EE" w:rsidRPr="00A0178E" w:rsidRDefault="000462EE" w:rsidP="000462EE">
      <w:pPr>
        <w:shd w:val="clear" w:color="auto" w:fill="FFFFFF"/>
        <w:tabs>
          <w:tab w:val="left" w:pos="1080"/>
          <w:tab w:val="left" w:pos="1134"/>
        </w:tabs>
        <w:ind w:firstLine="709"/>
        <w:jc w:val="both"/>
        <w:rPr>
          <w:rFonts w:ascii="Times New Roman" w:hAnsi="Times New Roman"/>
          <w:sz w:val="24"/>
          <w:szCs w:val="24"/>
        </w:rPr>
      </w:pPr>
      <w:r w:rsidRPr="00A0178E">
        <w:rPr>
          <w:rFonts w:ascii="Times New Roman" w:hAnsi="Times New Roman"/>
          <w:sz w:val="24"/>
          <w:szCs w:val="24"/>
        </w:rPr>
        <w:t xml:space="preserve">Справочная правовая система «Гарант» - </w:t>
      </w:r>
      <w:hyperlink r:id="rId20" w:history="1">
        <w:r w:rsidRPr="00A0178E">
          <w:rPr>
            <w:rStyle w:val="ac"/>
            <w:rFonts w:ascii="Times New Roman" w:hAnsi="Times New Roman"/>
            <w:color w:val="auto"/>
            <w:sz w:val="24"/>
            <w:szCs w:val="24"/>
            <w:u w:val="single"/>
          </w:rPr>
          <w:t>www.garant/.ru</w:t>
        </w:r>
      </w:hyperlink>
      <w:r w:rsidRPr="00A0178E">
        <w:rPr>
          <w:rFonts w:ascii="Times New Roman" w:hAnsi="Times New Roman"/>
          <w:sz w:val="24"/>
          <w:szCs w:val="24"/>
        </w:rPr>
        <w:t xml:space="preserve"> </w:t>
      </w:r>
    </w:p>
    <w:p w:rsidR="000462EE" w:rsidRPr="00A0178E" w:rsidRDefault="000462EE" w:rsidP="000462EE">
      <w:pPr>
        <w:tabs>
          <w:tab w:val="left" w:pos="1134"/>
        </w:tabs>
        <w:ind w:firstLine="709"/>
        <w:jc w:val="both"/>
        <w:rPr>
          <w:rFonts w:ascii="Times New Roman" w:hAnsi="Times New Roman"/>
          <w:sz w:val="24"/>
          <w:szCs w:val="24"/>
        </w:rPr>
      </w:pPr>
      <w:r w:rsidRPr="00A0178E">
        <w:rPr>
          <w:rFonts w:ascii="Times New Roman" w:hAnsi="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0462EE" w:rsidRPr="00A0178E" w:rsidRDefault="000462EE" w:rsidP="000462EE">
      <w:pPr>
        <w:numPr>
          <w:ilvl w:val="0"/>
          <w:numId w:val="29"/>
        </w:numPr>
        <w:tabs>
          <w:tab w:val="left" w:pos="1134"/>
        </w:tabs>
        <w:ind w:left="0" w:firstLine="709"/>
        <w:contextualSpacing/>
        <w:jc w:val="both"/>
        <w:textAlignment w:val="auto"/>
        <w:rPr>
          <w:rFonts w:ascii="Times New Roman" w:hAnsi="Times New Roman"/>
          <w:sz w:val="24"/>
          <w:szCs w:val="24"/>
          <w:lang w:val="en-US"/>
        </w:rPr>
      </w:pPr>
      <w:r w:rsidRPr="00A0178E">
        <w:rPr>
          <w:rFonts w:ascii="Times New Roman" w:hAnsi="Times New Roman"/>
          <w:sz w:val="24"/>
          <w:szCs w:val="24"/>
        </w:rPr>
        <w:t>ЭБС</w:t>
      </w:r>
      <w:r w:rsidRPr="00A0178E">
        <w:rPr>
          <w:rFonts w:ascii="Times New Roman" w:hAnsi="Times New Roman"/>
          <w:sz w:val="24"/>
          <w:szCs w:val="24"/>
          <w:lang w:val="en-US"/>
        </w:rPr>
        <w:t>IPRbooks  - http://www.iprbookshop.ru</w:t>
      </w:r>
    </w:p>
    <w:p w:rsidR="000462EE" w:rsidRPr="00A0178E" w:rsidRDefault="000462EE" w:rsidP="000462EE">
      <w:pPr>
        <w:tabs>
          <w:tab w:val="left" w:pos="1134"/>
        </w:tabs>
        <w:ind w:firstLine="709"/>
        <w:jc w:val="both"/>
        <w:rPr>
          <w:rFonts w:ascii="Times New Roman" w:hAnsi="Times New Roman"/>
          <w:sz w:val="24"/>
          <w:szCs w:val="24"/>
        </w:rPr>
      </w:pPr>
      <w:r w:rsidRPr="00A0178E">
        <w:rPr>
          <w:rFonts w:ascii="Times New Roman" w:hAnsi="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0462EE" w:rsidRPr="00A0178E" w:rsidRDefault="000462EE" w:rsidP="000462EE">
      <w:pPr>
        <w:tabs>
          <w:tab w:val="left" w:pos="1134"/>
        </w:tabs>
        <w:ind w:firstLine="709"/>
        <w:jc w:val="both"/>
        <w:rPr>
          <w:rFonts w:ascii="Times New Roman" w:hAnsi="Times New Roman"/>
          <w:sz w:val="24"/>
          <w:szCs w:val="24"/>
        </w:rPr>
      </w:pPr>
      <w:r w:rsidRPr="00A0178E">
        <w:rPr>
          <w:rFonts w:ascii="Times New Roman" w:hAnsi="Times New Roman"/>
          <w:sz w:val="24"/>
          <w:szCs w:val="24"/>
        </w:rPr>
        <w:lastRenderedPageBreak/>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21" w:history="1">
        <w:r w:rsidRPr="00A0178E">
          <w:rPr>
            <w:rStyle w:val="ac"/>
            <w:rFonts w:ascii="Times New Roman" w:hAnsi="Times New Roman"/>
            <w:bCs/>
            <w:color w:val="auto"/>
            <w:sz w:val="24"/>
            <w:szCs w:val="24"/>
            <w:u w:val="single"/>
          </w:rPr>
          <w:t>http://www.</w:t>
        </w:r>
        <w:r w:rsidRPr="00A0178E">
          <w:rPr>
            <w:rStyle w:val="ac"/>
            <w:rFonts w:ascii="Times New Roman" w:hAnsi="Times New Roman"/>
            <w:bCs/>
            <w:color w:val="auto"/>
            <w:sz w:val="24"/>
            <w:szCs w:val="24"/>
            <w:u w:val="single"/>
            <w:lang w:val="en-US"/>
          </w:rPr>
          <w:t>skgi</w:t>
        </w:r>
      </w:hyperlink>
      <w:r w:rsidRPr="00A0178E">
        <w:rPr>
          <w:rFonts w:ascii="Times New Roman" w:hAnsi="Times New Roman"/>
          <w:bCs/>
          <w:sz w:val="24"/>
          <w:szCs w:val="24"/>
        </w:rPr>
        <w:t>.ru/)</w:t>
      </w:r>
      <w:r w:rsidRPr="00A0178E">
        <w:rPr>
          <w:rFonts w:ascii="Times New Roman" w:hAnsi="Times New Roman"/>
          <w:sz w:val="24"/>
          <w:szCs w:val="24"/>
        </w:rPr>
        <w:t>:</w:t>
      </w:r>
    </w:p>
    <w:p w:rsidR="000462EE" w:rsidRPr="00A0178E" w:rsidRDefault="000462EE" w:rsidP="000462EE">
      <w:pPr>
        <w:numPr>
          <w:ilvl w:val="0"/>
          <w:numId w:val="30"/>
        </w:numPr>
        <w:tabs>
          <w:tab w:val="left" w:pos="1134"/>
        </w:tabs>
        <w:ind w:left="0" w:firstLine="709"/>
        <w:contextualSpacing/>
        <w:jc w:val="both"/>
        <w:textAlignment w:val="auto"/>
        <w:rPr>
          <w:rFonts w:ascii="Times New Roman" w:hAnsi="Times New Roman"/>
          <w:sz w:val="24"/>
          <w:szCs w:val="24"/>
        </w:rPr>
      </w:pPr>
      <w:r w:rsidRPr="00A0178E">
        <w:rPr>
          <w:rFonts w:ascii="Times New Roman" w:hAnsi="Times New Roman"/>
          <w:sz w:val="24"/>
          <w:szCs w:val="24"/>
        </w:rPr>
        <w:t>каталог электронных учебных пособий электронно-библиотечной системы «</w:t>
      </w:r>
      <w:r w:rsidRPr="00A0178E">
        <w:rPr>
          <w:rFonts w:ascii="Times New Roman" w:hAnsi="Times New Roman"/>
          <w:sz w:val="24"/>
          <w:szCs w:val="24"/>
          <w:lang w:val="en-US"/>
        </w:rPr>
        <w:t>IPRbooks</w:t>
      </w:r>
      <w:r w:rsidRPr="00A0178E">
        <w:rPr>
          <w:rFonts w:ascii="Times New Roman" w:hAnsi="Times New Roman"/>
          <w:sz w:val="24"/>
          <w:szCs w:val="24"/>
        </w:rPr>
        <w:t>».</w:t>
      </w:r>
    </w:p>
    <w:p w:rsidR="000462EE" w:rsidRPr="00A0178E" w:rsidRDefault="000462EE" w:rsidP="000462EE">
      <w:pPr>
        <w:spacing w:before="240" w:after="60"/>
        <w:jc w:val="center"/>
        <w:rPr>
          <w:rFonts w:ascii="Times New Roman" w:hAnsi="Times New Roman"/>
          <w:b/>
          <w:bCs/>
          <w:kern w:val="28"/>
          <w:sz w:val="24"/>
          <w:szCs w:val="24"/>
        </w:rPr>
      </w:pPr>
    </w:p>
    <w:p w:rsidR="000462EE" w:rsidRPr="00A0178E" w:rsidRDefault="000462EE" w:rsidP="000462EE">
      <w:pPr>
        <w:pStyle w:val="af5"/>
        <w:ind w:left="0"/>
        <w:jc w:val="center"/>
        <w:rPr>
          <w:b/>
          <w:sz w:val="24"/>
          <w:szCs w:val="24"/>
        </w:rPr>
      </w:pPr>
      <w:r w:rsidRPr="00A0178E">
        <w:rPr>
          <w:b/>
          <w:sz w:val="24"/>
          <w:szCs w:val="24"/>
        </w:rPr>
        <w:t xml:space="preserve">МЕТОДИЧЕСКИЕ УКАЗАНИЯ ДЛЯ ОБУЧАЮЩИХСЯ </w:t>
      </w:r>
    </w:p>
    <w:p w:rsidR="000462EE" w:rsidRPr="00A0178E" w:rsidRDefault="000462EE" w:rsidP="000462EE">
      <w:pPr>
        <w:pStyle w:val="af5"/>
        <w:ind w:left="0"/>
        <w:jc w:val="center"/>
        <w:rPr>
          <w:b/>
          <w:sz w:val="24"/>
          <w:szCs w:val="24"/>
        </w:rPr>
      </w:pPr>
      <w:r w:rsidRPr="00A0178E">
        <w:rPr>
          <w:b/>
          <w:sz w:val="24"/>
          <w:szCs w:val="24"/>
        </w:rPr>
        <w:t>ПО ОСВОЕНИЮ ДИСЦИПЛИНЫ (МОДУЛЯ)</w:t>
      </w:r>
    </w:p>
    <w:p w:rsidR="000462EE" w:rsidRPr="00A0178E" w:rsidRDefault="000462EE" w:rsidP="000462EE">
      <w:pPr>
        <w:ind w:firstLine="709"/>
        <w:jc w:val="both"/>
        <w:rPr>
          <w:rFonts w:ascii="Times New Roman" w:hAnsi="Times New Roman"/>
          <w:sz w:val="24"/>
          <w:szCs w:val="24"/>
        </w:rPr>
      </w:pP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 xml:space="preserve">Основными видами аудиторной работы студента при изучении дисциплины «Право социального обеспечения» являются лекции </w:t>
      </w:r>
      <w:r w:rsidRPr="00A0178E">
        <w:rPr>
          <w:rFonts w:ascii="Times New Roman" w:hAnsi="Times New Roman"/>
          <w:bCs/>
          <w:sz w:val="24"/>
          <w:szCs w:val="24"/>
        </w:rPr>
        <w:t>и</w:t>
      </w:r>
      <w:r w:rsidRPr="00A0178E">
        <w:rPr>
          <w:rFonts w:ascii="Times New Roman" w:hAnsi="Times New Roman"/>
          <w:sz w:val="24"/>
          <w:szCs w:val="24"/>
        </w:rPr>
        <w:t xml:space="preserve"> практические занятия. Студент очной и очно-заочной форм обучения не имеет права пропускать без уважительных причин аудиторные занятия, в противном случае он может быть не допущен к зачету.</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На лекциях излагаются и разъясняются основные понятия темы, связанные с ней теоретические и практические проблемы, даются рекомендации для самостоятельной работы. В ходе лекции студент должен внимательно слушать и конспектировать лекционный материал.</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Завершают изучение наиболее важных тем учебной дисциплины практические занятия. Они служат для контроля преподавателем уровня подготовленности студента; закрепления изученного материала; развития умений и навыков подготовки докладов, сообщений по социологической проблематике; приобретения опыта устных публичных выступлений, ведения дискуссии, в том числе аргументации и защиты выдвигаемых положений и тезисов.</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Практическому занятию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По согласованию с преподавателем или его заданию студент может подготовить доклады по отдельным темам дисциплины. Примерные темы докладов, рефератов и вопросов для обсуждения приведены в настоящих методических указаниях.</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Практические занятия могут проводиться и в форме учебных конференций. Конференция включает в себя выступления студентов с подготовленными докладами по отдельным темам курса. Желательно предварительно представить текст доклада преподавателю для ознакомления.</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 xml:space="preserve">Качество учебной работы студентов преподаватель может оценивать, выставляя текущие оценки в рабочий журнал. Студент имеет право ознакомиться с выставленными ему оценками. </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Важным видом работы студента при изучении дисциплины «Право социального обеспечения» является самостоятельная работа.</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 xml:space="preserve">Самостоятельная работа должна носить творческий и планомерный характер. Нельзя опираться только на тот материал, который был озвучен в ходе лекций или практических занятий, необходимо закрепить его и расширить в ходе самостоятельной работы. Наибольший эффект достигается при использовании «системы опережающего чтения», т. е. предварительного самостоятельного изучения материала следующей лекции. </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Ошибку совершают те студенты, которые надеются освоить весь материал только за время подготовки к зачету. Опыт показывает, что уровень знаний у таких студентов, как правило, является низким, а главное – недолговечным.</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 xml:space="preserve">В процессе организации самостоятельной работы большое значение имеют консультации преподавателя. Они могут быть как индивидуальными, так и в составе </w:t>
      </w:r>
      <w:r w:rsidRPr="00A0178E">
        <w:rPr>
          <w:rFonts w:ascii="Times New Roman" w:hAnsi="Times New Roman"/>
          <w:sz w:val="24"/>
          <w:szCs w:val="24"/>
        </w:rPr>
        <w:lastRenderedPageBreak/>
        <w:t>учебной группы. С графиком консультаций преподавателей можно ознакомиться на кафедре.</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Для студентов, обучающихся по заочной форме обучения, самостоятельная работа является</w:t>
      </w:r>
      <w:r w:rsidRPr="00A0178E">
        <w:rPr>
          <w:rFonts w:ascii="Times New Roman" w:hAnsi="Times New Roman"/>
          <w:b/>
          <w:sz w:val="24"/>
          <w:szCs w:val="24"/>
        </w:rPr>
        <w:t xml:space="preserve"> </w:t>
      </w:r>
      <w:r w:rsidRPr="00A0178E">
        <w:rPr>
          <w:rFonts w:ascii="Times New Roman" w:hAnsi="Times New Roman"/>
          <w:sz w:val="24"/>
          <w:szCs w:val="24"/>
        </w:rPr>
        <w:t xml:space="preserve">основным видом работы по изучению дисциплины. Она включает изучение материала установочных занятий и рекомендованной литературы, выполнение заданий преподавателя (домашних контрольных заданий, рефератов). </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Самостоятельную работу по изучению дисциплины «Право социального обеспечения» целесообразно начинать с изучения установленных требований к знаниям, умениям и навыкам, ознакомления с темами дисциплины в порядке, предусмотренном учебной программой. Получив представление об основном содержании темы, необходимо изучить ее по учебнику, придерживаясь рекомендаций преподавателя по методике работы над учебным материалом, данных в ходе установочных занятий.</w:t>
      </w:r>
    </w:p>
    <w:p w:rsidR="000462EE" w:rsidRPr="00A0178E" w:rsidRDefault="000462EE" w:rsidP="000462EE">
      <w:pPr>
        <w:ind w:firstLine="709"/>
        <w:jc w:val="both"/>
        <w:rPr>
          <w:rFonts w:ascii="Times New Roman" w:hAnsi="Times New Roman"/>
          <w:sz w:val="24"/>
          <w:szCs w:val="24"/>
        </w:rPr>
      </w:pPr>
      <w:r w:rsidRPr="00A0178E">
        <w:rPr>
          <w:rFonts w:ascii="Times New Roman" w:hAnsi="Times New Roman"/>
          <w:sz w:val="24"/>
          <w:szCs w:val="24"/>
        </w:rPr>
        <w:t xml:space="preserve">Полезно ознакомиться с первоисточниками (или извлечениями из них), то есть работами выдающихся социологов. При желании или по рекомендации преподавателя можно составить их краткий конспект. </w:t>
      </w:r>
    </w:p>
    <w:p w:rsidR="000462EE" w:rsidRPr="00A0178E" w:rsidRDefault="000462EE" w:rsidP="000462EE">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xml:space="preserve">Список тем письменных творческих работ (эссе и презентаций) и докладов предлагается студентам в начале учебного года. Студент вправе выбрать тему из данного списка или предложить свою (согласовав с преподавателем). Не разрешается представлять одну и ту же работу более чем по одному предметному курсу. </w:t>
      </w:r>
    </w:p>
    <w:p w:rsidR="000462EE" w:rsidRPr="00A0178E" w:rsidRDefault="000462EE" w:rsidP="000462EE">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xml:space="preserve">Требования к набранным на компьютере творческим работам: двойной интервал, кегль -14, цитирование и сноски в соответствии с принятыми стандартами, тщательная выверенность грамматики, орфографии и синтаксиса. Текст эссе должен быть от 8 до 10 страниц. </w:t>
      </w:r>
    </w:p>
    <w:p w:rsidR="000462EE" w:rsidRPr="00A0178E" w:rsidRDefault="000462EE" w:rsidP="000462EE">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xml:space="preserve">Презентация от 10 до 15 слайдов. Творческая работа не должна быть ни в коем случае реферативного, описательного характера, большое место в ней должно быть уделено аргументированному представлению своей точки зрения студентами, критической оценке рассматриваемого материала и проблематики, что должно выявить их аналитические способности. То же касается и устного выступления-доклада, который должен представлять собой не пересказ чужих мыслей, а попытку самостоятельной проблематизации и концептуализации определенной, достаточно узкой и конкретной темы, связанной с той или иной проблемой государственного регулирования экономики. </w:t>
      </w:r>
    </w:p>
    <w:p w:rsidR="000462EE" w:rsidRPr="00A0178E" w:rsidRDefault="000462EE" w:rsidP="000462EE">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Все имеющиеся в творческой работе (эссе) сноски тщательно выверяются и снабжаются «адресами». Не допустимо включать в свою работу выдержки из работ других авторов без указания на это, пересказывать чужую работу близко к тексту без отсылки к ней, использовать чужие идеи без указания первоисточника. Это касается и источников, найденных в Интернет, Необходимо указывать полный адрес сайта. Все случаи плагиата должны быть исключены. В конце работы дается исчерпывающий список всех использованных источников.</w:t>
      </w:r>
    </w:p>
    <w:p w:rsidR="000462EE" w:rsidRPr="00A0178E" w:rsidRDefault="000462EE" w:rsidP="000462EE">
      <w:pPr>
        <w:spacing w:before="240" w:after="60"/>
        <w:jc w:val="center"/>
        <w:outlineLvl w:val="3"/>
        <w:rPr>
          <w:rFonts w:ascii="Times New Roman" w:hAnsi="Times New Roman"/>
          <w:b/>
          <w:bCs/>
          <w:caps/>
          <w:sz w:val="24"/>
          <w:szCs w:val="24"/>
        </w:rPr>
      </w:pPr>
    </w:p>
    <w:p w:rsidR="000462EE" w:rsidRPr="00A0178E" w:rsidRDefault="00A0178E" w:rsidP="007C2B55">
      <w:pPr>
        <w:jc w:val="center"/>
        <w:rPr>
          <w:rFonts w:ascii="Times New Roman" w:hAnsi="Times New Roman"/>
          <w:sz w:val="24"/>
          <w:szCs w:val="24"/>
        </w:rPr>
      </w:pPr>
      <w:r>
        <w:rPr>
          <w:rFonts w:ascii="Times New Roman" w:hAnsi="Times New Roman"/>
          <w:sz w:val="24"/>
          <w:szCs w:val="24"/>
        </w:rPr>
        <w:br w:type="page"/>
      </w:r>
    </w:p>
    <w:p w:rsidR="000462EE" w:rsidRPr="00A0178E" w:rsidRDefault="000462EE" w:rsidP="000462EE">
      <w:pPr>
        <w:pStyle w:val="af5"/>
        <w:ind w:left="0" w:firstLine="720"/>
        <w:jc w:val="center"/>
        <w:rPr>
          <w:b/>
          <w:sz w:val="24"/>
          <w:szCs w:val="24"/>
        </w:rPr>
      </w:pPr>
      <w:r w:rsidRPr="00A0178E">
        <w:rPr>
          <w:b/>
          <w:sz w:val="24"/>
          <w:szCs w:val="24"/>
        </w:rPr>
        <w:t>ПЕРЕЧЕНЬ УЧЕБНО-МЕТОДИЧЕСКОГО ОБЕСПЕЧЕНИЯ</w:t>
      </w:r>
    </w:p>
    <w:p w:rsidR="000462EE" w:rsidRPr="00A0178E" w:rsidRDefault="000462EE" w:rsidP="000462EE">
      <w:pPr>
        <w:tabs>
          <w:tab w:val="left" w:pos="851"/>
        </w:tabs>
        <w:suppressAutoHyphens/>
        <w:ind w:firstLine="709"/>
        <w:jc w:val="center"/>
        <w:rPr>
          <w:rFonts w:ascii="Times New Roman" w:hAnsi="Times New Roman"/>
          <w:b/>
          <w:sz w:val="24"/>
          <w:szCs w:val="24"/>
        </w:rPr>
      </w:pPr>
      <w:r w:rsidRPr="00A0178E">
        <w:rPr>
          <w:rFonts w:ascii="Times New Roman" w:hAnsi="Times New Roman"/>
          <w:b/>
          <w:sz w:val="24"/>
          <w:szCs w:val="24"/>
        </w:rPr>
        <w:t>ДЛЯ САМОСТОЯТЕЛЬНОЙ РАБОТЫ ОБУЧАЮЩИХСЯ ПО ДИСЦИПЛИНЕ (МОДУЛЮ)</w:t>
      </w:r>
    </w:p>
    <w:p w:rsidR="007C2B55" w:rsidRPr="00A0178E" w:rsidRDefault="007C2B55" w:rsidP="007C2B55">
      <w:pPr>
        <w:jc w:val="both"/>
        <w:rPr>
          <w:rFonts w:ascii="Times New Roman" w:hAnsi="Times New Roman"/>
          <w:sz w:val="24"/>
          <w:szCs w:val="24"/>
        </w:rPr>
      </w:pPr>
    </w:p>
    <w:p w:rsidR="007C2B55" w:rsidRPr="00A0178E" w:rsidRDefault="007C2B55" w:rsidP="007C2B55">
      <w:pPr>
        <w:jc w:val="both"/>
        <w:rPr>
          <w:rFonts w:ascii="Times New Roman" w:hAnsi="Times New Roman"/>
          <w:sz w:val="24"/>
          <w:szCs w:val="24"/>
        </w:rPr>
      </w:pPr>
    </w:p>
    <w:p w:rsidR="007C2B55" w:rsidRPr="00A0178E" w:rsidRDefault="007C2B55" w:rsidP="007C2B55">
      <w:pPr>
        <w:ind w:firstLine="709"/>
        <w:jc w:val="center"/>
        <w:outlineLvl w:val="0"/>
        <w:rPr>
          <w:rFonts w:ascii="Times New Roman" w:hAnsi="Times New Roman"/>
          <w:caps/>
          <w:sz w:val="24"/>
          <w:szCs w:val="24"/>
          <w:u w:val="single"/>
        </w:rPr>
      </w:pPr>
      <w:r w:rsidRPr="00A0178E">
        <w:rPr>
          <w:rFonts w:ascii="Times New Roman" w:hAnsi="Times New Roman"/>
          <w:caps/>
          <w:sz w:val="24"/>
          <w:szCs w:val="24"/>
          <w:u w:val="single"/>
        </w:rPr>
        <w:t>ТЕМА 1.</w:t>
      </w:r>
    </w:p>
    <w:p w:rsidR="007C2B55" w:rsidRPr="00A0178E" w:rsidRDefault="007C2B55" w:rsidP="007C2B55">
      <w:pPr>
        <w:ind w:firstLine="709"/>
        <w:jc w:val="both"/>
        <w:rPr>
          <w:rFonts w:ascii="Times New Roman" w:hAnsi="Times New Roman"/>
          <w:b/>
          <w:sz w:val="24"/>
          <w:szCs w:val="24"/>
        </w:rPr>
      </w:pPr>
      <w:r w:rsidRPr="00A0178E">
        <w:rPr>
          <w:rFonts w:ascii="Times New Roman" w:hAnsi="Times New Roman"/>
          <w:b/>
          <w:sz w:val="24"/>
          <w:szCs w:val="24"/>
        </w:rPr>
        <w:t xml:space="preserve">Социальное обеспечение и социальная защита населения в Российской Федерации  </w:t>
      </w:r>
    </w:p>
    <w:p w:rsidR="007C2B55" w:rsidRPr="00A0178E" w:rsidRDefault="007C2B55" w:rsidP="007C2B55">
      <w:pPr>
        <w:ind w:firstLine="709"/>
        <w:jc w:val="both"/>
        <w:rPr>
          <w:rFonts w:ascii="Times New Roman" w:hAnsi="Times New Roman"/>
          <w:sz w:val="24"/>
          <w:szCs w:val="24"/>
        </w:rPr>
      </w:pP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Право на социальное обеспечение как одно из основных прав человека.</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Социальное обеспечение: понятие, виды.</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Понятие социального риска.</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Формы социального обеспечения: понятие, специфические призна</w:t>
      </w:r>
      <w:r w:rsidRPr="00A0178E">
        <w:rPr>
          <w:rFonts w:ascii="Times New Roman" w:hAnsi="Times New Roman"/>
          <w:sz w:val="24"/>
          <w:szCs w:val="24"/>
        </w:rPr>
        <w:softHyphen/>
        <w:t>ки, классификация.</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Обязательное социальное страхование: общая характеристика, виды, общая характеристика отдельных видов социального страхования. </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Пенси</w:t>
      </w:r>
      <w:r w:rsidRPr="00A0178E">
        <w:rPr>
          <w:rFonts w:ascii="Times New Roman" w:hAnsi="Times New Roman"/>
          <w:sz w:val="24"/>
          <w:szCs w:val="24"/>
        </w:rPr>
        <w:softHyphen/>
        <w:t xml:space="preserve">онное страхование как вид обязательного социального страхования. </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Обя</w:t>
      </w:r>
      <w:r w:rsidRPr="00A0178E">
        <w:rPr>
          <w:rFonts w:ascii="Times New Roman" w:hAnsi="Times New Roman"/>
          <w:sz w:val="24"/>
          <w:szCs w:val="24"/>
        </w:rPr>
        <w:softHyphen/>
        <w:t>зательное социальное страхование на случай временной нетрудоспособ</w:t>
      </w:r>
      <w:r w:rsidRPr="00A0178E">
        <w:rPr>
          <w:rFonts w:ascii="Times New Roman" w:hAnsi="Times New Roman"/>
          <w:sz w:val="24"/>
          <w:szCs w:val="24"/>
        </w:rPr>
        <w:softHyphen/>
        <w:t xml:space="preserve">ности, беременности и родов и т.п. как вид обязательного социального страхования. </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Страхование от несчастных случаев на производстве и про</w:t>
      </w:r>
      <w:r w:rsidRPr="00A0178E">
        <w:rPr>
          <w:rFonts w:ascii="Times New Roman" w:hAnsi="Times New Roman"/>
          <w:sz w:val="24"/>
          <w:szCs w:val="24"/>
        </w:rPr>
        <w:softHyphen/>
        <w:t>фессиональных заболеваний как вид обязательного социального страхова</w:t>
      </w:r>
      <w:r w:rsidRPr="00A0178E">
        <w:rPr>
          <w:rFonts w:ascii="Times New Roman" w:hAnsi="Times New Roman"/>
          <w:sz w:val="24"/>
          <w:szCs w:val="24"/>
        </w:rPr>
        <w:softHyphen/>
        <w:t xml:space="preserve">ния. </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Обязательное медицинское страхование.</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Государственное социальное обеспечение: общая характеристика, виды, общая характеристика отдельных видов.</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Негосударственное социальное обеспечение.</w:t>
      </w:r>
    </w:p>
    <w:p w:rsidR="007C2B55" w:rsidRPr="00A0178E" w:rsidRDefault="007C2B55" w:rsidP="00E21988">
      <w:pPr>
        <w:numPr>
          <w:ilvl w:val="1"/>
          <w:numId w:val="5"/>
        </w:numPr>
        <w:tabs>
          <w:tab w:val="left" w:pos="1100"/>
        </w:tabs>
        <w:ind w:left="0" w:firstLine="709"/>
        <w:jc w:val="both"/>
        <w:textAlignment w:val="auto"/>
        <w:rPr>
          <w:rFonts w:ascii="Times New Roman" w:hAnsi="Times New Roman"/>
          <w:sz w:val="24"/>
          <w:szCs w:val="24"/>
        </w:rPr>
      </w:pPr>
      <w:r w:rsidRPr="00A0178E">
        <w:rPr>
          <w:rFonts w:ascii="Times New Roman" w:hAnsi="Times New Roman"/>
          <w:sz w:val="24"/>
          <w:szCs w:val="24"/>
        </w:rPr>
        <w:t>Роль государства в реализации права на социальное обеспечение.</w:t>
      </w:r>
    </w:p>
    <w:p w:rsidR="007C2B55" w:rsidRPr="00A0178E" w:rsidRDefault="007C2B55" w:rsidP="007C2B55">
      <w:pPr>
        <w:jc w:val="center"/>
        <w:outlineLvl w:val="0"/>
        <w:rPr>
          <w:rFonts w:ascii="Times New Roman" w:hAnsi="Times New Roman"/>
          <w:sz w:val="24"/>
          <w:szCs w:val="24"/>
        </w:rPr>
      </w:pPr>
    </w:p>
    <w:p w:rsidR="007C2B55" w:rsidRPr="00A0178E" w:rsidRDefault="007C2B55" w:rsidP="007C2B55">
      <w:pPr>
        <w:tabs>
          <w:tab w:val="num" w:pos="567"/>
        </w:tabs>
        <w:jc w:val="center"/>
        <w:rPr>
          <w:rFonts w:ascii="Times New Roman" w:hAnsi="Times New Roman"/>
          <w:caps/>
          <w:sz w:val="24"/>
          <w:szCs w:val="24"/>
          <w:u w:val="single"/>
        </w:rPr>
      </w:pPr>
      <w:r w:rsidRPr="00A0178E">
        <w:rPr>
          <w:rFonts w:ascii="Times New Roman" w:hAnsi="Times New Roman"/>
          <w:caps/>
          <w:sz w:val="24"/>
          <w:szCs w:val="24"/>
          <w:u w:val="single"/>
        </w:rPr>
        <w:t>ТЕМА 2.</w:t>
      </w:r>
    </w:p>
    <w:p w:rsidR="007C2B55" w:rsidRPr="00A0178E" w:rsidRDefault="007C2B55" w:rsidP="007C2B55">
      <w:pPr>
        <w:tabs>
          <w:tab w:val="num" w:pos="567"/>
        </w:tabs>
        <w:jc w:val="center"/>
        <w:rPr>
          <w:rFonts w:ascii="Times New Roman" w:hAnsi="Times New Roman"/>
          <w:b/>
          <w:caps/>
          <w:sz w:val="24"/>
          <w:szCs w:val="24"/>
        </w:rPr>
      </w:pPr>
      <w:r w:rsidRPr="00A0178E">
        <w:rPr>
          <w:rFonts w:ascii="Times New Roman" w:hAnsi="Times New Roman"/>
          <w:b/>
          <w:sz w:val="24"/>
          <w:szCs w:val="24"/>
        </w:rPr>
        <w:t>Право социального обеспечения как самостоятельная отрасль права</w:t>
      </w:r>
    </w:p>
    <w:p w:rsidR="007C2B55" w:rsidRPr="00A0178E" w:rsidRDefault="007C2B55" w:rsidP="007C2B55">
      <w:pPr>
        <w:jc w:val="both"/>
        <w:outlineLvl w:val="0"/>
        <w:rPr>
          <w:rFonts w:ascii="Times New Roman" w:hAnsi="Times New Roman"/>
          <w:caps/>
          <w:sz w:val="24"/>
          <w:szCs w:val="24"/>
        </w:rPr>
      </w:pPr>
    </w:p>
    <w:p w:rsidR="007C2B55" w:rsidRPr="00A0178E" w:rsidRDefault="007C2B55" w:rsidP="007C2B55">
      <w:pPr>
        <w:outlineLvl w:val="0"/>
        <w:rPr>
          <w:rFonts w:ascii="Times New Roman" w:hAnsi="Times New Roman"/>
          <w:sz w:val="24"/>
          <w:szCs w:val="24"/>
          <w:u w:val="single"/>
        </w:rPr>
      </w:pPr>
    </w:p>
    <w:p w:rsidR="007C2B55" w:rsidRPr="00A0178E" w:rsidRDefault="007C2B55" w:rsidP="00E21988">
      <w:pPr>
        <w:numPr>
          <w:ilvl w:val="1"/>
          <w:numId w:val="6"/>
        </w:numPr>
        <w:tabs>
          <w:tab w:val="num" w:pos="100"/>
          <w:tab w:val="left" w:pos="1000"/>
        </w:tabs>
        <w:ind w:left="0" w:firstLine="700"/>
        <w:jc w:val="both"/>
        <w:textAlignment w:val="auto"/>
        <w:rPr>
          <w:rFonts w:ascii="Times New Roman" w:hAnsi="Times New Roman"/>
          <w:sz w:val="24"/>
          <w:szCs w:val="24"/>
        </w:rPr>
      </w:pPr>
      <w:r w:rsidRPr="00A0178E">
        <w:rPr>
          <w:rFonts w:ascii="Times New Roman" w:hAnsi="Times New Roman"/>
          <w:sz w:val="24"/>
          <w:szCs w:val="24"/>
        </w:rPr>
        <w:t>Понятие права социального обеспечения как самостоятельной от</w:t>
      </w:r>
      <w:r w:rsidRPr="00A0178E">
        <w:rPr>
          <w:rFonts w:ascii="Times New Roman" w:hAnsi="Times New Roman"/>
          <w:sz w:val="24"/>
          <w:szCs w:val="24"/>
        </w:rPr>
        <w:softHyphen/>
        <w:t xml:space="preserve">расли права. </w:t>
      </w:r>
    </w:p>
    <w:p w:rsidR="007C2B55" w:rsidRPr="00A0178E" w:rsidRDefault="007C2B55" w:rsidP="00E21988">
      <w:pPr>
        <w:numPr>
          <w:ilvl w:val="1"/>
          <w:numId w:val="6"/>
        </w:numPr>
        <w:tabs>
          <w:tab w:val="num" w:pos="100"/>
          <w:tab w:val="left" w:pos="1000"/>
        </w:tabs>
        <w:ind w:left="0" w:firstLine="700"/>
        <w:jc w:val="both"/>
        <w:textAlignment w:val="auto"/>
        <w:rPr>
          <w:rFonts w:ascii="Times New Roman" w:hAnsi="Times New Roman"/>
          <w:sz w:val="24"/>
          <w:szCs w:val="24"/>
        </w:rPr>
      </w:pPr>
      <w:r w:rsidRPr="00A0178E">
        <w:rPr>
          <w:rFonts w:ascii="Times New Roman" w:hAnsi="Times New Roman"/>
          <w:sz w:val="24"/>
          <w:szCs w:val="24"/>
        </w:rPr>
        <w:t xml:space="preserve">Предмет права социального обеспечения. </w:t>
      </w:r>
    </w:p>
    <w:p w:rsidR="007C2B55" w:rsidRPr="00A0178E" w:rsidRDefault="007C2B55" w:rsidP="00E21988">
      <w:pPr>
        <w:numPr>
          <w:ilvl w:val="1"/>
          <w:numId w:val="6"/>
        </w:numPr>
        <w:tabs>
          <w:tab w:val="num" w:pos="100"/>
          <w:tab w:val="left" w:pos="1000"/>
        </w:tabs>
        <w:ind w:left="0" w:firstLine="700"/>
        <w:jc w:val="both"/>
        <w:textAlignment w:val="auto"/>
        <w:rPr>
          <w:rFonts w:ascii="Times New Roman" w:hAnsi="Times New Roman"/>
          <w:sz w:val="24"/>
          <w:szCs w:val="24"/>
        </w:rPr>
      </w:pPr>
      <w:r w:rsidRPr="00A0178E">
        <w:rPr>
          <w:rFonts w:ascii="Times New Roman" w:hAnsi="Times New Roman"/>
          <w:sz w:val="24"/>
          <w:szCs w:val="24"/>
        </w:rPr>
        <w:t>Метод права соци</w:t>
      </w:r>
      <w:r w:rsidRPr="00A0178E">
        <w:rPr>
          <w:rFonts w:ascii="Times New Roman" w:hAnsi="Times New Roman"/>
          <w:sz w:val="24"/>
          <w:szCs w:val="24"/>
        </w:rPr>
        <w:softHyphen/>
        <w:t>ального обеспечения.</w:t>
      </w:r>
      <w:r w:rsidRPr="00A0178E">
        <w:rPr>
          <w:rFonts w:ascii="Times New Roman" w:hAnsi="Times New Roman"/>
          <w:sz w:val="24"/>
          <w:szCs w:val="24"/>
        </w:rPr>
        <w:tab/>
      </w:r>
    </w:p>
    <w:p w:rsidR="007C2B55" w:rsidRPr="00A0178E" w:rsidRDefault="007C2B55" w:rsidP="00E21988">
      <w:pPr>
        <w:numPr>
          <w:ilvl w:val="1"/>
          <w:numId w:val="6"/>
        </w:numPr>
        <w:tabs>
          <w:tab w:val="num" w:pos="100"/>
          <w:tab w:val="left" w:pos="1000"/>
        </w:tabs>
        <w:ind w:left="0" w:firstLine="700"/>
        <w:jc w:val="both"/>
        <w:textAlignment w:val="auto"/>
        <w:rPr>
          <w:rFonts w:ascii="Times New Roman" w:hAnsi="Times New Roman"/>
          <w:sz w:val="24"/>
          <w:szCs w:val="24"/>
        </w:rPr>
      </w:pPr>
      <w:r w:rsidRPr="00A0178E">
        <w:rPr>
          <w:rFonts w:ascii="Times New Roman" w:hAnsi="Times New Roman"/>
          <w:sz w:val="24"/>
          <w:szCs w:val="24"/>
        </w:rPr>
        <w:t>Система права социального обеспечения: структура общей и особен</w:t>
      </w:r>
      <w:r w:rsidRPr="00A0178E">
        <w:rPr>
          <w:rFonts w:ascii="Times New Roman" w:hAnsi="Times New Roman"/>
          <w:sz w:val="24"/>
          <w:szCs w:val="24"/>
        </w:rPr>
        <w:softHyphen/>
        <w:t xml:space="preserve">ной частей отрасли, основные институты общей и особенной частей. </w:t>
      </w:r>
    </w:p>
    <w:p w:rsidR="007C2B55" w:rsidRPr="00A0178E" w:rsidRDefault="007C2B55" w:rsidP="00E21988">
      <w:pPr>
        <w:numPr>
          <w:ilvl w:val="1"/>
          <w:numId w:val="6"/>
        </w:numPr>
        <w:tabs>
          <w:tab w:val="num" w:pos="100"/>
          <w:tab w:val="left" w:pos="1000"/>
        </w:tabs>
        <w:ind w:left="0" w:firstLine="700"/>
        <w:jc w:val="both"/>
        <w:textAlignment w:val="auto"/>
        <w:rPr>
          <w:rFonts w:ascii="Times New Roman" w:hAnsi="Times New Roman"/>
          <w:sz w:val="24"/>
          <w:szCs w:val="24"/>
        </w:rPr>
      </w:pPr>
      <w:r w:rsidRPr="00A0178E">
        <w:rPr>
          <w:rFonts w:ascii="Times New Roman" w:hAnsi="Times New Roman"/>
          <w:sz w:val="24"/>
          <w:szCs w:val="24"/>
        </w:rPr>
        <w:t>Общая характеристика комплексных институтов особенной части отрасли.</w:t>
      </w:r>
    </w:p>
    <w:p w:rsidR="007C2B55" w:rsidRPr="00A0178E" w:rsidRDefault="007C2B55" w:rsidP="00E21988">
      <w:pPr>
        <w:numPr>
          <w:ilvl w:val="1"/>
          <w:numId w:val="6"/>
        </w:numPr>
        <w:tabs>
          <w:tab w:val="num" w:pos="100"/>
          <w:tab w:val="left" w:pos="1000"/>
        </w:tabs>
        <w:ind w:left="0" w:firstLine="700"/>
        <w:jc w:val="both"/>
        <w:textAlignment w:val="auto"/>
        <w:rPr>
          <w:rFonts w:ascii="Times New Roman" w:hAnsi="Times New Roman"/>
          <w:sz w:val="24"/>
          <w:szCs w:val="24"/>
        </w:rPr>
      </w:pPr>
      <w:r w:rsidRPr="00A0178E">
        <w:rPr>
          <w:rFonts w:ascii="Times New Roman" w:hAnsi="Times New Roman"/>
          <w:sz w:val="24"/>
          <w:szCs w:val="24"/>
        </w:rPr>
        <w:t xml:space="preserve">Понятие права социального обеспечения как научной дисциплины. </w:t>
      </w:r>
    </w:p>
    <w:p w:rsidR="007C2B55" w:rsidRPr="00A0178E" w:rsidRDefault="007C2B55" w:rsidP="00E21988">
      <w:pPr>
        <w:numPr>
          <w:ilvl w:val="1"/>
          <w:numId w:val="6"/>
        </w:numPr>
        <w:tabs>
          <w:tab w:val="num" w:pos="100"/>
          <w:tab w:val="left" w:pos="1000"/>
        </w:tabs>
        <w:ind w:left="0" w:firstLine="700"/>
        <w:jc w:val="both"/>
        <w:textAlignment w:val="auto"/>
        <w:rPr>
          <w:rFonts w:ascii="Times New Roman" w:hAnsi="Times New Roman"/>
          <w:sz w:val="24"/>
          <w:szCs w:val="24"/>
        </w:rPr>
      </w:pPr>
      <w:r w:rsidRPr="00A0178E">
        <w:rPr>
          <w:rFonts w:ascii="Times New Roman" w:hAnsi="Times New Roman"/>
          <w:sz w:val="24"/>
          <w:szCs w:val="24"/>
        </w:rPr>
        <w:t>Понятие и общая характеристика принципов правового регулирова</w:t>
      </w:r>
      <w:r w:rsidRPr="00A0178E">
        <w:rPr>
          <w:rFonts w:ascii="Times New Roman" w:hAnsi="Times New Roman"/>
          <w:sz w:val="24"/>
          <w:szCs w:val="24"/>
        </w:rPr>
        <w:softHyphen/>
        <w:t>ния социального обеспечения.</w:t>
      </w:r>
    </w:p>
    <w:p w:rsidR="007C2B55" w:rsidRPr="00A0178E" w:rsidRDefault="007C2B55" w:rsidP="00E21988">
      <w:pPr>
        <w:numPr>
          <w:ilvl w:val="1"/>
          <w:numId w:val="6"/>
        </w:numPr>
        <w:tabs>
          <w:tab w:val="num" w:pos="100"/>
          <w:tab w:val="left" w:pos="1000"/>
        </w:tabs>
        <w:ind w:left="0" w:firstLine="700"/>
        <w:jc w:val="both"/>
        <w:textAlignment w:val="auto"/>
        <w:rPr>
          <w:rFonts w:ascii="Times New Roman" w:hAnsi="Times New Roman"/>
          <w:sz w:val="24"/>
          <w:szCs w:val="24"/>
        </w:rPr>
      </w:pPr>
      <w:r w:rsidRPr="00A0178E">
        <w:rPr>
          <w:rFonts w:ascii="Times New Roman" w:hAnsi="Times New Roman"/>
          <w:sz w:val="24"/>
          <w:szCs w:val="24"/>
        </w:rPr>
        <w:t xml:space="preserve">Содержание принципов: </w:t>
      </w:r>
    </w:p>
    <w:p w:rsidR="007C2B55" w:rsidRPr="00A0178E" w:rsidRDefault="007C2B55" w:rsidP="007C2B55">
      <w:pPr>
        <w:tabs>
          <w:tab w:val="left" w:pos="1000"/>
        </w:tabs>
        <w:jc w:val="both"/>
        <w:rPr>
          <w:rFonts w:ascii="Times New Roman" w:hAnsi="Times New Roman"/>
          <w:sz w:val="24"/>
          <w:szCs w:val="24"/>
        </w:rPr>
      </w:pPr>
      <w:r w:rsidRPr="00A0178E">
        <w:rPr>
          <w:rFonts w:ascii="Times New Roman" w:hAnsi="Times New Roman"/>
          <w:sz w:val="24"/>
          <w:szCs w:val="24"/>
        </w:rPr>
        <w:t xml:space="preserve">- всеобщности социального обеспечения; </w:t>
      </w:r>
    </w:p>
    <w:p w:rsidR="007C2B55" w:rsidRPr="00A0178E" w:rsidRDefault="007C2B55" w:rsidP="007C2B55">
      <w:pPr>
        <w:tabs>
          <w:tab w:val="left" w:pos="1000"/>
        </w:tabs>
        <w:jc w:val="both"/>
        <w:rPr>
          <w:rFonts w:ascii="Times New Roman" w:hAnsi="Times New Roman"/>
          <w:sz w:val="24"/>
          <w:szCs w:val="24"/>
        </w:rPr>
      </w:pPr>
      <w:r w:rsidRPr="00A0178E">
        <w:rPr>
          <w:rFonts w:ascii="Times New Roman" w:hAnsi="Times New Roman"/>
          <w:sz w:val="24"/>
          <w:szCs w:val="24"/>
        </w:rPr>
        <w:t>- осуществления социального обеспечения за счет средств фондов социаль</w:t>
      </w:r>
      <w:r w:rsidRPr="00A0178E">
        <w:rPr>
          <w:rFonts w:ascii="Times New Roman" w:hAnsi="Times New Roman"/>
          <w:sz w:val="24"/>
          <w:szCs w:val="24"/>
        </w:rPr>
        <w:softHyphen/>
        <w:t xml:space="preserve">ного страхования и средств государственного бюджета; </w:t>
      </w:r>
    </w:p>
    <w:p w:rsidR="007C2B55" w:rsidRPr="00A0178E" w:rsidRDefault="007C2B55" w:rsidP="007C2B55">
      <w:pPr>
        <w:tabs>
          <w:tab w:val="left" w:pos="1000"/>
        </w:tabs>
        <w:jc w:val="both"/>
        <w:rPr>
          <w:rFonts w:ascii="Times New Roman" w:hAnsi="Times New Roman"/>
          <w:sz w:val="24"/>
          <w:szCs w:val="24"/>
        </w:rPr>
      </w:pPr>
      <w:r w:rsidRPr="00A0178E">
        <w:rPr>
          <w:rFonts w:ascii="Times New Roman" w:hAnsi="Times New Roman"/>
          <w:sz w:val="24"/>
          <w:szCs w:val="24"/>
        </w:rPr>
        <w:t>- гарантированности социального обеспечения во всех случаях, когда гражданин нуждается в нем в силу обстоятельств, признаваемых обществом социально значи</w:t>
      </w:r>
      <w:r w:rsidRPr="00A0178E">
        <w:rPr>
          <w:rFonts w:ascii="Times New Roman" w:hAnsi="Times New Roman"/>
          <w:sz w:val="24"/>
          <w:szCs w:val="24"/>
        </w:rPr>
        <w:softHyphen/>
        <w:t xml:space="preserve">мыми; </w:t>
      </w:r>
    </w:p>
    <w:p w:rsidR="007C2B55" w:rsidRPr="00A0178E" w:rsidRDefault="007C2B55" w:rsidP="007C2B55">
      <w:pPr>
        <w:tabs>
          <w:tab w:val="left" w:pos="1000"/>
        </w:tabs>
        <w:jc w:val="both"/>
        <w:rPr>
          <w:rFonts w:ascii="Times New Roman" w:hAnsi="Times New Roman"/>
          <w:sz w:val="24"/>
          <w:szCs w:val="24"/>
        </w:rPr>
      </w:pPr>
      <w:r w:rsidRPr="00A0178E">
        <w:rPr>
          <w:rFonts w:ascii="Times New Roman" w:hAnsi="Times New Roman"/>
          <w:sz w:val="24"/>
          <w:szCs w:val="24"/>
        </w:rPr>
        <w:t xml:space="preserve">- многообразия видов социального обеспечения; </w:t>
      </w:r>
    </w:p>
    <w:p w:rsidR="007C2B55" w:rsidRPr="00A0178E" w:rsidRDefault="007C2B55" w:rsidP="007C2B55">
      <w:pPr>
        <w:tabs>
          <w:tab w:val="left" w:pos="1000"/>
        </w:tabs>
        <w:jc w:val="both"/>
        <w:rPr>
          <w:rFonts w:ascii="Times New Roman" w:hAnsi="Times New Roman"/>
          <w:sz w:val="24"/>
          <w:szCs w:val="24"/>
        </w:rPr>
      </w:pPr>
      <w:r w:rsidRPr="00A0178E">
        <w:rPr>
          <w:rFonts w:ascii="Times New Roman" w:hAnsi="Times New Roman"/>
          <w:sz w:val="24"/>
          <w:szCs w:val="24"/>
        </w:rPr>
        <w:lastRenderedPageBreak/>
        <w:t>- гарантированности уровня социального обеспечения не ниже уровня, гарантирующего дос</w:t>
      </w:r>
      <w:r w:rsidRPr="00A0178E">
        <w:rPr>
          <w:rFonts w:ascii="Times New Roman" w:hAnsi="Times New Roman"/>
          <w:sz w:val="24"/>
          <w:szCs w:val="24"/>
        </w:rPr>
        <w:softHyphen/>
        <w:t xml:space="preserve">тойную жизнь человека; </w:t>
      </w:r>
    </w:p>
    <w:p w:rsidR="007C2B55" w:rsidRPr="00A0178E" w:rsidRDefault="007C2B55" w:rsidP="007C2B55">
      <w:pPr>
        <w:tabs>
          <w:tab w:val="left" w:pos="1000"/>
        </w:tabs>
        <w:jc w:val="both"/>
        <w:rPr>
          <w:rFonts w:ascii="Times New Roman" w:hAnsi="Times New Roman"/>
          <w:sz w:val="24"/>
          <w:szCs w:val="24"/>
        </w:rPr>
      </w:pPr>
      <w:r w:rsidRPr="00A0178E">
        <w:rPr>
          <w:rFonts w:ascii="Times New Roman" w:hAnsi="Times New Roman"/>
          <w:sz w:val="24"/>
          <w:szCs w:val="24"/>
        </w:rPr>
        <w:t>- дифференциации видов, условий и уровня обес</w:t>
      </w:r>
      <w:r w:rsidRPr="00A0178E">
        <w:rPr>
          <w:rFonts w:ascii="Times New Roman" w:hAnsi="Times New Roman"/>
          <w:sz w:val="24"/>
          <w:szCs w:val="24"/>
        </w:rPr>
        <w:softHyphen/>
        <w:t>печения в зависимости от трудового вклада, причин нуждаемости и иных социально значимых обстоятельств.</w:t>
      </w:r>
    </w:p>
    <w:p w:rsidR="007C2B55" w:rsidRPr="00A0178E" w:rsidRDefault="007C2B55" w:rsidP="007C2B55">
      <w:pPr>
        <w:pStyle w:val="28"/>
        <w:spacing w:line="300" w:lineRule="auto"/>
        <w:ind w:firstLine="0"/>
        <w:rPr>
          <w:rFonts w:ascii="Times New Roman" w:hAnsi="Times New Roman"/>
          <w:sz w:val="24"/>
          <w:szCs w:val="24"/>
        </w:rPr>
      </w:pPr>
    </w:p>
    <w:p w:rsidR="007C2B55" w:rsidRPr="00A0178E" w:rsidRDefault="007C2B55" w:rsidP="007C2B55">
      <w:pPr>
        <w:pStyle w:val="28"/>
        <w:spacing w:line="300" w:lineRule="auto"/>
        <w:ind w:firstLine="0"/>
        <w:jc w:val="center"/>
        <w:rPr>
          <w:rFonts w:ascii="Times New Roman" w:hAnsi="Times New Roman"/>
          <w:sz w:val="24"/>
          <w:szCs w:val="24"/>
        </w:rPr>
      </w:pPr>
      <w:r w:rsidRPr="00A0178E">
        <w:rPr>
          <w:rFonts w:ascii="Times New Roman" w:hAnsi="Times New Roman"/>
          <w:caps/>
          <w:sz w:val="24"/>
          <w:szCs w:val="24"/>
          <w:u w:val="single"/>
        </w:rPr>
        <w:t>ТЕМА 3.</w:t>
      </w:r>
    </w:p>
    <w:p w:rsidR="007C2B55" w:rsidRPr="00A0178E" w:rsidRDefault="007C2B55" w:rsidP="007C2B55">
      <w:pPr>
        <w:ind w:firstLine="709"/>
        <w:jc w:val="center"/>
        <w:rPr>
          <w:rFonts w:ascii="Times New Roman" w:hAnsi="Times New Roman"/>
          <w:b/>
          <w:sz w:val="24"/>
          <w:szCs w:val="24"/>
        </w:rPr>
      </w:pPr>
      <w:r w:rsidRPr="00A0178E">
        <w:rPr>
          <w:rFonts w:ascii="Times New Roman" w:hAnsi="Times New Roman"/>
          <w:b/>
          <w:bCs/>
          <w:sz w:val="24"/>
          <w:szCs w:val="24"/>
        </w:rPr>
        <w:t xml:space="preserve">Организационно-правовые формы и финансирование социального обеспечения </w:t>
      </w:r>
    </w:p>
    <w:p w:rsidR="007C2B55" w:rsidRPr="00A0178E" w:rsidRDefault="007C2B55" w:rsidP="007C2B55">
      <w:pPr>
        <w:rPr>
          <w:rFonts w:ascii="Times New Roman" w:hAnsi="Times New Roman"/>
          <w:sz w:val="24"/>
          <w:szCs w:val="24"/>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1, 2):</w:t>
      </w:r>
    </w:p>
    <w:p w:rsidR="007C2B55" w:rsidRPr="00A0178E" w:rsidRDefault="007C2B55" w:rsidP="00E21988">
      <w:pPr>
        <w:pStyle w:val="21"/>
        <w:numPr>
          <w:ilvl w:val="1"/>
          <w:numId w:val="7"/>
        </w:numPr>
        <w:tabs>
          <w:tab w:val="num" w:pos="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Организационно-правовые формы осуществления конституционного права на социальное обеспечение: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обязательное социальное страхование,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обязательное пенсионное страхование,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обязательное медицинское страхование,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обеспечение за счет бюджетных ассигнований,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государственная социальная помощь.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2. Отличительные признаки указанных форм: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круг обеспечиваемых,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источники финансирования,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условия, виды и  размеры обеспечения;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 органы управления.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3. Централизованные внебюджетные фонды.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4. Основные функции этих фондов, порядок их формирования.</w:t>
      </w:r>
    </w:p>
    <w:p w:rsidR="007C2B55" w:rsidRPr="00A0178E" w:rsidRDefault="007C2B55" w:rsidP="007C2B55">
      <w:pPr>
        <w:jc w:val="both"/>
        <w:rPr>
          <w:rFonts w:ascii="Times New Roman" w:hAnsi="Times New Roman"/>
          <w:sz w:val="24"/>
          <w:szCs w:val="24"/>
        </w:rPr>
      </w:pPr>
    </w:p>
    <w:p w:rsidR="007C2B55" w:rsidRPr="00A0178E" w:rsidRDefault="007C2B55" w:rsidP="007C2B55">
      <w:pPr>
        <w:jc w:val="center"/>
        <w:rPr>
          <w:rFonts w:ascii="Times New Roman" w:hAnsi="Times New Roman"/>
          <w:caps/>
          <w:sz w:val="24"/>
          <w:szCs w:val="24"/>
          <w:u w:val="single"/>
        </w:rPr>
      </w:pPr>
      <w:r w:rsidRPr="00A0178E">
        <w:rPr>
          <w:rFonts w:ascii="Times New Roman" w:hAnsi="Times New Roman"/>
          <w:caps/>
          <w:sz w:val="24"/>
          <w:szCs w:val="24"/>
          <w:u w:val="single"/>
        </w:rPr>
        <w:t>ТЕМА 5.</w:t>
      </w:r>
    </w:p>
    <w:p w:rsidR="007C2B55" w:rsidRPr="00A0178E" w:rsidRDefault="007C2B55" w:rsidP="007C2B55">
      <w:pPr>
        <w:jc w:val="center"/>
        <w:rPr>
          <w:rFonts w:ascii="Times New Roman" w:hAnsi="Times New Roman"/>
          <w:b/>
          <w:sz w:val="24"/>
          <w:szCs w:val="24"/>
        </w:rPr>
      </w:pPr>
      <w:r w:rsidRPr="00A0178E">
        <w:rPr>
          <w:rFonts w:ascii="Times New Roman" w:hAnsi="Times New Roman"/>
          <w:b/>
          <w:bCs/>
          <w:sz w:val="24"/>
          <w:szCs w:val="24"/>
        </w:rPr>
        <w:t>Правоотношения в праве социального обеспечения</w:t>
      </w:r>
    </w:p>
    <w:p w:rsidR="007C2B55" w:rsidRPr="00A0178E" w:rsidRDefault="007C2B55" w:rsidP="007C2B55">
      <w:pPr>
        <w:jc w:val="both"/>
        <w:rPr>
          <w:rFonts w:ascii="Times New Roman" w:hAnsi="Times New Roman"/>
          <w:sz w:val="24"/>
          <w:szCs w:val="24"/>
        </w:rPr>
      </w:pPr>
    </w:p>
    <w:p w:rsidR="007C2B55" w:rsidRPr="00A0178E" w:rsidRDefault="007C2B55" w:rsidP="007C2B55">
      <w:pPr>
        <w:jc w:val="both"/>
        <w:rPr>
          <w:rFonts w:ascii="Times New Roman" w:hAnsi="Times New Roman"/>
          <w:sz w:val="24"/>
          <w:szCs w:val="24"/>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w:t>
      </w:r>
    </w:p>
    <w:p w:rsidR="007C2B55" w:rsidRPr="00A0178E" w:rsidRDefault="007C2B55" w:rsidP="00E21988">
      <w:pPr>
        <w:numPr>
          <w:ilvl w:val="0"/>
          <w:numId w:val="8"/>
        </w:numPr>
        <w:tabs>
          <w:tab w:val="left" w:pos="1200"/>
        </w:tabs>
        <w:ind w:left="0" w:firstLine="709"/>
        <w:jc w:val="both"/>
        <w:textAlignment w:val="auto"/>
        <w:rPr>
          <w:rFonts w:ascii="Times New Roman" w:hAnsi="Times New Roman"/>
          <w:sz w:val="24"/>
          <w:szCs w:val="24"/>
        </w:rPr>
      </w:pPr>
      <w:r w:rsidRPr="00A0178E">
        <w:rPr>
          <w:rFonts w:ascii="Times New Roman" w:hAnsi="Times New Roman"/>
          <w:sz w:val="24"/>
          <w:szCs w:val="24"/>
        </w:rPr>
        <w:t>Общая характеристика правоотношений, возникающих в сфере со</w:t>
      </w:r>
      <w:r w:rsidRPr="00A0178E">
        <w:rPr>
          <w:rFonts w:ascii="Times New Roman" w:hAnsi="Times New Roman"/>
          <w:sz w:val="24"/>
          <w:szCs w:val="24"/>
        </w:rPr>
        <w:softHyphen/>
        <w:t xml:space="preserve">циального обеспечения. </w:t>
      </w:r>
    </w:p>
    <w:p w:rsidR="007C2B55" w:rsidRPr="00A0178E" w:rsidRDefault="007C2B55" w:rsidP="00E21988">
      <w:pPr>
        <w:numPr>
          <w:ilvl w:val="0"/>
          <w:numId w:val="8"/>
        </w:numPr>
        <w:tabs>
          <w:tab w:val="left" w:pos="1200"/>
        </w:tabs>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Виды общественных отношений, регулируемых правом социального обеспечения: материальные отношения, отношения процедурного и процессуального характера. </w:t>
      </w:r>
    </w:p>
    <w:p w:rsidR="007C2B55" w:rsidRPr="00A0178E" w:rsidRDefault="007C2B55" w:rsidP="00E21988">
      <w:pPr>
        <w:numPr>
          <w:ilvl w:val="0"/>
          <w:numId w:val="8"/>
        </w:numPr>
        <w:tabs>
          <w:tab w:val="left" w:pos="1200"/>
        </w:tabs>
        <w:ind w:left="0" w:firstLine="709"/>
        <w:jc w:val="both"/>
        <w:textAlignment w:val="auto"/>
        <w:rPr>
          <w:rFonts w:ascii="Times New Roman" w:hAnsi="Times New Roman"/>
          <w:sz w:val="24"/>
          <w:szCs w:val="24"/>
        </w:rPr>
      </w:pPr>
      <w:r w:rsidRPr="00A0178E">
        <w:rPr>
          <w:rFonts w:ascii="Times New Roman" w:hAnsi="Times New Roman"/>
          <w:sz w:val="24"/>
          <w:szCs w:val="24"/>
        </w:rPr>
        <w:t>Общая характеристика каж</w:t>
      </w:r>
      <w:r w:rsidRPr="00A0178E">
        <w:rPr>
          <w:rFonts w:ascii="Times New Roman" w:hAnsi="Times New Roman"/>
          <w:sz w:val="24"/>
          <w:szCs w:val="24"/>
        </w:rPr>
        <w:softHyphen/>
        <w:t>дого из элементов правоотношения по социальному обеспечению: субъек</w:t>
      </w:r>
      <w:r w:rsidRPr="00A0178E">
        <w:rPr>
          <w:rFonts w:ascii="Times New Roman" w:hAnsi="Times New Roman"/>
          <w:sz w:val="24"/>
          <w:szCs w:val="24"/>
        </w:rPr>
        <w:softHyphen/>
        <w:t>тов правоотношения, содержания и объекта правоотношения, оснований возникновения, изменения и прекращения правоотношения.</w:t>
      </w:r>
    </w:p>
    <w:p w:rsidR="007C2B55" w:rsidRPr="00A0178E" w:rsidRDefault="007C2B55" w:rsidP="00E21988">
      <w:pPr>
        <w:numPr>
          <w:ilvl w:val="0"/>
          <w:numId w:val="8"/>
        </w:numPr>
        <w:tabs>
          <w:tab w:val="left" w:pos="1200"/>
        </w:tabs>
        <w:ind w:left="0" w:firstLine="709"/>
        <w:jc w:val="both"/>
        <w:textAlignment w:val="auto"/>
        <w:rPr>
          <w:rFonts w:ascii="Times New Roman" w:hAnsi="Times New Roman"/>
          <w:sz w:val="24"/>
          <w:szCs w:val="24"/>
        </w:rPr>
      </w:pPr>
      <w:r w:rsidRPr="00A0178E">
        <w:rPr>
          <w:rFonts w:ascii="Times New Roman" w:hAnsi="Times New Roman"/>
          <w:sz w:val="24"/>
          <w:szCs w:val="24"/>
        </w:rPr>
        <w:t>Пенсионные правоотношения.</w:t>
      </w:r>
    </w:p>
    <w:p w:rsidR="007C2B55" w:rsidRPr="00A0178E" w:rsidRDefault="007C2B55" w:rsidP="00E21988">
      <w:pPr>
        <w:numPr>
          <w:ilvl w:val="0"/>
          <w:numId w:val="8"/>
        </w:numPr>
        <w:tabs>
          <w:tab w:val="left" w:pos="1200"/>
        </w:tabs>
        <w:ind w:left="0" w:firstLine="709"/>
        <w:jc w:val="both"/>
        <w:textAlignment w:val="auto"/>
        <w:rPr>
          <w:rFonts w:ascii="Times New Roman" w:hAnsi="Times New Roman"/>
          <w:sz w:val="24"/>
          <w:szCs w:val="24"/>
        </w:rPr>
      </w:pPr>
      <w:r w:rsidRPr="00A0178E">
        <w:rPr>
          <w:rFonts w:ascii="Times New Roman" w:hAnsi="Times New Roman"/>
          <w:sz w:val="24"/>
          <w:szCs w:val="24"/>
        </w:rPr>
        <w:t>Правоотношения по возмещению ущерба в порядке обязательного социального страхования от несчастных случаев на производстве и про</w:t>
      </w:r>
      <w:r w:rsidRPr="00A0178E">
        <w:rPr>
          <w:rFonts w:ascii="Times New Roman" w:hAnsi="Times New Roman"/>
          <w:sz w:val="24"/>
          <w:szCs w:val="24"/>
        </w:rPr>
        <w:softHyphen/>
        <w:t>фессиональных заболеваний.</w:t>
      </w:r>
    </w:p>
    <w:p w:rsidR="007C2B55" w:rsidRPr="00A0178E" w:rsidRDefault="007C2B55" w:rsidP="00E21988">
      <w:pPr>
        <w:numPr>
          <w:ilvl w:val="0"/>
          <w:numId w:val="8"/>
        </w:numPr>
        <w:tabs>
          <w:tab w:val="left" w:pos="1200"/>
        </w:tabs>
        <w:ind w:left="0" w:firstLine="709"/>
        <w:jc w:val="both"/>
        <w:textAlignment w:val="auto"/>
        <w:rPr>
          <w:rFonts w:ascii="Times New Roman" w:hAnsi="Times New Roman"/>
          <w:sz w:val="24"/>
          <w:szCs w:val="24"/>
        </w:rPr>
      </w:pPr>
      <w:r w:rsidRPr="00A0178E">
        <w:rPr>
          <w:rFonts w:ascii="Times New Roman" w:hAnsi="Times New Roman"/>
          <w:sz w:val="24"/>
          <w:szCs w:val="24"/>
        </w:rPr>
        <w:t>Правоотношения, возникающие в связи с обеспечением граждан по</w:t>
      </w:r>
      <w:r w:rsidRPr="00A0178E">
        <w:rPr>
          <w:rFonts w:ascii="Times New Roman" w:hAnsi="Times New Roman"/>
          <w:sz w:val="24"/>
          <w:szCs w:val="24"/>
        </w:rPr>
        <w:softHyphen/>
        <w:t>собиями и компенсационными выплатами по системе социального обес</w:t>
      </w:r>
      <w:r w:rsidRPr="00A0178E">
        <w:rPr>
          <w:rFonts w:ascii="Times New Roman" w:hAnsi="Times New Roman"/>
          <w:sz w:val="24"/>
          <w:szCs w:val="24"/>
        </w:rPr>
        <w:softHyphen/>
        <w:t>печения.</w:t>
      </w:r>
    </w:p>
    <w:p w:rsidR="007C2B55" w:rsidRPr="00A0178E" w:rsidRDefault="007C2B55" w:rsidP="00E21988">
      <w:pPr>
        <w:numPr>
          <w:ilvl w:val="0"/>
          <w:numId w:val="8"/>
        </w:numPr>
        <w:tabs>
          <w:tab w:val="left" w:pos="1200"/>
        </w:tabs>
        <w:ind w:left="0" w:firstLine="709"/>
        <w:jc w:val="both"/>
        <w:textAlignment w:val="auto"/>
        <w:rPr>
          <w:rFonts w:ascii="Times New Roman" w:hAnsi="Times New Roman"/>
          <w:sz w:val="24"/>
          <w:szCs w:val="24"/>
        </w:rPr>
      </w:pPr>
      <w:r w:rsidRPr="00A0178E">
        <w:rPr>
          <w:rFonts w:ascii="Times New Roman" w:hAnsi="Times New Roman"/>
          <w:sz w:val="24"/>
          <w:szCs w:val="24"/>
        </w:rPr>
        <w:t>Правоотношения по предоставлению гражданам соответствующих социальных услуг.</w:t>
      </w:r>
    </w:p>
    <w:p w:rsidR="007C2B55" w:rsidRPr="00A0178E" w:rsidRDefault="007C2B55" w:rsidP="00E21988">
      <w:pPr>
        <w:numPr>
          <w:ilvl w:val="0"/>
          <w:numId w:val="8"/>
        </w:numPr>
        <w:tabs>
          <w:tab w:val="left" w:pos="1200"/>
        </w:tabs>
        <w:ind w:left="0" w:firstLine="709"/>
        <w:jc w:val="both"/>
        <w:textAlignment w:val="auto"/>
        <w:rPr>
          <w:rFonts w:ascii="Times New Roman" w:hAnsi="Times New Roman"/>
          <w:sz w:val="24"/>
          <w:szCs w:val="24"/>
        </w:rPr>
      </w:pPr>
      <w:r w:rsidRPr="00A0178E">
        <w:rPr>
          <w:rFonts w:ascii="Times New Roman" w:hAnsi="Times New Roman"/>
          <w:sz w:val="24"/>
          <w:szCs w:val="24"/>
        </w:rPr>
        <w:t>Процедурные и процессуальные правоотношения.</w:t>
      </w:r>
    </w:p>
    <w:p w:rsidR="007C2B55" w:rsidRPr="00A0178E" w:rsidRDefault="007C2B55" w:rsidP="007C2B55">
      <w:pPr>
        <w:tabs>
          <w:tab w:val="left" w:pos="1200"/>
        </w:tabs>
        <w:ind w:firstLine="709"/>
        <w:jc w:val="center"/>
        <w:rPr>
          <w:rFonts w:ascii="Times New Roman" w:hAnsi="Times New Roman"/>
          <w:sz w:val="24"/>
          <w:szCs w:val="24"/>
        </w:rPr>
      </w:pPr>
    </w:p>
    <w:p w:rsidR="007C2B55" w:rsidRPr="00A0178E" w:rsidRDefault="007C2B55" w:rsidP="007C2B55">
      <w:pPr>
        <w:jc w:val="center"/>
        <w:outlineLvl w:val="0"/>
        <w:rPr>
          <w:rFonts w:ascii="Times New Roman" w:hAnsi="Times New Roman"/>
          <w:caps/>
          <w:sz w:val="24"/>
          <w:szCs w:val="24"/>
          <w:u w:val="single"/>
        </w:rPr>
      </w:pPr>
      <w:r w:rsidRPr="00A0178E">
        <w:rPr>
          <w:rFonts w:ascii="Times New Roman" w:hAnsi="Times New Roman"/>
          <w:caps/>
          <w:sz w:val="24"/>
          <w:szCs w:val="24"/>
          <w:u w:val="single"/>
        </w:rPr>
        <w:t>ТЕМА 6.</w:t>
      </w:r>
    </w:p>
    <w:p w:rsidR="007C2B55" w:rsidRPr="00A0178E" w:rsidRDefault="007C2B55" w:rsidP="007C2B55">
      <w:pPr>
        <w:jc w:val="center"/>
        <w:outlineLvl w:val="0"/>
        <w:rPr>
          <w:rFonts w:ascii="Times New Roman" w:hAnsi="Times New Roman"/>
          <w:b/>
          <w:caps/>
          <w:sz w:val="24"/>
          <w:szCs w:val="24"/>
        </w:rPr>
      </w:pPr>
      <w:r w:rsidRPr="00A0178E">
        <w:rPr>
          <w:rFonts w:ascii="Times New Roman" w:hAnsi="Times New Roman"/>
          <w:b/>
          <w:bCs/>
          <w:sz w:val="24"/>
          <w:szCs w:val="24"/>
        </w:rPr>
        <w:lastRenderedPageBreak/>
        <w:t xml:space="preserve">Трудовой (страховой) стаж </w:t>
      </w:r>
    </w:p>
    <w:p w:rsidR="007C2B55" w:rsidRPr="00A0178E" w:rsidRDefault="007C2B55" w:rsidP="007C2B55">
      <w:pPr>
        <w:jc w:val="both"/>
        <w:outlineLvl w:val="0"/>
        <w:rPr>
          <w:rFonts w:ascii="Times New Roman" w:hAnsi="Times New Roman"/>
          <w:sz w:val="24"/>
          <w:szCs w:val="24"/>
        </w:rPr>
      </w:pPr>
    </w:p>
    <w:p w:rsidR="007C2B55" w:rsidRPr="00A0178E" w:rsidRDefault="007C2B55" w:rsidP="007C2B55">
      <w:pPr>
        <w:jc w:val="both"/>
        <w:rPr>
          <w:rFonts w:ascii="Times New Roman" w:hAnsi="Times New Roman"/>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1):</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1. Понятие и значение прошлого трудового вклада для социального обеспечения граждан.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2. Понятие трудового стажа.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3. Различные подходы к классификации стажа. </w:t>
      </w:r>
    </w:p>
    <w:p w:rsidR="007C2B55" w:rsidRPr="00A0178E" w:rsidRDefault="007C2B55" w:rsidP="007C2B55">
      <w:pPr>
        <w:pStyle w:val="21"/>
        <w:spacing w:after="0" w:line="240" w:lineRule="auto"/>
        <w:ind w:left="0" w:firstLine="709"/>
        <w:jc w:val="center"/>
        <w:rPr>
          <w:rFonts w:ascii="Times New Roman" w:hAnsi="Times New Roman"/>
          <w:sz w:val="24"/>
          <w:szCs w:val="24"/>
          <w:u w:val="single"/>
        </w:rPr>
      </w:pPr>
    </w:p>
    <w:p w:rsidR="007C2B55" w:rsidRPr="00A0178E" w:rsidRDefault="007C2B55" w:rsidP="007C2B55">
      <w:pPr>
        <w:pStyle w:val="21"/>
        <w:spacing w:after="0" w:line="240" w:lineRule="auto"/>
        <w:ind w:left="0" w:firstLine="709"/>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2):</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Стаж, дающий право на получение пенсионного обеспечения:</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1. страховой стаж: виды (общий, специальный (профессиональный или стаж на соответствующих видах работ)), история развития и современное значение;</w:t>
      </w:r>
    </w:p>
    <w:p w:rsidR="007C2B55" w:rsidRPr="00A0178E" w:rsidRDefault="007C2B55" w:rsidP="007C2B55">
      <w:pPr>
        <w:pStyle w:val="21"/>
        <w:spacing w:after="0" w:line="240" w:lineRule="auto"/>
        <w:ind w:left="0" w:firstLine="709"/>
        <w:rPr>
          <w:rFonts w:ascii="Times New Roman" w:hAnsi="Times New Roman"/>
          <w:sz w:val="24"/>
          <w:szCs w:val="24"/>
          <w:u w:val="single"/>
        </w:rPr>
      </w:pPr>
      <w:r w:rsidRPr="00A0178E">
        <w:rPr>
          <w:rFonts w:ascii="Times New Roman" w:hAnsi="Times New Roman"/>
          <w:sz w:val="24"/>
          <w:szCs w:val="24"/>
        </w:rPr>
        <w:t>2. трудовой стаж: виды (общий, специальный (выслуга лет)), история развития и современное значение.</w:t>
      </w:r>
    </w:p>
    <w:p w:rsidR="007C2B55" w:rsidRPr="00A0178E" w:rsidRDefault="007C2B55" w:rsidP="007C2B55">
      <w:pPr>
        <w:pStyle w:val="21"/>
        <w:spacing w:after="0" w:line="240" w:lineRule="auto"/>
        <w:ind w:left="0" w:firstLine="709"/>
        <w:rPr>
          <w:rFonts w:ascii="Times New Roman" w:hAnsi="Times New Roman"/>
          <w:sz w:val="24"/>
          <w:szCs w:val="24"/>
          <w:u w:val="single"/>
        </w:rPr>
      </w:pPr>
    </w:p>
    <w:p w:rsidR="007C2B55" w:rsidRPr="00A0178E" w:rsidRDefault="007C2B55" w:rsidP="007C2B55">
      <w:pPr>
        <w:pStyle w:val="21"/>
        <w:spacing w:after="0" w:line="240" w:lineRule="auto"/>
        <w:ind w:left="0" w:firstLine="709"/>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3):</w:t>
      </w:r>
    </w:p>
    <w:p w:rsidR="007C2B55" w:rsidRPr="00A0178E" w:rsidRDefault="007C2B55" w:rsidP="00E21988">
      <w:pPr>
        <w:pStyle w:val="21"/>
        <w:numPr>
          <w:ilvl w:val="0"/>
          <w:numId w:val="9"/>
        </w:numPr>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Исчисление общего трудового (страхового) стажа. </w:t>
      </w:r>
    </w:p>
    <w:p w:rsidR="007C2B55" w:rsidRPr="00A0178E" w:rsidRDefault="007C2B55" w:rsidP="00E21988">
      <w:pPr>
        <w:pStyle w:val="21"/>
        <w:numPr>
          <w:ilvl w:val="0"/>
          <w:numId w:val="9"/>
        </w:numPr>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Особенности исчисления специального трудового (страхового) стажа. </w:t>
      </w:r>
    </w:p>
    <w:p w:rsidR="007C2B55" w:rsidRPr="00A0178E" w:rsidRDefault="007C2B55" w:rsidP="00E21988">
      <w:pPr>
        <w:pStyle w:val="21"/>
        <w:numPr>
          <w:ilvl w:val="0"/>
          <w:numId w:val="9"/>
        </w:numPr>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Доказательства трудового (страхового) стажа. </w:t>
      </w:r>
    </w:p>
    <w:p w:rsidR="007C2B55" w:rsidRPr="00A0178E" w:rsidRDefault="007C2B55" w:rsidP="00E21988">
      <w:pPr>
        <w:pStyle w:val="21"/>
        <w:numPr>
          <w:ilvl w:val="0"/>
          <w:numId w:val="9"/>
        </w:numPr>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Значение индивидуального персонифицированного учета для доказывания трудового (страхового) стажа. </w:t>
      </w:r>
    </w:p>
    <w:p w:rsidR="007C2B55" w:rsidRPr="00A0178E" w:rsidRDefault="007C2B55" w:rsidP="00E21988">
      <w:pPr>
        <w:pStyle w:val="21"/>
        <w:numPr>
          <w:ilvl w:val="0"/>
          <w:numId w:val="9"/>
        </w:numPr>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Свидетельские показания как доказательства трудового (страхового) стажа.</w:t>
      </w:r>
    </w:p>
    <w:p w:rsidR="007C2B55" w:rsidRPr="00A0178E" w:rsidRDefault="007C2B55" w:rsidP="007C2B55">
      <w:pPr>
        <w:pStyle w:val="21"/>
        <w:spacing w:after="0"/>
        <w:rPr>
          <w:rFonts w:ascii="Times New Roman" w:hAnsi="Times New Roman"/>
          <w:sz w:val="24"/>
          <w:szCs w:val="24"/>
        </w:rPr>
      </w:pPr>
    </w:p>
    <w:p w:rsidR="007C2B55" w:rsidRPr="00A0178E" w:rsidRDefault="007C2B55" w:rsidP="007C2B55">
      <w:pPr>
        <w:pStyle w:val="21"/>
        <w:spacing w:after="0" w:line="240" w:lineRule="auto"/>
        <w:ind w:left="0" w:firstLine="709"/>
        <w:rPr>
          <w:rFonts w:ascii="Times New Roman" w:hAnsi="Times New Roman"/>
          <w:b/>
          <w:bCs/>
          <w:sz w:val="24"/>
          <w:szCs w:val="24"/>
        </w:rPr>
      </w:pPr>
      <w:r w:rsidRPr="00A0178E">
        <w:rPr>
          <w:rFonts w:ascii="Times New Roman" w:hAnsi="Times New Roman"/>
          <w:b/>
          <w:bCs/>
          <w:sz w:val="24"/>
          <w:szCs w:val="24"/>
        </w:rPr>
        <w:t>Задачи:</w:t>
      </w:r>
    </w:p>
    <w:p w:rsidR="007C2B55" w:rsidRPr="00A0178E" w:rsidRDefault="007C2B55" w:rsidP="00E21988">
      <w:pPr>
        <w:pStyle w:val="21"/>
        <w:numPr>
          <w:ilvl w:val="0"/>
          <w:numId w:val="10"/>
        </w:numPr>
        <w:tabs>
          <w:tab w:val="left" w:pos="1100"/>
        </w:tabs>
        <w:overflowPunct/>
        <w:autoSpaceDE/>
        <w:adjustRightInd/>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Михайлова в течение 9 лет работала на Крайнем Севере, 3 года занималась воспитанием детей, 5 лет жила за границей по месту командировки мужа по линии министерства. Определить ее трудовой (страховой) стаж.</w:t>
      </w:r>
    </w:p>
    <w:p w:rsidR="007C2B55" w:rsidRPr="00A0178E" w:rsidRDefault="007C2B55" w:rsidP="007C2B55">
      <w:pPr>
        <w:pStyle w:val="21"/>
        <w:tabs>
          <w:tab w:val="left" w:pos="1100"/>
        </w:tabs>
        <w:spacing w:after="0" w:line="240" w:lineRule="auto"/>
        <w:ind w:left="0" w:firstLine="709"/>
        <w:rPr>
          <w:rFonts w:ascii="Times New Roman" w:hAnsi="Times New Roman"/>
          <w:sz w:val="24"/>
          <w:szCs w:val="24"/>
        </w:rPr>
      </w:pPr>
    </w:p>
    <w:p w:rsidR="007C2B55" w:rsidRPr="00A0178E" w:rsidRDefault="007C2B55" w:rsidP="00E21988">
      <w:pPr>
        <w:pStyle w:val="21"/>
        <w:numPr>
          <w:ilvl w:val="0"/>
          <w:numId w:val="10"/>
        </w:numPr>
        <w:tabs>
          <w:tab w:val="left" w:pos="1100"/>
        </w:tabs>
        <w:overflowPunct/>
        <w:autoSpaceDE/>
        <w:adjustRightInd/>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Жена военнослужащего проживала с мужем 22 года в различных воинских частях, где не могла быть трудоустроена по специальности. В эти годы она родила и воспитала троих детей. Определить ее трудовой (страховой) стаж.</w:t>
      </w:r>
    </w:p>
    <w:p w:rsidR="007C2B55" w:rsidRPr="00A0178E" w:rsidRDefault="007C2B55" w:rsidP="007C2B55">
      <w:pPr>
        <w:pStyle w:val="21"/>
        <w:tabs>
          <w:tab w:val="left" w:pos="1100"/>
        </w:tabs>
        <w:spacing w:after="0" w:line="240" w:lineRule="auto"/>
        <w:ind w:left="0" w:firstLine="709"/>
        <w:rPr>
          <w:rFonts w:ascii="Times New Roman" w:hAnsi="Times New Roman"/>
          <w:sz w:val="24"/>
          <w:szCs w:val="24"/>
        </w:rPr>
      </w:pPr>
    </w:p>
    <w:p w:rsidR="007C2B55" w:rsidRPr="00A0178E" w:rsidRDefault="007C2B55" w:rsidP="00E21988">
      <w:pPr>
        <w:pStyle w:val="21"/>
        <w:numPr>
          <w:ilvl w:val="0"/>
          <w:numId w:val="10"/>
        </w:numPr>
        <w:tabs>
          <w:tab w:val="left" w:pos="1100"/>
        </w:tabs>
        <w:overflowPunct/>
        <w:autoSpaceDE/>
        <w:adjustRightInd/>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Работница в 1990-1992 годах находилась в отпуске по уходу за ребенком. По условиям труда она имеет право на льготную пенсию по старости. Будет ли, в случае обращения за пенсией засчитаны 1,5 года ухода за ребенком в специальный трудовой стаж?</w:t>
      </w:r>
    </w:p>
    <w:p w:rsidR="007C2B55" w:rsidRPr="00A0178E" w:rsidRDefault="007C2B55" w:rsidP="007C2B55">
      <w:pPr>
        <w:pStyle w:val="21"/>
        <w:tabs>
          <w:tab w:val="left" w:pos="1100"/>
        </w:tabs>
        <w:overflowPunct/>
        <w:autoSpaceDE/>
        <w:adjustRightInd/>
        <w:spacing w:after="0" w:line="240" w:lineRule="auto"/>
        <w:ind w:left="0" w:firstLine="709"/>
        <w:jc w:val="both"/>
        <w:rPr>
          <w:rFonts w:ascii="Times New Roman" w:hAnsi="Times New Roman"/>
          <w:sz w:val="24"/>
          <w:szCs w:val="24"/>
        </w:rPr>
      </w:pPr>
    </w:p>
    <w:p w:rsidR="007C2B55" w:rsidRPr="00A0178E" w:rsidRDefault="007C2B55" w:rsidP="00E21988">
      <w:pPr>
        <w:pStyle w:val="21"/>
        <w:numPr>
          <w:ilvl w:val="0"/>
          <w:numId w:val="10"/>
        </w:numPr>
        <w:tabs>
          <w:tab w:val="left" w:pos="1100"/>
        </w:tabs>
        <w:overflowPunct/>
        <w:autoSpaceDE/>
        <w:adjustRightInd/>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Определите продолжительность общего и специального страхового стажа гражданина Иванова. Его стаж:</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 14.09.1963 г. по 15.06.1967 г. – учеба в техникуме;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 01.07.1967 г. по 02.10.1967 г. – токарь на заводе;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 03.10.1967 г. по 01.03.1970 г. – работа по Списку №1;</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 02.03.1970 г. по 15.06.1970 г. – период временной нетрудоспособности (начавшейся во время работы);</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с 19.06.1970 г. по 11.08.1981 г. – мастер на лесосплаве;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 22.09.1981 г. по 13.02.1989 г. – механизатор в колхозе;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с 13.03.1989 г. по 23.10.1999 г. – работа по Списку №2 (уволен в связи с выходом на пенсию);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lastRenderedPageBreak/>
        <w:t>с 07.12.1901 г. по 13.02.2002 г. – завхоз в дошкольном образовательном учреждении;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 14.02.2002 г. по настоящее – вахтер в общежитии.</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В решении отразите расчеты и дайте ссылки на нормы закона.</w:t>
      </w:r>
    </w:p>
    <w:p w:rsidR="007C2B55" w:rsidRPr="00A0178E" w:rsidRDefault="007C2B55" w:rsidP="007C2B55">
      <w:pPr>
        <w:overflowPunct/>
        <w:autoSpaceDE/>
        <w:adjustRightInd/>
        <w:ind w:firstLine="709"/>
        <w:jc w:val="both"/>
        <w:rPr>
          <w:rFonts w:ascii="Times New Roman" w:hAnsi="Times New Roman"/>
          <w:sz w:val="24"/>
          <w:szCs w:val="24"/>
        </w:rPr>
      </w:pPr>
    </w:p>
    <w:p w:rsidR="007C2B55" w:rsidRPr="00A0178E" w:rsidRDefault="007C2B55" w:rsidP="00E21988">
      <w:pPr>
        <w:numPr>
          <w:ilvl w:val="0"/>
          <w:numId w:val="1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Каким образом можно подтвердить периоды:</w:t>
      </w:r>
    </w:p>
    <w:p w:rsidR="007C2B55" w:rsidRPr="00A0178E" w:rsidRDefault="007C2B55" w:rsidP="00E21988">
      <w:pPr>
        <w:numPr>
          <w:ilvl w:val="0"/>
          <w:numId w:val="1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работы у индивидуального предпринимателя;</w:t>
      </w:r>
    </w:p>
    <w:p w:rsidR="007C2B55" w:rsidRPr="00A0178E" w:rsidRDefault="007C2B55" w:rsidP="00E21988">
      <w:pPr>
        <w:numPr>
          <w:ilvl w:val="0"/>
          <w:numId w:val="1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работы по гражданско-правовым договорам;</w:t>
      </w:r>
    </w:p>
    <w:p w:rsidR="007C2B55" w:rsidRPr="00A0178E" w:rsidRDefault="007C2B55" w:rsidP="00E21988">
      <w:pPr>
        <w:numPr>
          <w:ilvl w:val="0"/>
          <w:numId w:val="1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периоды безработицы;</w:t>
      </w:r>
    </w:p>
    <w:p w:rsidR="007C2B55" w:rsidRPr="00A0178E" w:rsidRDefault="007C2B55" w:rsidP="00E21988">
      <w:pPr>
        <w:numPr>
          <w:ilvl w:val="0"/>
          <w:numId w:val="1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периоды ухода за ребенком;</w:t>
      </w:r>
    </w:p>
    <w:p w:rsidR="007C2B55" w:rsidRPr="00A0178E" w:rsidRDefault="007C2B55" w:rsidP="00E21988">
      <w:pPr>
        <w:numPr>
          <w:ilvl w:val="0"/>
          <w:numId w:val="1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периоды ухода за инвалидом 1 группы?</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Как подтверждается продолжительность работы по трудовому договору, если все документы о трудовой деятельности утеряны?</w:t>
      </w:r>
    </w:p>
    <w:p w:rsidR="007C2B55" w:rsidRPr="00A0178E" w:rsidRDefault="007C2B55" w:rsidP="007C2B55">
      <w:pPr>
        <w:pStyle w:val="21"/>
        <w:spacing w:after="0" w:line="240" w:lineRule="auto"/>
        <w:ind w:left="0" w:firstLine="709"/>
        <w:rPr>
          <w:rFonts w:ascii="Times New Roman" w:hAnsi="Times New Roman"/>
          <w:b/>
          <w:bCs/>
          <w:sz w:val="24"/>
          <w:szCs w:val="24"/>
        </w:rPr>
      </w:pPr>
    </w:p>
    <w:p w:rsidR="007C2B55" w:rsidRPr="00A0178E" w:rsidRDefault="007C2B55" w:rsidP="007C2B55">
      <w:pPr>
        <w:pStyle w:val="21"/>
        <w:spacing w:after="0" w:line="240" w:lineRule="auto"/>
        <w:ind w:left="0" w:firstLine="709"/>
        <w:rPr>
          <w:rFonts w:ascii="Times New Roman" w:hAnsi="Times New Roman"/>
          <w:sz w:val="24"/>
          <w:szCs w:val="24"/>
        </w:rPr>
      </w:pPr>
    </w:p>
    <w:p w:rsidR="007C2B55" w:rsidRPr="00A0178E" w:rsidRDefault="007C2B55" w:rsidP="007C2B55">
      <w:pPr>
        <w:ind w:firstLine="709"/>
        <w:jc w:val="center"/>
        <w:rPr>
          <w:rFonts w:ascii="Times New Roman" w:hAnsi="Times New Roman"/>
          <w:caps/>
          <w:sz w:val="24"/>
          <w:szCs w:val="24"/>
          <w:u w:val="single"/>
        </w:rPr>
      </w:pPr>
      <w:r w:rsidRPr="00A0178E">
        <w:rPr>
          <w:rFonts w:ascii="Times New Roman" w:hAnsi="Times New Roman"/>
          <w:caps/>
          <w:sz w:val="24"/>
          <w:szCs w:val="24"/>
          <w:u w:val="single"/>
        </w:rPr>
        <w:t>ТЕМА 7.</w:t>
      </w:r>
    </w:p>
    <w:p w:rsidR="007C2B55" w:rsidRPr="00A0178E" w:rsidRDefault="007C2B55" w:rsidP="007C2B55">
      <w:pPr>
        <w:jc w:val="center"/>
        <w:rPr>
          <w:rFonts w:ascii="Times New Roman" w:hAnsi="Times New Roman"/>
          <w:b/>
          <w:caps/>
          <w:sz w:val="24"/>
          <w:szCs w:val="24"/>
        </w:rPr>
      </w:pPr>
      <w:r w:rsidRPr="00A0178E">
        <w:rPr>
          <w:rFonts w:ascii="Times New Roman" w:hAnsi="Times New Roman"/>
          <w:b/>
          <w:bCs/>
          <w:sz w:val="24"/>
          <w:szCs w:val="24"/>
        </w:rPr>
        <w:t xml:space="preserve">Общая характеристика системы пенсионного обеспечения </w:t>
      </w:r>
    </w:p>
    <w:p w:rsidR="007C2B55" w:rsidRPr="00A0178E" w:rsidRDefault="007C2B55" w:rsidP="007C2B55">
      <w:pPr>
        <w:jc w:val="both"/>
        <w:rPr>
          <w:rFonts w:ascii="Times New Roman" w:hAnsi="Times New Roman"/>
          <w:sz w:val="24"/>
          <w:szCs w:val="24"/>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w:t>
      </w:r>
    </w:p>
    <w:p w:rsidR="007C2B55" w:rsidRPr="00A0178E" w:rsidRDefault="007C2B55" w:rsidP="00E21988">
      <w:pPr>
        <w:pStyle w:val="21"/>
        <w:numPr>
          <w:ilvl w:val="0"/>
          <w:numId w:val="12"/>
        </w:numPr>
        <w:tabs>
          <w:tab w:val="num" w:pos="11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Система и принципы современного пенсионного обеспечения. Становление современной модели пенсионного обеспечения в аспекте реализации. </w:t>
      </w:r>
    </w:p>
    <w:p w:rsidR="007C2B55" w:rsidRPr="00A0178E" w:rsidRDefault="007C2B55" w:rsidP="00E21988">
      <w:pPr>
        <w:pStyle w:val="21"/>
        <w:numPr>
          <w:ilvl w:val="0"/>
          <w:numId w:val="12"/>
        </w:numPr>
        <w:tabs>
          <w:tab w:val="num" w:pos="11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Понятие обязательного пенсионного страхования. Участники правоотношений по обязательному пенсионному страхованию, их права и обязанности. Финансовая система обязательного пенсионного страхования, формирование финансовых ресурсов пенсионной системы. </w:t>
      </w:r>
    </w:p>
    <w:p w:rsidR="007C2B55" w:rsidRPr="00A0178E" w:rsidRDefault="007C2B55" w:rsidP="00E21988">
      <w:pPr>
        <w:pStyle w:val="21"/>
        <w:numPr>
          <w:ilvl w:val="0"/>
          <w:numId w:val="12"/>
        </w:numPr>
        <w:tabs>
          <w:tab w:val="num" w:pos="11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Индивидуальный (персонифицированный) учет застрахованных лиц в системе обязательного пенсионного страхования, его роль в реализации прав граждан на пенсионное обеспечение.</w:t>
      </w:r>
    </w:p>
    <w:p w:rsidR="007C2B55" w:rsidRPr="00A0178E" w:rsidRDefault="007C2B55" w:rsidP="00E21988">
      <w:pPr>
        <w:pStyle w:val="21"/>
        <w:numPr>
          <w:ilvl w:val="0"/>
          <w:numId w:val="12"/>
        </w:numPr>
        <w:tabs>
          <w:tab w:val="num" w:pos="11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Профессиональные пенсионные системы в Российской Федерации. Развитие добровольного дополнительного пенсионного обеспечения и страхования. Инвестирование пенсионных накоплений. Негосударственные пенсионные фонды.</w:t>
      </w:r>
    </w:p>
    <w:p w:rsidR="007C2B55" w:rsidRPr="00A0178E" w:rsidRDefault="007C2B55" w:rsidP="007C2B55">
      <w:pPr>
        <w:rPr>
          <w:rFonts w:ascii="Times New Roman" w:hAnsi="Times New Roman"/>
          <w:sz w:val="24"/>
          <w:szCs w:val="24"/>
        </w:rPr>
      </w:pPr>
    </w:p>
    <w:p w:rsidR="007C2B55" w:rsidRPr="00A0178E" w:rsidRDefault="007C2B55" w:rsidP="007C2B55">
      <w:pPr>
        <w:jc w:val="center"/>
        <w:rPr>
          <w:rFonts w:ascii="Times New Roman" w:hAnsi="Times New Roman"/>
          <w:caps/>
          <w:sz w:val="24"/>
          <w:szCs w:val="24"/>
          <w:u w:val="single"/>
        </w:rPr>
      </w:pPr>
      <w:r w:rsidRPr="00A0178E">
        <w:rPr>
          <w:rFonts w:ascii="Times New Roman" w:hAnsi="Times New Roman"/>
          <w:caps/>
          <w:sz w:val="24"/>
          <w:szCs w:val="24"/>
          <w:u w:val="single"/>
        </w:rPr>
        <w:t>ТЕМА 8.</w:t>
      </w:r>
    </w:p>
    <w:p w:rsidR="007C2B55" w:rsidRPr="00A0178E" w:rsidRDefault="007C2B55" w:rsidP="007C2B55">
      <w:pPr>
        <w:jc w:val="center"/>
        <w:rPr>
          <w:rFonts w:ascii="Times New Roman" w:hAnsi="Times New Roman"/>
          <w:b/>
          <w:caps/>
          <w:sz w:val="24"/>
          <w:szCs w:val="24"/>
        </w:rPr>
      </w:pPr>
      <w:r w:rsidRPr="00A0178E">
        <w:rPr>
          <w:rFonts w:ascii="Times New Roman" w:hAnsi="Times New Roman"/>
          <w:b/>
          <w:bCs/>
          <w:sz w:val="24"/>
          <w:szCs w:val="24"/>
        </w:rPr>
        <w:t xml:space="preserve">Трудовые пенсии в Российской Федерации </w:t>
      </w:r>
    </w:p>
    <w:p w:rsidR="007C2B55" w:rsidRPr="00A0178E" w:rsidRDefault="007C2B55" w:rsidP="007C2B55">
      <w:pPr>
        <w:jc w:val="both"/>
        <w:outlineLvl w:val="0"/>
        <w:rPr>
          <w:rFonts w:ascii="Times New Roman" w:hAnsi="Times New Roman"/>
          <w:caps/>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1):</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1. Понятие, значение, виды трудовых пенсий. Структура трудовых пенсий: понятие и значение базовой, страховой и накопительной частей трудовых пенсий. Новый подход к комплексному финансированию трудовых пенсий.</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2. Трудовые пенсии по старости. Общие условия назначения трудовой пенсии по старости. Досрочные трудовые пенсии по старости: основания предоставления пенсионных льгот - медико-биологические показатели, число рожденных и воспитанных детей, условия труда, местность, в которой протекала работа, занятия отдельными видами деятельности. Пенсии по старости, назначаемые досрочно гражданам, признанным безработными.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3. Структура трудовой пенсии по старости. Правила определения базовой части трудовой пенсии по старости. Обстоятельства, влияющие на размер базовой части. Порядок расчета страховой части трудовой пенсии по старости.  </w:t>
      </w:r>
    </w:p>
    <w:p w:rsidR="007C2B55" w:rsidRPr="00A0178E" w:rsidRDefault="007C2B55" w:rsidP="007C2B55">
      <w:pPr>
        <w:ind w:firstLine="709"/>
        <w:jc w:val="both"/>
        <w:rPr>
          <w:rFonts w:ascii="Times New Roman" w:hAnsi="Times New Roman"/>
          <w:bCs/>
          <w:sz w:val="24"/>
          <w:szCs w:val="24"/>
        </w:rPr>
      </w:pPr>
    </w:p>
    <w:p w:rsidR="007C2B55" w:rsidRPr="00A0178E" w:rsidRDefault="007C2B55" w:rsidP="007C2B55">
      <w:pPr>
        <w:ind w:firstLine="709"/>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2):</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lastRenderedPageBreak/>
        <w:t>1. Оценка пенсионных прав застрахованных лиц. Расчетный пенсионный капитал. Накопительная часть трудовой пенсии по старости.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2. Понятие трудовой пенсии по инвалидности. Инвалидность, ее группы, категории жизнедеятельности и их ограничения, степени ограничения способности к трудовой деятельности, причины наступления инвалидности и их юридическое значение. Общая характеристика порядка признания лиц инвалидами.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3. Условия, определяющие право на трудовую пенсию по инвалидности.</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4. Структура трудовой пенсии по инвалидности. Размер трудовой пенсии по инвалидности, основные понятия, применяемые при определении размера. Правила определения базовой части трудовой пенсии по инвалидности. Обстоятельства, влияющие на размер базовой части. Порядок расчета страховой части трудовой пенсии по инвалидности. Определение расчетного пенсионного капитала. Особенности оценки пенсионных прав застрахованных лиц, являющихся инвалидами. Накопительная часть трудовой пенсии по инвалидности.</w:t>
      </w:r>
    </w:p>
    <w:p w:rsidR="007C2B55" w:rsidRPr="00A0178E" w:rsidRDefault="007C2B55" w:rsidP="007C2B55">
      <w:pPr>
        <w:tabs>
          <w:tab w:val="left" w:pos="1000"/>
        </w:tabs>
        <w:ind w:firstLine="709"/>
        <w:jc w:val="both"/>
        <w:rPr>
          <w:rFonts w:ascii="Times New Roman" w:hAnsi="Times New Roman"/>
          <w:sz w:val="24"/>
          <w:szCs w:val="24"/>
        </w:rPr>
      </w:pPr>
    </w:p>
    <w:p w:rsidR="007C2B55" w:rsidRPr="00A0178E" w:rsidRDefault="007C2B55" w:rsidP="007C2B55">
      <w:pPr>
        <w:tabs>
          <w:tab w:val="left" w:pos="1000"/>
        </w:tabs>
        <w:ind w:firstLine="709"/>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3):</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1. Понятие трудовой пенсии по случаю потери кормильца. Условия назначения пенсий по случаю потери кормильца. Круг лиц, имеющих право на трудовую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2. Структура трудовой пенсии по случаю потери кормильца. Размер трудовой пенсии по случаю потери кормильца, основные понятия, применяемые при определении размера. Правила определения базовой части трудовой пенсии по случаю потери кормильца. Порядок расчета страховой части трудовой пенсии по случаю потери кормильца. Определение расчетного пенсионного капитала, полагавшегося умершему кормильцу.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3. Определение размера страховой части пенсии по случаю потери кормильца, которому на день смерти была установлена страховая часть трудовой части по старости или страховая часть трудовой пенсии по инвалидности. Определение размера страховой части пенсии по случаю потери кормильца, если она была первоначально назначена другим членам семьи в связи со смертью того же кормильца.</w:t>
      </w:r>
    </w:p>
    <w:p w:rsidR="007C2B55" w:rsidRPr="00A0178E" w:rsidRDefault="007C2B55" w:rsidP="007C2B55">
      <w:pPr>
        <w:tabs>
          <w:tab w:val="left" w:pos="1276"/>
        </w:tabs>
        <w:ind w:firstLine="709"/>
        <w:rPr>
          <w:rFonts w:ascii="Times New Roman" w:hAnsi="Times New Roman"/>
          <w:sz w:val="24"/>
          <w:szCs w:val="24"/>
        </w:rPr>
      </w:pPr>
      <w:r w:rsidRPr="00A0178E">
        <w:rPr>
          <w:rFonts w:ascii="Times New Roman" w:hAnsi="Times New Roman"/>
          <w:sz w:val="24"/>
          <w:szCs w:val="24"/>
        </w:rPr>
        <w:t>4. Порядок выплаты пенсионных накоплений, учтенных в специальной части индивидуального лицевого счета умершего кормильца.</w:t>
      </w:r>
    </w:p>
    <w:p w:rsidR="007C2B55" w:rsidRPr="00A0178E" w:rsidRDefault="007C2B55" w:rsidP="007C2B55">
      <w:pPr>
        <w:pStyle w:val="21"/>
        <w:spacing w:after="0" w:line="240" w:lineRule="auto"/>
        <w:ind w:left="0" w:firstLine="709"/>
        <w:rPr>
          <w:rFonts w:ascii="Times New Roman" w:hAnsi="Times New Roman"/>
          <w:b/>
          <w:bCs/>
          <w:sz w:val="24"/>
          <w:szCs w:val="24"/>
        </w:rPr>
      </w:pPr>
    </w:p>
    <w:p w:rsidR="007C2B55" w:rsidRPr="00A0178E" w:rsidRDefault="007C2B55" w:rsidP="007C2B55">
      <w:pPr>
        <w:pStyle w:val="21"/>
        <w:spacing w:after="0" w:line="240" w:lineRule="auto"/>
        <w:ind w:left="0" w:firstLine="709"/>
        <w:rPr>
          <w:rFonts w:ascii="Times New Roman" w:hAnsi="Times New Roman"/>
          <w:sz w:val="24"/>
          <w:szCs w:val="24"/>
        </w:rPr>
      </w:pPr>
      <w:r w:rsidRPr="00A0178E">
        <w:rPr>
          <w:rFonts w:ascii="Times New Roman" w:hAnsi="Times New Roman"/>
          <w:b/>
          <w:bCs/>
          <w:sz w:val="24"/>
          <w:szCs w:val="24"/>
        </w:rPr>
        <w:t>Задачи:</w:t>
      </w:r>
    </w:p>
    <w:p w:rsidR="007C2B55" w:rsidRPr="00A0178E" w:rsidRDefault="007C2B55" w:rsidP="00E21988">
      <w:pPr>
        <w:numPr>
          <w:ilvl w:val="0"/>
          <w:numId w:val="13"/>
        </w:numPr>
        <w:overflowPunct/>
        <w:ind w:left="0" w:firstLine="709"/>
        <w:jc w:val="both"/>
        <w:textAlignment w:val="auto"/>
        <w:rPr>
          <w:rFonts w:ascii="Times New Roman" w:hAnsi="Times New Roman"/>
          <w:sz w:val="24"/>
          <w:szCs w:val="24"/>
        </w:rPr>
      </w:pPr>
      <w:r w:rsidRPr="00A0178E">
        <w:rPr>
          <w:rFonts w:ascii="Times New Roman" w:hAnsi="Times New Roman"/>
          <w:sz w:val="24"/>
          <w:szCs w:val="24"/>
        </w:rPr>
        <w:t>Комарова 25 лет работает в Доме детского творчества. Из них: 12 лет – преподаватель (в том числе в 1983-1985 годах на условиях неполного рабочего дня); 7 лет - педагог дополнительного образования; 1 год – творческий отпуск (без сохранения з/п); в последние годы занимала должность заместителя директора. Имеет ли Комарова право на досрочную трудовую пенсию по старости?</w:t>
      </w:r>
    </w:p>
    <w:p w:rsidR="007C2B55" w:rsidRPr="00A0178E" w:rsidRDefault="007C2B55" w:rsidP="007C2B55">
      <w:pPr>
        <w:ind w:firstLine="709"/>
        <w:jc w:val="both"/>
        <w:rPr>
          <w:rFonts w:ascii="Times New Roman" w:hAnsi="Times New Roman"/>
          <w:sz w:val="24"/>
          <w:szCs w:val="24"/>
        </w:rPr>
      </w:pPr>
    </w:p>
    <w:p w:rsidR="007C2B55" w:rsidRPr="00A0178E" w:rsidRDefault="007C2B55" w:rsidP="00E21988">
      <w:pPr>
        <w:numPr>
          <w:ilvl w:val="0"/>
          <w:numId w:val="13"/>
        </w:numPr>
        <w:overflowPunct/>
        <w:ind w:left="0" w:firstLine="709"/>
        <w:jc w:val="both"/>
        <w:textAlignment w:val="auto"/>
        <w:rPr>
          <w:rFonts w:ascii="Times New Roman" w:hAnsi="Times New Roman"/>
          <w:sz w:val="24"/>
          <w:szCs w:val="24"/>
        </w:rPr>
      </w:pPr>
      <w:r w:rsidRPr="00A0178E">
        <w:rPr>
          <w:rFonts w:ascii="Times New Roman" w:hAnsi="Times New Roman"/>
          <w:sz w:val="24"/>
          <w:szCs w:val="24"/>
        </w:rPr>
        <w:t>Гр. Гусова 12 лет работала стоматологом в государственном учреждении здравоохранения, 5 лет в муниципальном учреждениях здравоохранения и 13 лет в частной клинике. Имеет ли женщина право на досрочную трудовую пенсию по старости?</w:t>
      </w:r>
    </w:p>
    <w:p w:rsidR="007C2B55" w:rsidRPr="00A0178E" w:rsidRDefault="007C2B55" w:rsidP="007C2B55">
      <w:pPr>
        <w:ind w:firstLine="709"/>
        <w:jc w:val="both"/>
        <w:rPr>
          <w:rFonts w:ascii="Times New Roman" w:hAnsi="Times New Roman"/>
          <w:sz w:val="24"/>
          <w:szCs w:val="24"/>
        </w:rPr>
      </w:pPr>
    </w:p>
    <w:p w:rsidR="007C2B55" w:rsidRPr="00A0178E" w:rsidRDefault="007C2B55" w:rsidP="00E21988">
      <w:pPr>
        <w:numPr>
          <w:ilvl w:val="0"/>
          <w:numId w:val="13"/>
        </w:numPr>
        <w:overflowPunct/>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Женщина родила и воспитала до 8 лет 4-х детей, пятого ребенка от первого брака мужа удочерила в возрасте 6 лет, что подтверждено решением суда. До </w:t>
      </w:r>
      <w:r w:rsidRPr="00A0178E">
        <w:rPr>
          <w:rFonts w:ascii="Times New Roman" w:hAnsi="Times New Roman"/>
          <w:sz w:val="24"/>
          <w:szCs w:val="24"/>
        </w:rPr>
        <w:lastRenderedPageBreak/>
        <w:t xml:space="preserve">рождения детей в течение 10 лет она была занята на работах по </w:t>
      </w:r>
      <w:r w:rsidRPr="00A0178E">
        <w:rPr>
          <w:rFonts w:ascii="Times New Roman" w:hAnsi="Times New Roman"/>
          <w:caps/>
          <w:sz w:val="24"/>
          <w:szCs w:val="24"/>
        </w:rPr>
        <w:t>с</w:t>
      </w:r>
      <w:r w:rsidRPr="00A0178E">
        <w:rPr>
          <w:rFonts w:ascii="Times New Roman" w:hAnsi="Times New Roman"/>
          <w:sz w:val="24"/>
          <w:szCs w:val="24"/>
        </w:rPr>
        <w:t>писку №2. С какого возраста ей будет назначена пенсия?</w:t>
      </w:r>
    </w:p>
    <w:p w:rsidR="007C2B55" w:rsidRPr="00A0178E" w:rsidRDefault="007C2B55" w:rsidP="007C2B55">
      <w:pPr>
        <w:pStyle w:val="af5"/>
        <w:ind w:left="0" w:firstLine="709"/>
        <w:rPr>
          <w:sz w:val="24"/>
          <w:szCs w:val="24"/>
        </w:rPr>
      </w:pPr>
    </w:p>
    <w:p w:rsidR="007C2B55" w:rsidRPr="00A0178E" w:rsidRDefault="007C2B55" w:rsidP="00E21988">
      <w:pPr>
        <w:numPr>
          <w:ilvl w:val="0"/>
          <w:numId w:val="13"/>
        </w:numPr>
        <w:overflowPunct/>
        <w:ind w:left="0" w:firstLine="709"/>
        <w:jc w:val="both"/>
        <w:textAlignment w:val="auto"/>
        <w:rPr>
          <w:rFonts w:ascii="Times New Roman" w:hAnsi="Times New Roman"/>
          <w:caps/>
          <w:sz w:val="24"/>
          <w:szCs w:val="24"/>
        </w:rPr>
      </w:pPr>
      <w:r w:rsidRPr="00A0178E">
        <w:rPr>
          <w:rFonts w:ascii="Times New Roman" w:hAnsi="Times New Roman"/>
          <w:sz w:val="24"/>
          <w:szCs w:val="24"/>
        </w:rPr>
        <w:t xml:space="preserve">Петров (14.06.1952 г.р.), 18 августа </w:t>
      </w:r>
      <w:smartTag w:uri="urn:schemas-microsoft-com:office:smarttags" w:element="metricconverter">
        <w:smartTagPr>
          <w:attr w:name="ProductID" w:val="2002 г"/>
        </w:smartTagPr>
        <w:r w:rsidRPr="00A0178E">
          <w:rPr>
            <w:rFonts w:ascii="Times New Roman" w:hAnsi="Times New Roman"/>
            <w:sz w:val="24"/>
            <w:szCs w:val="24"/>
          </w:rPr>
          <w:t>2002 г</w:t>
        </w:r>
      </w:smartTag>
      <w:r w:rsidRPr="00A0178E">
        <w:rPr>
          <w:rFonts w:ascii="Times New Roman" w:hAnsi="Times New Roman"/>
          <w:sz w:val="24"/>
          <w:szCs w:val="24"/>
        </w:rPr>
        <w:t xml:space="preserve">. обратился за назначением пенсии. </w:t>
      </w:r>
      <w:r w:rsidRPr="00A0178E">
        <w:rPr>
          <w:rFonts w:ascii="Times New Roman" w:hAnsi="Times New Roman"/>
          <w:caps/>
          <w:sz w:val="24"/>
          <w:szCs w:val="24"/>
        </w:rPr>
        <w:t>е</w:t>
      </w:r>
      <w:r w:rsidRPr="00A0178E">
        <w:rPr>
          <w:rFonts w:ascii="Times New Roman" w:hAnsi="Times New Roman"/>
          <w:sz w:val="24"/>
          <w:szCs w:val="24"/>
        </w:rPr>
        <w:t>го стаж</w:t>
      </w:r>
      <w:r w:rsidRPr="00A0178E">
        <w:rPr>
          <w:rFonts w:ascii="Times New Roman" w:hAnsi="Times New Roman"/>
          <w:caps/>
          <w:sz w:val="24"/>
          <w:szCs w:val="24"/>
        </w:rPr>
        <w:t>:</w:t>
      </w:r>
    </w:p>
    <w:p w:rsidR="007C2B55" w:rsidRPr="00A0178E" w:rsidRDefault="007C2B55" w:rsidP="007C2B55">
      <w:pPr>
        <w:ind w:firstLine="709"/>
        <w:rPr>
          <w:rFonts w:ascii="Times New Roman" w:hAnsi="Times New Roman"/>
          <w:sz w:val="24"/>
          <w:szCs w:val="24"/>
        </w:rPr>
      </w:pPr>
      <w:r w:rsidRPr="00A0178E">
        <w:rPr>
          <w:rFonts w:ascii="Times New Roman" w:hAnsi="Times New Roman"/>
          <w:sz w:val="24"/>
          <w:szCs w:val="24"/>
        </w:rPr>
        <w:t>20.08.1970 г. –  20.10.1972 г. –  служба в армии</w:t>
      </w:r>
      <w:r w:rsidRPr="00A0178E">
        <w:rPr>
          <w:rFonts w:ascii="Times New Roman" w:hAnsi="Times New Roman"/>
          <w:caps/>
          <w:sz w:val="24"/>
          <w:szCs w:val="24"/>
        </w:rPr>
        <w:t xml:space="preserve">                      </w:t>
      </w:r>
    </w:p>
    <w:p w:rsidR="007C2B55" w:rsidRPr="00A0178E" w:rsidRDefault="007C2B55" w:rsidP="007C2B55">
      <w:pPr>
        <w:ind w:firstLine="709"/>
        <w:rPr>
          <w:rFonts w:ascii="Times New Roman" w:hAnsi="Times New Roman"/>
          <w:sz w:val="24"/>
          <w:szCs w:val="24"/>
        </w:rPr>
      </w:pPr>
      <w:r w:rsidRPr="00A0178E">
        <w:rPr>
          <w:rFonts w:ascii="Times New Roman" w:hAnsi="Times New Roman"/>
          <w:sz w:val="24"/>
          <w:szCs w:val="24"/>
        </w:rPr>
        <w:t>01.01.1973 г. –  20.02.1984 г. –  газорезчик (по Списку №1)</w:t>
      </w:r>
    </w:p>
    <w:p w:rsidR="007C2B55" w:rsidRPr="00A0178E" w:rsidRDefault="007C2B55" w:rsidP="007C2B55">
      <w:pPr>
        <w:ind w:firstLine="709"/>
        <w:rPr>
          <w:rFonts w:ascii="Times New Roman" w:hAnsi="Times New Roman"/>
          <w:caps/>
          <w:sz w:val="24"/>
          <w:szCs w:val="24"/>
        </w:rPr>
      </w:pPr>
      <w:r w:rsidRPr="00A0178E">
        <w:rPr>
          <w:rFonts w:ascii="Times New Roman" w:hAnsi="Times New Roman"/>
          <w:sz w:val="24"/>
          <w:szCs w:val="24"/>
        </w:rPr>
        <w:t>22.02.1984 г. –  14.02.2002 г. –  слесарь на заводе.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Среднемесячный заработок</w:t>
      </w:r>
      <w:r w:rsidRPr="00A0178E">
        <w:rPr>
          <w:rFonts w:ascii="Times New Roman" w:hAnsi="Times New Roman"/>
          <w:caps/>
          <w:sz w:val="24"/>
          <w:szCs w:val="24"/>
        </w:rPr>
        <w:t xml:space="preserve"> П</w:t>
      </w:r>
      <w:r w:rsidRPr="00A0178E">
        <w:rPr>
          <w:rFonts w:ascii="Times New Roman" w:hAnsi="Times New Roman"/>
          <w:sz w:val="24"/>
          <w:szCs w:val="24"/>
        </w:rPr>
        <w:t>етрова за 2000-2001 годы</w:t>
      </w:r>
      <w:r w:rsidRPr="00A0178E">
        <w:rPr>
          <w:rFonts w:ascii="Times New Roman" w:hAnsi="Times New Roman"/>
          <w:caps/>
          <w:sz w:val="24"/>
          <w:szCs w:val="24"/>
        </w:rPr>
        <w:t xml:space="preserve"> </w:t>
      </w:r>
      <w:r w:rsidRPr="00A0178E">
        <w:rPr>
          <w:rFonts w:ascii="Times New Roman" w:hAnsi="Times New Roman"/>
          <w:sz w:val="24"/>
          <w:szCs w:val="24"/>
        </w:rPr>
        <w:t xml:space="preserve">– 1800 руб. Также им предоставлена справка о среднемесячном заработке за 1973-1977 годы – 290 рублей. По данным персонифицированного учета  на день обращения за пенсией расчетный пенсионный капитал </w:t>
      </w:r>
      <w:r w:rsidRPr="00A0178E">
        <w:rPr>
          <w:rFonts w:ascii="Times New Roman" w:hAnsi="Times New Roman"/>
          <w:caps/>
          <w:sz w:val="24"/>
          <w:szCs w:val="24"/>
        </w:rPr>
        <w:t>П</w:t>
      </w:r>
      <w:r w:rsidRPr="00A0178E">
        <w:rPr>
          <w:rFonts w:ascii="Times New Roman" w:hAnsi="Times New Roman"/>
          <w:sz w:val="24"/>
          <w:szCs w:val="24"/>
        </w:rPr>
        <w:t xml:space="preserve">етрова составил 8 000 руб.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Перов не работает. Его сыну 14 лет, дочь – студентка 1 курса дневного отделения вуза (18 лет). Определить право на трудовую пенсию и ее размер на момент обращения за пенсией. Проиндексируйте размер пенсии на день решения задачи.</w:t>
      </w:r>
    </w:p>
    <w:p w:rsidR="007C2B55" w:rsidRPr="00A0178E" w:rsidRDefault="007C2B55" w:rsidP="007C2B55">
      <w:pPr>
        <w:pStyle w:val="21"/>
        <w:spacing w:after="0" w:line="240" w:lineRule="auto"/>
        <w:ind w:left="0" w:firstLine="709"/>
        <w:rPr>
          <w:rFonts w:ascii="Times New Roman" w:hAnsi="Times New Roman"/>
          <w:sz w:val="24"/>
          <w:szCs w:val="24"/>
        </w:rPr>
      </w:pPr>
    </w:p>
    <w:p w:rsidR="007C2B55" w:rsidRPr="00A0178E" w:rsidRDefault="007C2B55" w:rsidP="00E21988">
      <w:pPr>
        <w:pStyle w:val="21"/>
        <w:numPr>
          <w:ilvl w:val="0"/>
          <w:numId w:val="13"/>
        </w:numPr>
        <w:overflowPunct/>
        <w:autoSpaceDE/>
        <w:adjustRightInd/>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17 сентября 2008 года за назначением пенсии обратился гр. Торов (26 лет). 23 декабря 2007 года его признали инвалидом 2 группы (2 степень ограничения способности к труду). Страховой стаж Торопова - 7 лет. Общий трудовой стаж на 1 января </w:t>
      </w:r>
      <w:smartTag w:uri="urn:schemas-microsoft-com:office:smarttags" w:element="metricconverter">
        <w:smartTagPr>
          <w:attr w:name="ProductID" w:val="2002 г"/>
        </w:smartTagPr>
        <w:r w:rsidRPr="00A0178E">
          <w:rPr>
            <w:rFonts w:ascii="Times New Roman" w:hAnsi="Times New Roman"/>
            <w:sz w:val="24"/>
            <w:szCs w:val="24"/>
          </w:rPr>
          <w:t>2002 г</w:t>
        </w:r>
      </w:smartTag>
      <w:r w:rsidRPr="00A0178E">
        <w:rPr>
          <w:rFonts w:ascii="Times New Roman" w:hAnsi="Times New Roman"/>
          <w:sz w:val="24"/>
          <w:szCs w:val="24"/>
        </w:rPr>
        <w:t xml:space="preserve">. - 2 года. Средний заработок за 2000-2001 годы составил 1 600 руб. По данным персонифицированного учета  на день обращения за пенсией расчетный пенсионный капитал - 4 тыс. руб. Жена Торова (21 год) не работает, учится на дневном отделении вуза. </w:t>
      </w:r>
    </w:p>
    <w:p w:rsidR="007C2B55" w:rsidRPr="00A0178E" w:rsidRDefault="007C2B55" w:rsidP="007C2B55">
      <w:pPr>
        <w:pStyle w:val="21"/>
        <w:spacing w:after="0" w:line="240" w:lineRule="auto"/>
        <w:ind w:left="0" w:firstLine="709"/>
        <w:rPr>
          <w:rFonts w:ascii="Times New Roman" w:hAnsi="Times New Roman"/>
          <w:sz w:val="24"/>
          <w:szCs w:val="24"/>
        </w:rPr>
      </w:pPr>
      <w:r w:rsidRPr="00A0178E">
        <w:rPr>
          <w:rFonts w:ascii="Times New Roman" w:hAnsi="Times New Roman"/>
          <w:sz w:val="24"/>
          <w:szCs w:val="24"/>
        </w:rPr>
        <w:t>Определить право гр. Торова на пенсию и ее размер. С какого момента и на какой срок будет назначена пенсия?</w:t>
      </w:r>
    </w:p>
    <w:p w:rsidR="007C2B55" w:rsidRPr="00A0178E" w:rsidRDefault="007C2B55" w:rsidP="007C2B55">
      <w:pPr>
        <w:pStyle w:val="21"/>
        <w:spacing w:after="0" w:line="240" w:lineRule="auto"/>
        <w:ind w:left="0" w:firstLine="709"/>
        <w:rPr>
          <w:rFonts w:ascii="Times New Roman" w:hAnsi="Times New Roman"/>
          <w:sz w:val="24"/>
          <w:szCs w:val="24"/>
        </w:rPr>
      </w:pPr>
    </w:p>
    <w:p w:rsidR="007C2B55" w:rsidRPr="00A0178E" w:rsidRDefault="007C2B55" w:rsidP="00E21988">
      <w:pPr>
        <w:pStyle w:val="21"/>
        <w:numPr>
          <w:ilvl w:val="0"/>
          <w:numId w:val="13"/>
        </w:numPr>
        <w:overflowPunct/>
        <w:autoSpaceDE/>
        <w:adjustRightInd/>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10 апреля </w:t>
      </w:r>
      <w:smartTag w:uri="urn:schemas-microsoft-com:office:smarttags" w:element="metricconverter">
        <w:smartTagPr>
          <w:attr w:name="ProductID" w:val="2009 г"/>
        </w:smartTagPr>
        <w:r w:rsidRPr="00A0178E">
          <w:rPr>
            <w:rFonts w:ascii="Times New Roman" w:hAnsi="Times New Roman"/>
            <w:sz w:val="24"/>
            <w:szCs w:val="24"/>
          </w:rPr>
          <w:t>2009 г</w:t>
        </w:r>
      </w:smartTag>
      <w:r w:rsidRPr="00A0178E">
        <w:rPr>
          <w:rFonts w:ascii="Times New Roman" w:hAnsi="Times New Roman"/>
          <w:sz w:val="24"/>
          <w:szCs w:val="24"/>
        </w:rPr>
        <w:t>. в результате аварии на шахте погиб Кирилов (03.01.1960 г.р.). Его общий трудовой стаж на 1 января 2002 года</w:t>
      </w:r>
      <w:r w:rsidRPr="00A0178E">
        <w:rPr>
          <w:rFonts w:ascii="Times New Roman" w:hAnsi="Times New Roman"/>
          <w:caps/>
          <w:sz w:val="24"/>
          <w:szCs w:val="24"/>
        </w:rPr>
        <w:t xml:space="preserve"> – 25 </w:t>
      </w:r>
      <w:r w:rsidRPr="00A0178E">
        <w:rPr>
          <w:rFonts w:ascii="Times New Roman" w:hAnsi="Times New Roman"/>
          <w:sz w:val="24"/>
          <w:szCs w:val="24"/>
        </w:rPr>
        <w:t>лет. Состав семьи Кирилова: мать – 68 лет (получает пенсию по старости); жена – 40 лет (не работает); сын 15 лет и дочь 25 лет. По данным персонифицированного учета  на день обращения за пенсией (2 февраля 2010 года) расчетный пенсионный капитал Кирилова составил 210 000 руб., пенсионные накопления – 51 000 руб.</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Определить право на трудовую пенсию и ее размер.</w:t>
      </w:r>
    </w:p>
    <w:p w:rsidR="007C2B55" w:rsidRPr="00A0178E" w:rsidRDefault="007C2B55" w:rsidP="007C2B55">
      <w:pPr>
        <w:pStyle w:val="21"/>
        <w:spacing w:after="0" w:line="240" w:lineRule="auto"/>
        <w:ind w:left="0" w:firstLine="709"/>
        <w:rPr>
          <w:rFonts w:ascii="Times New Roman" w:hAnsi="Times New Roman"/>
          <w:sz w:val="24"/>
          <w:szCs w:val="24"/>
        </w:rPr>
      </w:pPr>
    </w:p>
    <w:p w:rsidR="007C2B55" w:rsidRPr="00A0178E" w:rsidRDefault="007C2B55" w:rsidP="007C2B55">
      <w:pPr>
        <w:pStyle w:val="31"/>
        <w:spacing w:after="0"/>
        <w:ind w:firstLine="709"/>
        <w:rPr>
          <w:rFonts w:ascii="Times New Roman" w:hAnsi="Times New Roman"/>
          <w:b/>
          <w:bCs/>
          <w:sz w:val="24"/>
          <w:szCs w:val="24"/>
        </w:rPr>
      </w:pPr>
      <w:r w:rsidRPr="00A0178E">
        <w:rPr>
          <w:rFonts w:ascii="Times New Roman" w:hAnsi="Times New Roman"/>
          <w:b/>
          <w:bCs/>
          <w:sz w:val="24"/>
          <w:szCs w:val="24"/>
        </w:rPr>
        <w:t>Задания для самостоятельной работы студентов:</w:t>
      </w:r>
    </w:p>
    <w:p w:rsidR="007C2B55" w:rsidRPr="00A0178E" w:rsidRDefault="007C2B55" w:rsidP="007C2B55">
      <w:pPr>
        <w:pStyle w:val="21"/>
        <w:spacing w:after="0" w:line="240" w:lineRule="auto"/>
        <w:ind w:left="0" w:firstLine="709"/>
        <w:rPr>
          <w:rFonts w:ascii="Times New Roman" w:hAnsi="Times New Roman"/>
          <w:sz w:val="24"/>
          <w:szCs w:val="24"/>
        </w:rPr>
      </w:pPr>
    </w:p>
    <w:p w:rsidR="007C2B55" w:rsidRPr="00A0178E" w:rsidRDefault="007C2B55" w:rsidP="00E21988">
      <w:pPr>
        <w:numPr>
          <w:ilvl w:val="0"/>
          <w:numId w:val="14"/>
        </w:numPr>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Составьте таблицу величин ожидаемого периода выплаты трудовой пенсии по старости до 2014 года.</w:t>
      </w:r>
    </w:p>
    <w:p w:rsidR="007C2B55" w:rsidRPr="00A0178E" w:rsidRDefault="007C2B55" w:rsidP="007C2B55">
      <w:pPr>
        <w:ind w:firstLine="709"/>
        <w:jc w:val="both"/>
        <w:rPr>
          <w:rFonts w:ascii="Times New Roman" w:hAnsi="Times New Roman"/>
          <w:sz w:val="24"/>
          <w:szCs w:val="24"/>
        </w:rPr>
      </w:pPr>
    </w:p>
    <w:p w:rsidR="007C2B55" w:rsidRPr="00A0178E" w:rsidRDefault="007C2B55" w:rsidP="00E21988">
      <w:pPr>
        <w:numPr>
          <w:ilvl w:val="0"/>
          <w:numId w:val="14"/>
        </w:numPr>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Составьте таблицу, отражающую величины нормативной продолжительности страхового стажа на момент назначения пенсии по инвалидности (по случаю потери кормильца).</w:t>
      </w:r>
    </w:p>
    <w:p w:rsidR="007C2B55" w:rsidRPr="00A0178E" w:rsidRDefault="007C2B55" w:rsidP="007C2B55">
      <w:pPr>
        <w:pStyle w:val="af5"/>
        <w:ind w:left="0" w:firstLine="709"/>
        <w:rPr>
          <w:sz w:val="24"/>
          <w:szCs w:val="24"/>
        </w:rPr>
      </w:pPr>
    </w:p>
    <w:p w:rsidR="007C2B55" w:rsidRPr="00A0178E" w:rsidRDefault="007C2B55" w:rsidP="00E21988">
      <w:pPr>
        <w:numPr>
          <w:ilvl w:val="0"/>
          <w:numId w:val="14"/>
        </w:numPr>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Составьте таблицу, отражающую уменьшение пенсионного возраста в зависимости от продолжительности работы в районах Крайнего Севера.</w:t>
      </w:r>
    </w:p>
    <w:p w:rsidR="007C2B55" w:rsidRPr="00A0178E" w:rsidRDefault="007C2B55" w:rsidP="007C2B55">
      <w:pPr>
        <w:pStyle w:val="af5"/>
        <w:ind w:left="0" w:firstLine="709"/>
        <w:rPr>
          <w:sz w:val="24"/>
          <w:szCs w:val="24"/>
        </w:rPr>
      </w:pPr>
    </w:p>
    <w:p w:rsidR="007C2B55" w:rsidRPr="00A0178E" w:rsidRDefault="007C2B55" w:rsidP="007C2B55">
      <w:pPr>
        <w:pStyle w:val="33"/>
        <w:tabs>
          <w:tab w:val="left" w:pos="1100"/>
        </w:tabs>
        <w:ind w:left="0"/>
        <w:jc w:val="center"/>
        <w:rPr>
          <w:sz w:val="24"/>
          <w:u w:val="single"/>
        </w:rPr>
      </w:pPr>
      <w:r w:rsidRPr="00A0178E">
        <w:rPr>
          <w:sz w:val="24"/>
          <w:u w:val="single"/>
        </w:rPr>
        <w:t>ТЕМА 9.</w:t>
      </w:r>
    </w:p>
    <w:p w:rsidR="007C2B55" w:rsidRPr="00A0178E" w:rsidRDefault="007C2B55" w:rsidP="007C2B55">
      <w:pPr>
        <w:jc w:val="center"/>
        <w:rPr>
          <w:rFonts w:ascii="Times New Roman" w:hAnsi="Times New Roman"/>
          <w:b/>
          <w:bCs/>
          <w:sz w:val="24"/>
          <w:szCs w:val="24"/>
        </w:rPr>
      </w:pPr>
      <w:r w:rsidRPr="00A0178E">
        <w:rPr>
          <w:rFonts w:ascii="Times New Roman" w:hAnsi="Times New Roman"/>
          <w:b/>
          <w:bCs/>
          <w:sz w:val="24"/>
          <w:szCs w:val="24"/>
        </w:rPr>
        <w:t>Пенсии по государственному пенсионному обеспечению</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lastRenderedPageBreak/>
        <w:t>Цель занятия: Изучить понятие, значение, виды и финансирование пенсий по государственному пенсионному обеспечению.</w:t>
      </w:r>
    </w:p>
    <w:p w:rsidR="007C2B55" w:rsidRPr="00A0178E" w:rsidRDefault="007C2B55" w:rsidP="007C2B55">
      <w:pPr>
        <w:jc w:val="right"/>
        <w:rPr>
          <w:rFonts w:ascii="Times New Roman" w:hAnsi="Times New Roman"/>
          <w:i/>
          <w:sz w:val="24"/>
          <w:szCs w:val="24"/>
          <w:u w:val="single"/>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1):</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1. Понятие, значение, виды и финансирование пенсий по государственному пенсионному обеспечению.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2. Условия назначения пенсий по старости по государственному обеспечению гражданам, пострадавшим в результате радиационных катастроф.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3.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4. Пенсии по случаю потери кормильца семьям граждан, пострадавших в результате радиационных или техногенных катастроф.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5. Условия назначения и размеры пенсий по государственному пенсионному обеспечению для участников ВОВ.</w:t>
      </w:r>
    </w:p>
    <w:p w:rsidR="007C2B55" w:rsidRPr="00A0178E" w:rsidRDefault="007C2B55" w:rsidP="007C2B55">
      <w:pPr>
        <w:pStyle w:val="21"/>
        <w:spacing w:after="0" w:line="240" w:lineRule="auto"/>
        <w:ind w:left="0" w:firstLine="709"/>
        <w:jc w:val="both"/>
        <w:rPr>
          <w:rFonts w:ascii="Times New Roman" w:hAnsi="Times New Roman"/>
          <w:sz w:val="24"/>
          <w:szCs w:val="24"/>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2):</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 xml:space="preserve">1.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2.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w:t>
      </w:r>
    </w:p>
    <w:p w:rsidR="007C2B55" w:rsidRPr="00A0178E" w:rsidRDefault="007C2B55" w:rsidP="007C2B55">
      <w:pPr>
        <w:pStyle w:val="21"/>
        <w:spacing w:after="0" w:line="240" w:lineRule="auto"/>
        <w:ind w:left="0" w:firstLine="709"/>
        <w:jc w:val="both"/>
        <w:rPr>
          <w:rFonts w:ascii="Times New Roman" w:hAnsi="Times New Roman"/>
          <w:sz w:val="24"/>
          <w:szCs w:val="24"/>
        </w:rPr>
      </w:pPr>
      <w:r w:rsidRPr="00A0178E">
        <w:rPr>
          <w:rFonts w:ascii="Times New Roman" w:hAnsi="Times New Roman"/>
          <w:sz w:val="24"/>
          <w:szCs w:val="24"/>
        </w:rPr>
        <w:t>3. Пенсии за выслугу лет военнослужащим, проходившим 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w:t>
      </w:r>
    </w:p>
    <w:p w:rsidR="007C2B55" w:rsidRPr="00A0178E" w:rsidRDefault="007C2B55" w:rsidP="007C2B55">
      <w:pPr>
        <w:jc w:val="both"/>
        <w:rPr>
          <w:rFonts w:ascii="Times New Roman" w:hAnsi="Times New Roman"/>
          <w:bCs/>
          <w:sz w:val="24"/>
          <w:szCs w:val="24"/>
        </w:rPr>
      </w:pPr>
    </w:p>
    <w:p w:rsidR="007C2B55" w:rsidRPr="00A0178E" w:rsidRDefault="007C2B55" w:rsidP="007C2B55">
      <w:pPr>
        <w:jc w:val="center"/>
        <w:rPr>
          <w:rFonts w:ascii="Times New Roman" w:hAnsi="Times New Roman"/>
          <w:bCs/>
          <w:sz w:val="24"/>
          <w:szCs w:val="24"/>
        </w:rPr>
      </w:pPr>
      <w:r w:rsidRPr="00A0178E">
        <w:rPr>
          <w:rFonts w:ascii="Times New Roman" w:hAnsi="Times New Roman"/>
          <w:sz w:val="24"/>
          <w:szCs w:val="24"/>
          <w:u w:val="single"/>
        </w:rPr>
        <w:t>Вопросы для обсуждения (Занятие 3):</w:t>
      </w:r>
    </w:p>
    <w:p w:rsidR="007C2B55" w:rsidRPr="00A0178E" w:rsidRDefault="007C2B55" w:rsidP="00E21988">
      <w:pPr>
        <w:pStyle w:val="21"/>
        <w:numPr>
          <w:ilvl w:val="0"/>
          <w:numId w:val="15"/>
        </w:numPr>
        <w:tabs>
          <w:tab w:val="num" w:pos="700"/>
          <w:tab w:val="left" w:pos="10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Категории федеральных государственных служащих, имеющих право на пенсию за выслугу лет. </w:t>
      </w:r>
    </w:p>
    <w:p w:rsidR="007C2B55" w:rsidRPr="00A0178E" w:rsidRDefault="007C2B55" w:rsidP="00E21988">
      <w:pPr>
        <w:pStyle w:val="21"/>
        <w:numPr>
          <w:ilvl w:val="0"/>
          <w:numId w:val="15"/>
        </w:numPr>
        <w:tabs>
          <w:tab w:val="num" w:pos="700"/>
          <w:tab w:val="left" w:pos="10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Стаж государственной службы: понятие, периоды, включаемые в стаж, порядок его исчисления. </w:t>
      </w:r>
    </w:p>
    <w:p w:rsidR="007C2B55" w:rsidRPr="00A0178E" w:rsidRDefault="007C2B55" w:rsidP="00E21988">
      <w:pPr>
        <w:pStyle w:val="21"/>
        <w:numPr>
          <w:ilvl w:val="0"/>
          <w:numId w:val="15"/>
        </w:numPr>
        <w:tabs>
          <w:tab w:val="num" w:pos="700"/>
          <w:tab w:val="left" w:pos="10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w:t>
      </w:r>
    </w:p>
    <w:p w:rsidR="007C2B55" w:rsidRPr="00A0178E" w:rsidRDefault="007C2B55" w:rsidP="00E21988">
      <w:pPr>
        <w:pStyle w:val="21"/>
        <w:numPr>
          <w:ilvl w:val="0"/>
          <w:numId w:val="15"/>
        </w:numPr>
        <w:tabs>
          <w:tab w:val="num" w:pos="700"/>
          <w:tab w:val="left" w:pos="10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пенсию или пенсию по государственному пенсионному обеспечению. </w:t>
      </w:r>
    </w:p>
    <w:p w:rsidR="007C2B55" w:rsidRPr="00A0178E" w:rsidRDefault="007C2B55" w:rsidP="00E21988">
      <w:pPr>
        <w:pStyle w:val="21"/>
        <w:numPr>
          <w:ilvl w:val="0"/>
          <w:numId w:val="15"/>
        </w:numPr>
        <w:tabs>
          <w:tab w:val="num" w:pos="700"/>
          <w:tab w:val="left" w:pos="1000"/>
        </w:tabs>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Размеры социальных 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pStyle w:val="21"/>
        <w:spacing w:after="0" w:line="240" w:lineRule="auto"/>
        <w:ind w:left="0" w:firstLine="709"/>
        <w:rPr>
          <w:rFonts w:ascii="Times New Roman" w:hAnsi="Times New Roman"/>
          <w:b/>
          <w:bCs/>
          <w:sz w:val="24"/>
          <w:szCs w:val="24"/>
        </w:rPr>
      </w:pPr>
      <w:r w:rsidRPr="00A0178E">
        <w:rPr>
          <w:rFonts w:ascii="Times New Roman" w:hAnsi="Times New Roman"/>
          <w:b/>
          <w:bCs/>
          <w:sz w:val="24"/>
          <w:szCs w:val="24"/>
        </w:rPr>
        <w:t>Задачи:</w:t>
      </w:r>
    </w:p>
    <w:p w:rsidR="007C2B55" w:rsidRPr="00A0178E" w:rsidRDefault="007C2B55" w:rsidP="007C2B55">
      <w:pPr>
        <w:pStyle w:val="21"/>
        <w:spacing w:after="0" w:line="240" w:lineRule="auto"/>
        <w:ind w:left="0" w:firstLine="709"/>
        <w:rPr>
          <w:rFonts w:ascii="Times New Roman" w:hAnsi="Times New Roman"/>
          <w:sz w:val="24"/>
          <w:szCs w:val="24"/>
        </w:rPr>
      </w:pPr>
    </w:p>
    <w:p w:rsidR="007C2B55" w:rsidRPr="00A0178E" w:rsidRDefault="007C2B55" w:rsidP="00E21988">
      <w:pPr>
        <w:numPr>
          <w:ilvl w:val="0"/>
          <w:numId w:val="16"/>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После смерти одинокой матери – инвалида-чернобыльца осталась ее дочь (12 лет). Уход за сиротой осуществляет бабушка (56 лет) – мать умершей, получающая </w:t>
      </w:r>
      <w:r w:rsidRPr="00A0178E">
        <w:rPr>
          <w:rFonts w:ascii="Times New Roman" w:hAnsi="Times New Roman"/>
          <w:sz w:val="24"/>
          <w:szCs w:val="24"/>
        </w:rPr>
        <w:lastRenderedPageBreak/>
        <w:t xml:space="preserve">трудовую пенсию по старости в сумме 3 240 руб.  Смерть наступила 30 декабря 2009 года, возраст умершей на момент смерти – 38 лет, женщина получала пенсию по инвалидности в размере 5 900 руб. (3 степень ограничения способности к трудовой деятельности). </w:t>
      </w:r>
    </w:p>
    <w:p w:rsidR="007C2B55" w:rsidRPr="00A0178E" w:rsidRDefault="007C2B55" w:rsidP="007C2B55">
      <w:pPr>
        <w:pStyle w:val="21"/>
        <w:spacing w:after="0" w:line="240" w:lineRule="auto"/>
        <w:ind w:left="0" w:firstLine="709"/>
        <w:rPr>
          <w:rFonts w:ascii="Times New Roman" w:hAnsi="Times New Roman"/>
          <w:sz w:val="24"/>
          <w:szCs w:val="24"/>
        </w:rPr>
      </w:pPr>
      <w:r w:rsidRPr="00A0178E">
        <w:rPr>
          <w:rFonts w:ascii="Times New Roman" w:hAnsi="Times New Roman"/>
          <w:sz w:val="24"/>
          <w:szCs w:val="24"/>
        </w:rPr>
        <w:t>Определите право на пенсионное обеспечение членов семьи (день обращения за пенсией – 4 февраля 2010 года) и размер пенсии. С какого момента и на какой срок будет назначена пенсия по случаю потери кормильца?</w:t>
      </w:r>
    </w:p>
    <w:p w:rsidR="007C2B55" w:rsidRPr="00A0178E" w:rsidRDefault="007C2B55" w:rsidP="007C2B55">
      <w:pPr>
        <w:pStyle w:val="21"/>
        <w:spacing w:after="0" w:line="240" w:lineRule="auto"/>
        <w:ind w:left="0" w:firstLine="709"/>
        <w:rPr>
          <w:rFonts w:ascii="Times New Roman" w:hAnsi="Times New Roman"/>
          <w:sz w:val="24"/>
          <w:szCs w:val="24"/>
        </w:rPr>
      </w:pPr>
    </w:p>
    <w:p w:rsidR="007C2B55" w:rsidRPr="00A0178E" w:rsidRDefault="007C2B55" w:rsidP="00E21988">
      <w:pPr>
        <w:numPr>
          <w:ilvl w:val="0"/>
          <w:numId w:val="16"/>
        </w:numPr>
        <w:tabs>
          <w:tab w:val="left" w:pos="1100"/>
        </w:tabs>
        <w:overflowPunct/>
        <w:ind w:left="0" w:firstLine="709"/>
        <w:jc w:val="both"/>
        <w:textAlignment w:val="auto"/>
        <w:rPr>
          <w:rFonts w:ascii="Times New Roman" w:hAnsi="Times New Roman"/>
          <w:sz w:val="24"/>
          <w:szCs w:val="24"/>
        </w:rPr>
      </w:pPr>
      <w:r w:rsidRPr="00A0178E">
        <w:rPr>
          <w:rFonts w:ascii="Times New Roman" w:hAnsi="Times New Roman"/>
          <w:sz w:val="24"/>
          <w:szCs w:val="24"/>
        </w:rPr>
        <w:t>Гр. Ярову (</w:t>
      </w:r>
      <w:smartTag w:uri="urn:schemas-microsoft-com:office:smarttags" w:element="metricconverter">
        <w:smartTagPr>
          <w:attr w:name="ProductID" w:val="1974 г"/>
        </w:smartTagPr>
        <w:r w:rsidRPr="00A0178E">
          <w:rPr>
            <w:rFonts w:ascii="Times New Roman" w:hAnsi="Times New Roman"/>
            <w:sz w:val="24"/>
            <w:szCs w:val="24"/>
          </w:rPr>
          <w:t>1974 г</w:t>
        </w:r>
      </w:smartTag>
      <w:r w:rsidRPr="00A0178E">
        <w:rPr>
          <w:rFonts w:ascii="Times New Roman" w:hAnsi="Times New Roman"/>
          <w:sz w:val="24"/>
          <w:szCs w:val="24"/>
        </w:rPr>
        <w:t xml:space="preserve">.р.) 10 ноября </w:t>
      </w:r>
      <w:smartTag w:uri="urn:schemas-microsoft-com:office:smarttags" w:element="metricconverter">
        <w:smartTagPr>
          <w:attr w:name="ProductID" w:val="2007 г"/>
        </w:smartTagPr>
        <w:r w:rsidRPr="00A0178E">
          <w:rPr>
            <w:rFonts w:ascii="Times New Roman" w:hAnsi="Times New Roman"/>
            <w:sz w:val="24"/>
            <w:szCs w:val="24"/>
          </w:rPr>
          <w:t>2007 г</w:t>
        </w:r>
      </w:smartTag>
      <w:r w:rsidRPr="00A0178E">
        <w:rPr>
          <w:rFonts w:ascii="Times New Roman" w:hAnsi="Times New Roman"/>
          <w:sz w:val="24"/>
          <w:szCs w:val="24"/>
        </w:rPr>
        <w:t xml:space="preserve">. установлена инвалидность 3 группы, причина – военная травма. 1 января </w:t>
      </w:r>
      <w:smartTag w:uri="urn:schemas-microsoft-com:office:smarttags" w:element="metricconverter">
        <w:smartTagPr>
          <w:attr w:name="ProductID" w:val="2009 г"/>
        </w:smartTagPr>
        <w:r w:rsidRPr="00A0178E">
          <w:rPr>
            <w:rFonts w:ascii="Times New Roman" w:hAnsi="Times New Roman"/>
            <w:sz w:val="24"/>
            <w:szCs w:val="24"/>
          </w:rPr>
          <w:t>2009 г</w:t>
        </w:r>
      </w:smartTag>
      <w:r w:rsidRPr="00A0178E">
        <w:rPr>
          <w:rFonts w:ascii="Times New Roman" w:hAnsi="Times New Roman"/>
          <w:sz w:val="24"/>
          <w:szCs w:val="24"/>
        </w:rPr>
        <w:t xml:space="preserve">. он обратился за назначением пенсии. Стаж военной службы - 10 лет, имеет двух детей (3 года и 5 лет). Размер денежного довольствия – 15000 руб.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Определить право на пенсию и ее размер.</w:t>
      </w:r>
    </w:p>
    <w:p w:rsidR="007C2B55" w:rsidRPr="00A0178E" w:rsidRDefault="007C2B55" w:rsidP="007C2B55">
      <w:pPr>
        <w:ind w:firstLine="709"/>
        <w:jc w:val="both"/>
        <w:rPr>
          <w:rFonts w:ascii="Times New Roman" w:hAnsi="Times New Roman"/>
          <w:sz w:val="24"/>
          <w:szCs w:val="24"/>
        </w:rPr>
      </w:pPr>
    </w:p>
    <w:p w:rsidR="007C2B55" w:rsidRPr="00A0178E" w:rsidRDefault="007C2B55" w:rsidP="007C2B55">
      <w:pPr>
        <w:ind w:firstLine="709"/>
        <w:rPr>
          <w:rFonts w:ascii="Times New Roman" w:hAnsi="Times New Roman"/>
          <w:b/>
          <w:i/>
          <w:sz w:val="24"/>
          <w:szCs w:val="24"/>
        </w:rPr>
      </w:pPr>
      <w:r w:rsidRPr="00A0178E">
        <w:rPr>
          <w:rFonts w:ascii="Times New Roman" w:hAnsi="Times New Roman"/>
          <w:sz w:val="24"/>
          <w:szCs w:val="24"/>
        </w:rPr>
        <w:t xml:space="preserve">3. 22 марта </w:t>
      </w:r>
      <w:smartTag w:uri="urn:schemas-microsoft-com:office:smarttags" w:element="metricconverter">
        <w:smartTagPr>
          <w:attr w:name="ProductID" w:val="2008 г"/>
        </w:smartTagPr>
        <w:r w:rsidRPr="00A0178E">
          <w:rPr>
            <w:rFonts w:ascii="Times New Roman" w:hAnsi="Times New Roman"/>
            <w:sz w:val="24"/>
            <w:szCs w:val="24"/>
          </w:rPr>
          <w:t>2008 г</w:t>
        </w:r>
      </w:smartTag>
      <w:r w:rsidRPr="00A0178E">
        <w:rPr>
          <w:rFonts w:ascii="Times New Roman" w:hAnsi="Times New Roman"/>
          <w:sz w:val="24"/>
          <w:szCs w:val="24"/>
        </w:rPr>
        <w:t xml:space="preserve">. за назначением пенсии по инвалидности обратился Волков (23 года). В августе 2007 года он был уволен из армии после окончания службы по призыву. В сентябре 2007 года на свадьбе друга стал зачинщиком драки и получил тяжелую травму позвоночника, в ноябре 2007 года Волкова признали инвалидом 2 группы (2 степень ограничения способности к труду). </w:t>
      </w:r>
    </w:p>
    <w:p w:rsidR="007C2B55" w:rsidRPr="00A0178E" w:rsidRDefault="007C2B55" w:rsidP="007C2B55">
      <w:pPr>
        <w:ind w:firstLine="709"/>
        <w:rPr>
          <w:rFonts w:ascii="Times New Roman" w:hAnsi="Times New Roman"/>
          <w:sz w:val="24"/>
          <w:szCs w:val="24"/>
        </w:rPr>
      </w:pPr>
      <w:r w:rsidRPr="00A0178E">
        <w:rPr>
          <w:rFonts w:ascii="Times New Roman" w:hAnsi="Times New Roman"/>
          <w:sz w:val="24"/>
          <w:szCs w:val="24"/>
        </w:rPr>
        <w:t>Определите право Волкова на пенсионное обеспечение. С какого момента будет назначена пенсия? В каком размере?</w:t>
      </w:r>
    </w:p>
    <w:p w:rsidR="007C2B55" w:rsidRPr="00A0178E" w:rsidRDefault="007C2B55" w:rsidP="007C2B55">
      <w:pPr>
        <w:pStyle w:val="af0"/>
        <w:spacing w:after="0"/>
        <w:ind w:firstLine="709"/>
        <w:jc w:val="both"/>
        <w:rPr>
          <w:rFonts w:ascii="Times New Roman" w:hAnsi="Times New Roman"/>
          <w:caps/>
          <w:sz w:val="24"/>
          <w:szCs w:val="24"/>
        </w:rPr>
      </w:pPr>
    </w:p>
    <w:p w:rsidR="007C2B55" w:rsidRPr="00A0178E" w:rsidRDefault="007C2B55" w:rsidP="00E21988">
      <w:pPr>
        <w:numPr>
          <w:ilvl w:val="0"/>
          <w:numId w:val="17"/>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Егоров – курсант военного института. До зачисления в военное образовательное учреждение получал социальную пенсию в связи со смертью кормильца.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Сохраняет ли Егоров право на социальную пенсию по случаю потери кормильца до достижения им возраста 23 лет?</w:t>
      </w:r>
    </w:p>
    <w:p w:rsidR="007C2B55" w:rsidRPr="00A0178E" w:rsidRDefault="007C2B55" w:rsidP="007C2B55">
      <w:pPr>
        <w:ind w:firstLine="709"/>
        <w:jc w:val="both"/>
        <w:rPr>
          <w:rFonts w:ascii="Times New Roman" w:hAnsi="Times New Roman"/>
          <w:sz w:val="24"/>
          <w:szCs w:val="24"/>
        </w:rPr>
      </w:pPr>
    </w:p>
    <w:p w:rsidR="007C2B55" w:rsidRPr="00A0178E" w:rsidRDefault="007C2B55" w:rsidP="00E21988">
      <w:pPr>
        <w:numPr>
          <w:ilvl w:val="0"/>
          <w:numId w:val="17"/>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Возникает ли право на пенсионное обеспечение: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у участника Великой Отечественной войны, в случае наступления у него инвалидности вследствие нарушения им правил дорожного движения;</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у детей-подкидышей, находящихся (переданных) под опеку, в приемные семьи, на полное государственное обеспечение;</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у нетрудоспособных членов семьи военнослужащего, в случае его суицида;</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у нетрудоспособных членов семьи, в случае отсутствия у кормильца страхового стажа?</w:t>
      </w:r>
    </w:p>
    <w:p w:rsidR="007C2B55" w:rsidRPr="00A0178E" w:rsidRDefault="007C2B55" w:rsidP="007C2B55">
      <w:pPr>
        <w:ind w:firstLine="709"/>
        <w:jc w:val="both"/>
        <w:rPr>
          <w:rFonts w:ascii="Times New Roman" w:hAnsi="Times New Roman"/>
          <w:sz w:val="24"/>
          <w:szCs w:val="24"/>
        </w:rPr>
      </w:pPr>
    </w:p>
    <w:p w:rsidR="007C2B55" w:rsidRPr="00A0178E" w:rsidRDefault="007C2B55" w:rsidP="00E21988">
      <w:pPr>
        <w:pStyle w:val="21"/>
        <w:numPr>
          <w:ilvl w:val="0"/>
          <w:numId w:val="17"/>
        </w:numPr>
        <w:tabs>
          <w:tab w:val="left" w:pos="1100"/>
        </w:tabs>
        <w:overflowPunct/>
        <w:autoSpaceDE/>
        <w:adjustRightInd/>
        <w:spacing w:after="0" w:line="240" w:lineRule="auto"/>
        <w:ind w:left="0" w:firstLine="709"/>
        <w:jc w:val="both"/>
        <w:textAlignment w:val="auto"/>
        <w:rPr>
          <w:rFonts w:ascii="Times New Roman" w:hAnsi="Times New Roman"/>
          <w:sz w:val="24"/>
          <w:szCs w:val="24"/>
        </w:rPr>
      </w:pPr>
      <w:r w:rsidRPr="00A0178E">
        <w:rPr>
          <w:rFonts w:ascii="Times New Roman" w:hAnsi="Times New Roman"/>
          <w:sz w:val="24"/>
          <w:szCs w:val="24"/>
        </w:rPr>
        <w:t>Имеют ли право на установление социальной пенсии граждане из числа малочисленных народов Севера, проживающие на день обращения за назначением указанной пенсии в районах, не относящихся к районам проживания малочисленных народов?</w:t>
      </w:r>
    </w:p>
    <w:p w:rsidR="007C2B55" w:rsidRPr="00A0178E" w:rsidRDefault="007C2B55" w:rsidP="007C2B55">
      <w:pPr>
        <w:pStyle w:val="21"/>
        <w:spacing w:after="0" w:line="240" w:lineRule="auto"/>
        <w:ind w:left="0" w:firstLine="709"/>
        <w:rPr>
          <w:rFonts w:ascii="Times New Roman" w:hAnsi="Times New Roman"/>
          <w:sz w:val="24"/>
          <w:szCs w:val="24"/>
        </w:rPr>
      </w:pPr>
    </w:p>
    <w:p w:rsidR="007C2B55" w:rsidRPr="00A0178E" w:rsidRDefault="007C2B55" w:rsidP="007C2B55">
      <w:pPr>
        <w:pStyle w:val="21"/>
        <w:spacing w:after="0" w:line="240" w:lineRule="auto"/>
        <w:ind w:left="0" w:firstLine="709"/>
        <w:rPr>
          <w:rFonts w:ascii="Times New Roman" w:hAnsi="Times New Roman"/>
          <w:b/>
          <w:bCs/>
          <w:sz w:val="24"/>
          <w:szCs w:val="24"/>
        </w:rPr>
      </w:pPr>
    </w:p>
    <w:p w:rsidR="007C2B55" w:rsidRPr="00A0178E" w:rsidRDefault="007C2B55" w:rsidP="007C2B55">
      <w:pPr>
        <w:jc w:val="center"/>
        <w:rPr>
          <w:rFonts w:ascii="Times New Roman" w:hAnsi="Times New Roman"/>
          <w:bCs/>
          <w:sz w:val="24"/>
          <w:szCs w:val="24"/>
          <w:u w:val="single"/>
        </w:rPr>
      </w:pPr>
      <w:r w:rsidRPr="00A0178E">
        <w:rPr>
          <w:rFonts w:ascii="Times New Roman" w:hAnsi="Times New Roman"/>
          <w:bCs/>
          <w:sz w:val="24"/>
          <w:szCs w:val="24"/>
          <w:u w:val="single"/>
        </w:rPr>
        <w:t>ТЕМА 12.</w:t>
      </w:r>
    </w:p>
    <w:p w:rsidR="007C2B55" w:rsidRPr="00A0178E" w:rsidRDefault="007C2B55" w:rsidP="007C2B55">
      <w:pPr>
        <w:jc w:val="center"/>
        <w:rPr>
          <w:rFonts w:ascii="Times New Roman" w:hAnsi="Times New Roman"/>
          <w:b/>
          <w:sz w:val="24"/>
          <w:szCs w:val="24"/>
        </w:rPr>
      </w:pPr>
      <w:r w:rsidRPr="00A0178E">
        <w:rPr>
          <w:rFonts w:ascii="Times New Roman" w:hAnsi="Times New Roman"/>
          <w:b/>
          <w:sz w:val="24"/>
          <w:szCs w:val="24"/>
        </w:rPr>
        <w:t>Государственные пособия</w:t>
      </w:r>
    </w:p>
    <w:p w:rsidR="007C2B55" w:rsidRPr="00A0178E" w:rsidRDefault="007C2B55" w:rsidP="007C2B55">
      <w:pPr>
        <w:jc w:val="both"/>
        <w:rPr>
          <w:rFonts w:ascii="Times New Roman" w:hAnsi="Times New Roman"/>
          <w:bCs/>
          <w:sz w:val="24"/>
          <w:szCs w:val="24"/>
        </w:rPr>
      </w:pPr>
    </w:p>
    <w:p w:rsidR="007C2B55" w:rsidRPr="00A0178E" w:rsidRDefault="007C2B55" w:rsidP="007C2B55">
      <w:pPr>
        <w:jc w:val="both"/>
        <w:rPr>
          <w:rFonts w:ascii="Times New Roman" w:hAnsi="Times New Roman"/>
          <w:sz w:val="24"/>
          <w:szCs w:val="24"/>
        </w:rPr>
      </w:pPr>
      <w:r w:rsidRPr="00A0178E">
        <w:rPr>
          <w:rFonts w:ascii="Times New Roman" w:hAnsi="Times New Roman"/>
          <w:sz w:val="24"/>
          <w:szCs w:val="24"/>
        </w:rPr>
        <w:t xml:space="preserve">Цель занятия: Понять особенности  производства в арбитражном суде первой инстанции по делам, возникающим из административных и иных публичных </w:t>
      </w:r>
      <w:r w:rsidRPr="00A0178E">
        <w:rPr>
          <w:rFonts w:ascii="Times New Roman" w:hAnsi="Times New Roman"/>
          <w:sz w:val="24"/>
          <w:szCs w:val="24"/>
        </w:rPr>
        <w:lastRenderedPageBreak/>
        <w:t>правоотношений, особенности производства в арбитражном суде по отдельным категориям дел, и особенности производства по делам с участием иностранных лиц.</w:t>
      </w:r>
    </w:p>
    <w:p w:rsidR="007C2B55" w:rsidRPr="00A0178E" w:rsidRDefault="007C2B55" w:rsidP="007C2B55">
      <w:pPr>
        <w:jc w:val="center"/>
        <w:rPr>
          <w:rFonts w:ascii="Times New Roman" w:hAnsi="Times New Roman"/>
          <w:sz w:val="24"/>
          <w:szCs w:val="24"/>
          <w:u w:val="single"/>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1):</w:t>
      </w:r>
    </w:p>
    <w:p w:rsidR="007C2B55" w:rsidRPr="00A0178E" w:rsidRDefault="007C2B55" w:rsidP="00E21988">
      <w:pPr>
        <w:pStyle w:val="5"/>
        <w:numPr>
          <w:ilvl w:val="0"/>
          <w:numId w:val="18"/>
        </w:numPr>
        <w:tabs>
          <w:tab w:val="num" w:pos="200"/>
          <w:tab w:val="left" w:pos="1000"/>
        </w:tabs>
        <w:spacing w:before="0" w:after="0"/>
        <w:ind w:left="0" w:firstLine="709"/>
        <w:jc w:val="both"/>
        <w:textAlignment w:val="auto"/>
        <w:rPr>
          <w:rFonts w:ascii="Times New Roman" w:hAnsi="Times New Roman"/>
          <w:b w:val="0"/>
          <w:i w:val="0"/>
          <w:sz w:val="24"/>
          <w:szCs w:val="24"/>
        </w:rPr>
      </w:pPr>
      <w:r w:rsidRPr="00A0178E">
        <w:rPr>
          <w:rFonts w:ascii="Times New Roman" w:hAnsi="Times New Roman"/>
          <w:b w:val="0"/>
          <w:i w:val="0"/>
          <w:sz w:val="24"/>
          <w:szCs w:val="24"/>
        </w:rPr>
        <w:t xml:space="preserve">Понятие, виды и общая характеристика государственных пособий. </w:t>
      </w:r>
    </w:p>
    <w:p w:rsidR="007C2B55" w:rsidRPr="00A0178E" w:rsidRDefault="007C2B55" w:rsidP="00E21988">
      <w:pPr>
        <w:pStyle w:val="5"/>
        <w:numPr>
          <w:ilvl w:val="0"/>
          <w:numId w:val="18"/>
        </w:numPr>
        <w:tabs>
          <w:tab w:val="num" w:pos="200"/>
          <w:tab w:val="left" w:pos="1000"/>
        </w:tabs>
        <w:spacing w:before="0" w:after="0"/>
        <w:ind w:left="0" w:firstLine="709"/>
        <w:jc w:val="both"/>
        <w:textAlignment w:val="auto"/>
        <w:rPr>
          <w:rFonts w:ascii="Times New Roman" w:hAnsi="Times New Roman"/>
          <w:b w:val="0"/>
          <w:i w:val="0"/>
          <w:sz w:val="24"/>
          <w:szCs w:val="24"/>
        </w:rPr>
      </w:pPr>
      <w:r w:rsidRPr="00A0178E">
        <w:rPr>
          <w:rFonts w:ascii="Times New Roman" w:hAnsi="Times New Roman"/>
          <w:b w:val="0"/>
          <w:i w:val="0"/>
          <w:sz w:val="24"/>
          <w:szCs w:val="24"/>
        </w:rPr>
        <w:t>Правовое регулирование назначения и выплаты пособий в системе социального обеспечения.</w:t>
      </w:r>
    </w:p>
    <w:p w:rsidR="007C2B55" w:rsidRPr="00A0178E" w:rsidRDefault="007C2B55" w:rsidP="00E21988">
      <w:pPr>
        <w:pStyle w:val="5"/>
        <w:numPr>
          <w:ilvl w:val="0"/>
          <w:numId w:val="18"/>
        </w:numPr>
        <w:tabs>
          <w:tab w:val="num" w:pos="200"/>
          <w:tab w:val="left" w:pos="1000"/>
        </w:tabs>
        <w:spacing w:before="0" w:after="0"/>
        <w:ind w:left="0" w:firstLine="709"/>
        <w:jc w:val="both"/>
        <w:textAlignment w:val="auto"/>
        <w:rPr>
          <w:rFonts w:ascii="Times New Roman" w:hAnsi="Times New Roman"/>
          <w:b w:val="0"/>
          <w:i w:val="0"/>
          <w:sz w:val="24"/>
          <w:szCs w:val="24"/>
        </w:rPr>
      </w:pPr>
      <w:r w:rsidRPr="00A0178E">
        <w:rPr>
          <w:rFonts w:ascii="Times New Roman" w:hAnsi="Times New Roman"/>
          <w:b w:val="0"/>
          <w:i w:val="0"/>
          <w:sz w:val="24"/>
          <w:szCs w:val="24"/>
        </w:rPr>
        <w:t xml:space="preserve">Пособия по временной нетрудоспособности: случаи временной нетрудоспособности, круг граждан, имеющих право на пособие, условия назначения и основания для выплаты пособия, удостоверение временной нетрудоспособности; размеры пособий, исчисление страхового стажа. </w:t>
      </w:r>
    </w:p>
    <w:p w:rsidR="007C2B55" w:rsidRPr="00A0178E" w:rsidRDefault="007C2B55" w:rsidP="00E21988">
      <w:pPr>
        <w:pStyle w:val="5"/>
        <w:numPr>
          <w:ilvl w:val="0"/>
          <w:numId w:val="18"/>
        </w:numPr>
        <w:tabs>
          <w:tab w:val="num" w:pos="200"/>
          <w:tab w:val="left" w:pos="1000"/>
        </w:tabs>
        <w:spacing w:before="0" w:after="0"/>
        <w:ind w:left="0" w:firstLine="709"/>
        <w:jc w:val="both"/>
        <w:textAlignment w:val="auto"/>
        <w:rPr>
          <w:rFonts w:ascii="Times New Roman" w:hAnsi="Times New Roman"/>
          <w:b w:val="0"/>
          <w:i w:val="0"/>
          <w:sz w:val="24"/>
          <w:szCs w:val="24"/>
        </w:rPr>
      </w:pPr>
      <w:r w:rsidRPr="00A0178E">
        <w:rPr>
          <w:rFonts w:ascii="Times New Roman" w:hAnsi="Times New Roman"/>
          <w:b w:val="0"/>
          <w:i w:val="0"/>
          <w:sz w:val="24"/>
          <w:szCs w:val="24"/>
        </w:rPr>
        <w:t>Назначение и выплата пособий по временной нетрудоспособности.</w:t>
      </w:r>
    </w:p>
    <w:p w:rsidR="007C2B55" w:rsidRPr="00A0178E" w:rsidRDefault="007C2B55" w:rsidP="00E21988">
      <w:pPr>
        <w:pStyle w:val="5"/>
        <w:numPr>
          <w:ilvl w:val="0"/>
          <w:numId w:val="18"/>
        </w:numPr>
        <w:tabs>
          <w:tab w:val="num" w:pos="200"/>
          <w:tab w:val="left" w:pos="1000"/>
        </w:tabs>
        <w:spacing w:before="0" w:after="0"/>
        <w:ind w:left="0" w:firstLine="709"/>
        <w:jc w:val="both"/>
        <w:textAlignment w:val="auto"/>
        <w:rPr>
          <w:rFonts w:ascii="Times New Roman" w:hAnsi="Times New Roman"/>
          <w:b w:val="0"/>
          <w:i w:val="0"/>
          <w:sz w:val="24"/>
          <w:szCs w:val="24"/>
        </w:rPr>
      </w:pPr>
      <w:r w:rsidRPr="00A0178E">
        <w:rPr>
          <w:rFonts w:ascii="Times New Roman" w:hAnsi="Times New Roman"/>
          <w:b w:val="0"/>
          <w:i w:val="0"/>
          <w:sz w:val="24"/>
          <w:szCs w:val="24"/>
        </w:rPr>
        <w:t xml:space="preserve"> Пособия по безработице: круг граждан, имеющих право на пособие, сроки выплаты пособия по безработице, его размеры и порядок исчисления, основания прекращения, приостановления выплаты пособия, сокращения его размера.</w:t>
      </w:r>
    </w:p>
    <w:p w:rsidR="007C2B55" w:rsidRPr="00A0178E" w:rsidRDefault="007C2B55" w:rsidP="007C2B55">
      <w:pPr>
        <w:pStyle w:val="5"/>
        <w:spacing w:before="0" w:after="0"/>
        <w:ind w:firstLine="709"/>
        <w:jc w:val="both"/>
        <w:rPr>
          <w:rFonts w:ascii="Times New Roman" w:hAnsi="Times New Roman"/>
          <w:b w:val="0"/>
          <w:i w:val="0"/>
          <w:sz w:val="24"/>
          <w:szCs w:val="24"/>
        </w:rPr>
      </w:pPr>
      <w:r w:rsidRPr="00A0178E">
        <w:rPr>
          <w:rFonts w:ascii="Times New Roman" w:hAnsi="Times New Roman"/>
          <w:b w:val="0"/>
          <w:i w:val="0"/>
          <w:sz w:val="24"/>
          <w:szCs w:val="24"/>
        </w:rPr>
        <w:t xml:space="preserve">6. Пособия гражданам, имеющим детей: общая характеристика;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(усыновлении) ребенка; единовременное пособие при передаче ребенка на воспитание в семью; пособие по уходу за ребенком;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 Круг лиц, имеющих право на данные пособия, размер, сроки назначения. </w:t>
      </w:r>
    </w:p>
    <w:p w:rsidR="007C2B55" w:rsidRPr="00A0178E" w:rsidRDefault="007C2B55" w:rsidP="007C2B55">
      <w:pPr>
        <w:jc w:val="center"/>
        <w:rPr>
          <w:rFonts w:ascii="Times New Roman" w:hAnsi="Times New Roman"/>
          <w:sz w:val="24"/>
          <w:szCs w:val="24"/>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2):</w:t>
      </w:r>
    </w:p>
    <w:p w:rsidR="007C2B55" w:rsidRPr="00A0178E" w:rsidRDefault="007C2B55" w:rsidP="00E21988">
      <w:pPr>
        <w:pStyle w:val="5"/>
        <w:numPr>
          <w:ilvl w:val="0"/>
          <w:numId w:val="19"/>
        </w:numPr>
        <w:tabs>
          <w:tab w:val="num" w:pos="200"/>
          <w:tab w:val="left" w:pos="1000"/>
        </w:tabs>
        <w:spacing w:before="0" w:after="0"/>
        <w:ind w:left="0" w:firstLine="700"/>
        <w:jc w:val="both"/>
        <w:textAlignment w:val="auto"/>
        <w:rPr>
          <w:rFonts w:ascii="Times New Roman" w:hAnsi="Times New Roman"/>
          <w:b w:val="0"/>
          <w:i w:val="0"/>
          <w:sz w:val="24"/>
          <w:szCs w:val="24"/>
        </w:rPr>
      </w:pPr>
      <w:r w:rsidRPr="00A0178E">
        <w:rPr>
          <w:rFonts w:ascii="Times New Roman" w:hAnsi="Times New Roman"/>
          <w:b w:val="0"/>
          <w:i w:val="0"/>
          <w:sz w:val="24"/>
          <w:szCs w:val="24"/>
        </w:rPr>
        <w:t xml:space="preserve">Ежемесячное пособие на ребенка: финансирование; порядок определения права на пособие в Ставропольском крае; расчет совокупного среднедушевого дохода семьи; размеры пособий; срок назначения и продолжительность выплаты. </w:t>
      </w:r>
    </w:p>
    <w:p w:rsidR="007C2B55" w:rsidRPr="00A0178E" w:rsidRDefault="007C2B55" w:rsidP="00E21988">
      <w:pPr>
        <w:pStyle w:val="5"/>
        <w:numPr>
          <w:ilvl w:val="0"/>
          <w:numId w:val="19"/>
        </w:numPr>
        <w:tabs>
          <w:tab w:val="num" w:pos="200"/>
          <w:tab w:val="left" w:pos="1000"/>
        </w:tabs>
        <w:spacing w:before="0" w:after="0"/>
        <w:ind w:left="0" w:firstLine="700"/>
        <w:jc w:val="both"/>
        <w:textAlignment w:val="auto"/>
        <w:rPr>
          <w:rFonts w:ascii="Times New Roman" w:hAnsi="Times New Roman"/>
          <w:b w:val="0"/>
          <w:i w:val="0"/>
          <w:sz w:val="24"/>
          <w:szCs w:val="24"/>
        </w:rPr>
      </w:pPr>
      <w:r w:rsidRPr="00A0178E">
        <w:rPr>
          <w:rFonts w:ascii="Times New Roman" w:hAnsi="Times New Roman"/>
          <w:b w:val="0"/>
          <w:i w:val="0"/>
          <w:sz w:val="24"/>
          <w:szCs w:val="24"/>
        </w:rPr>
        <w:t>Документы, необходимые для принятия решений о назначении пособий гражданам, имеющим детей, органы, назначающие пособия, процедура и сроки обращения за назначением пособий.</w:t>
      </w:r>
    </w:p>
    <w:p w:rsidR="007C2B55" w:rsidRPr="00A0178E" w:rsidRDefault="007C2B55" w:rsidP="00E21988">
      <w:pPr>
        <w:pStyle w:val="5"/>
        <w:numPr>
          <w:ilvl w:val="0"/>
          <w:numId w:val="19"/>
        </w:numPr>
        <w:tabs>
          <w:tab w:val="num" w:pos="200"/>
          <w:tab w:val="left" w:pos="1000"/>
        </w:tabs>
        <w:spacing w:before="0" w:after="0"/>
        <w:ind w:left="0" w:firstLine="700"/>
        <w:jc w:val="both"/>
        <w:textAlignment w:val="auto"/>
        <w:rPr>
          <w:rFonts w:ascii="Times New Roman" w:hAnsi="Times New Roman"/>
          <w:b w:val="0"/>
          <w:i w:val="0"/>
          <w:sz w:val="24"/>
          <w:szCs w:val="24"/>
        </w:rPr>
      </w:pPr>
      <w:r w:rsidRPr="00A0178E">
        <w:rPr>
          <w:rFonts w:ascii="Times New Roman" w:hAnsi="Times New Roman"/>
          <w:b w:val="0"/>
          <w:i w:val="0"/>
          <w:sz w:val="24"/>
          <w:szCs w:val="24"/>
        </w:rPr>
        <w:t>Социальное пособие на погребение: порядок обращения, размер, правила назначения и выплаты.</w:t>
      </w:r>
    </w:p>
    <w:p w:rsidR="007C2B55" w:rsidRPr="00A0178E" w:rsidRDefault="007C2B55" w:rsidP="00E21988">
      <w:pPr>
        <w:pStyle w:val="5"/>
        <w:numPr>
          <w:ilvl w:val="0"/>
          <w:numId w:val="19"/>
        </w:numPr>
        <w:tabs>
          <w:tab w:val="num" w:pos="200"/>
          <w:tab w:val="left" w:pos="1000"/>
        </w:tabs>
        <w:spacing w:before="0" w:after="0"/>
        <w:ind w:left="0" w:firstLine="700"/>
        <w:jc w:val="both"/>
        <w:textAlignment w:val="auto"/>
        <w:rPr>
          <w:rFonts w:ascii="Times New Roman" w:hAnsi="Times New Roman"/>
          <w:b w:val="0"/>
          <w:i w:val="0"/>
          <w:sz w:val="24"/>
          <w:szCs w:val="24"/>
        </w:rPr>
      </w:pPr>
      <w:r w:rsidRPr="00A0178E">
        <w:rPr>
          <w:rFonts w:ascii="Times New Roman" w:hAnsi="Times New Roman"/>
          <w:b w:val="0"/>
          <w:i w:val="0"/>
          <w:sz w:val="24"/>
          <w:szCs w:val="24"/>
        </w:rPr>
        <w:t>Иные государственные пособия: единовременные пособия лицам, привлекаемым для борьбы с терроризмом; единовременные пособия гражданам, пострадавшим от поствакцинальных осложнений; единовременные пособия беженцам и вынужденным переселенцам: условия назначения и размеры пособий, категории граждан имеющих право на пособия, порядок обращения и выплата.</w:t>
      </w:r>
    </w:p>
    <w:p w:rsidR="007C2B55" w:rsidRPr="00A0178E" w:rsidRDefault="007C2B55" w:rsidP="007C2B55">
      <w:pPr>
        <w:tabs>
          <w:tab w:val="left" w:pos="1100"/>
        </w:tabs>
        <w:ind w:firstLine="709"/>
        <w:jc w:val="both"/>
        <w:rPr>
          <w:rFonts w:ascii="Times New Roman" w:hAnsi="Times New Roman"/>
          <w:sz w:val="24"/>
          <w:szCs w:val="24"/>
        </w:rPr>
      </w:pPr>
    </w:p>
    <w:p w:rsidR="007C2B55" w:rsidRPr="00A0178E" w:rsidRDefault="007C2B55" w:rsidP="007C2B55">
      <w:pPr>
        <w:tabs>
          <w:tab w:val="left" w:pos="1100"/>
        </w:tabs>
        <w:ind w:firstLine="709"/>
        <w:jc w:val="both"/>
        <w:rPr>
          <w:rFonts w:ascii="Times New Roman" w:hAnsi="Times New Roman"/>
          <w:b/>
          <w:bCs/>
          <w:sz w:val="24"/>
          <w:szCs w:val="24"/>
        </w:rPr>
      </w:pPr>
      <w:r w:rsidRPr="00A0178E">
        <w:rPr>
          <w:rFonts w:ascii="Times New Roman" w:hAnsi="Times New Roman"/>
          <w:b/>
          <w:bCs/>
          <w:sz w:val="24"/>
          <w:szCs w:val="24"/>
        </w:rPr>
        <w:t>Задачи:</w:t>
      </w:r>
    </w:p>
    <w:p w:rsidR="007C2B55" w:rsidRPr="00A0178E" w:rsidRDefault="007C2B55" w:rsidP="007C2B55">
      <w:pPr>
        <w:tabs>
          <w:tab w:val="left" w:pos="1100"/>
        </w:tabs>
        <w:ind w:firstLine="709"/>
        <w:jc w:val="both"/>
        <w:rPr>
          <w:rFonts w:ascii="Times New Roman" w:hAnsi="Times New Roman"/>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Впервые ищущая работу Колбина заключила с ООО «СОЮЗ» трудовой договор, согласно которому через неделю – 22 декабря 2008 года должна была приступить к работе продавцом-консультантом. Однако в установленный срок Колбина на работу не явилась, на телефонные звонки не отвечала. 25 декабря работодатель аннулировал трудовой договор и принял на должность продавца-консультанта другого работника. Впоследствии Колбина передала в ООО «СОЮЗ» листок нетрудоспособности и пояснила, что с 20 декабря 2008 года находилась на стационарном лечении. </w:t>
      </w:r>
    </w:p>
    <w:p w:rsidR="007C2B55" w:rsidRPr="00A0178E" w:rsidRDefault="007C2B55" w:rsidP="007C2B55">
      <w:pPr>
        <w:tabs>
          <w:tab w:val="left" w:pos="1100"/>
        </w:tabs>
        <w:ind w:firstLine="709"/>
        <w:jc w:val="both"/>
        <w:rPr>
          <w:rFonts w:ascii="Times New Roman" w:hAnsi="Times New Roman"/>
          <w:sz w:val="24"/>
          <w:szCs w:val="24"/>
        </w:rPr>
      </w:pPr>
      <w:r w:rsidRPr="00A0178E">
        <w:rPr>
          <w:rFonts w:ascii="Times New Roman" w:hAnsi="Times New Roman"/>
          <w:sz w:val="24"/>
          <w:szCs w:val="24"/>
        </w:rPr>
        <w:lastRenderedPageBreak/>
        <w:t>Имеет ли Колбина право на пособие по временной нетрудоспособности, в каком размере?</w:t>
      </w:r>
    </w:p>
    <w:p w:rsidR="007C2B55" w:rsidRPr="00A0178E" w:rsidRDefault="007C2B55" w:rsidP="007C2B55">
      <w:pPr>
        <w:tabs>
          <w:tab w:val="left" w:pos="1100"/>
        </w:tabs>
        <w:ind w:firstLine="709"/>
        <w:jc w:val="both"/>
        <w:rPr>
          <w:rFonts w:ascii="Times New Roman" w:hAnsi="Times New Roman"/>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Каримов работает в ООО «Арго» менеджером по продажам (кроме того он работает по совместительству в ООО «Дельта» и ООО «Кама»), его страховой стаж – 7 лет 9 месяцев. В январе 2009 года (с 2 по 24 января) Каримов заболел. </w:t>
      </w:r>
    </w:p>
    <w:p w:rsidR="007C2B55" w:rsidRPr="00A0178E" w:rsidRDefault="007C2B55" w:rsidP="007C2B55">
      <w:pPr>
        <w:tabs>
          <w:tab w:val="left" w:pos="1100"/>
        </w:tabs>
        <w:ind w:firstLine="709"/>
        <w:jc w:val="both"/>
        <w:rPr>
          <w:rFonts w:ascii="Times New Roman" w:hAnsi="Times New Roman"/>
          <w:sz w:val="24"/>
          <w:szCs w:val="24"/>
        </w:rPr>
      </w:pPr>
      <w:r w:rsidRPr="00A0178E">
        <w:rPr>
          <w:rFonts w:ascii="Times New Roman" w:hAnsi="Times New Roman"/>
          <w:sz w:val="24"/>
          <w:szCs w:val="24"/>
        </w:rPr>
        <w:t>Какова методика расчета размера пособие по временной нетрудоспособности? Имеет ли он право на пособие по временной нетрудоспособности, в каком размере? Куда ему следует обратиться, какие документы представить?</w:t>
      </w:r>
    </w:p>
    <w:p w:rsidR="007C2B55" w:rsidRPr="00A0178E" w:rsidRDefault="007C2B55" w:rsidP="007C2B55">
      <w:pPr>
        <w:tabs>
          <w:tab w:val="left" w:pos="1100"/>
        </w:tabs>
        <w:ind w:firstLine="709"/>
        <w:jc w:val="both"/>
        <w:rPr>
          <w:rFonts w:ascii="Times New Roman" w:hAnsi="Times New Roman"/>
          <w:sz w:val="24"/>
          <w:szCs w:val="24"/>
        </w:rPr>
      </w:pPr>
      <w:r w:rsidRPr="00A0178E">
        <w:rPr>
          <w:rFonts w:ascii="Times New Roman" w:hAnsi="Times New Roman"/>
          <w:sz w:val="24"/>
          <w:szCs w:val="24"/>
        </w:rPr>
        <w:t>Вариант: заболевание наступило вследствие алкогольного опьянения.</w:t>
      </w:r>
    </w:p>
    <w:p w:rsidR="007C2B55" w:rsidRPr="00A0178E" w:rsidRDefault="007C2B55" w:rsidP="007C2B55">
      <w:pPr>
        <w:tabs>
          <w:tab w:val="left" w:pos="1100"/>
        </w:tabs>
        <w:ind w:firstLine="709"/>
        <w:jc w:val="both"/>
        <w:rPr>
          <w:rFonts w:ascii="Times New Roman" w:hAnsi="Times New Roman"/>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Кулакова после окончания вуза шесть месяцев работала  в ООО «Калина» по гражданско-правовому договору, затем поступила на муниципальную службу. Через две недели после выхода на новое место работы Кулакова заболела. В каком размере ей будет выплачиваться пособие по временной нетрудоспособности?</w:t>
      </w:r>
    </w:p>
    <w:p w:rsidR="007C2B55" w:rsidRPr="00A0178E" w:rsidRDefault="007C2B55" w:rsidP="007C2B55">
      <w:pPr>
        <w:tabs>
          <w:tab w:val="left" w:pos="1100"/>
        </w:tabs>
        <w:ind w:firstLine="709"/>
        <w:jc w:val="both"/>
        <w:rPr>
          <w:rFonts w:ascii="Times New Roman" w:hAnsi="Times New Roman"/>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Савостина находится больничном по уходу за ребенком с 12 января </w:t>
      </w:r>
      <w:smartTag w:uri="urn:schemas-microsoft-com:office:smarttags" w:element="metricconverter">
        <w:smartTagPr>
          <w:attr w:name="ProductID" w:val="2009 г"/>
        </w:smartTagPr>
        <w:r w:rsidRPr="00A0178E">
          <w:rPr>
            <w:rFonts w:ascii="Times New Roman" w:hAnsi="Times New Roman"/>
            <w:sz w:val="24"/>
            <w:szCs w:val="24"/>
          </w:rPr>
          <w:t>2009 г</w:t>
        </w:r>
      </w:smartTag>
      <w:r w:rsidRPr="00A0178E">
        <w:rPr>
          <w:rFonts w:ascii="Times New Roman" w:hAnsi="Times New Roman"/>
          <w:sz w:val="24"/>
          <w:szCs w:val="24"/>
        </w:rPr>
        <w:t xml:space="preserve">., а с 15 января </w:t>
      </w:r>
      <w:smartTag w:uri="urn:schemas-microsoft-com:office:smarttags" w:element="metricconverter">
        <w:smartTagPr>
          <w:attr w:name="ProductID" w:val="2009 г"/>
        </w:smartTagPr>
        <w:r w:rsidRPr="00A0178E">
          <w:rPr>
            <w:rFonts w:ascii="Times New Roman" w:hAnsi="Times New Roman"/>
            <w:sz w:val="24"/>
            <w:szCs w:val="24"/>
          </w:rPr>
          <w:t>2009 г</w:t>
        </w:r>
      </w:smartTag>
      <w:r w:rsidRPr="00A0178E">
        <w:rPr>
          <w:rFonts w:ascii="Times New Roman" w:hAnsi="Times New Roman"/>
          <w:sz w:val="24"/>
          <w:szCs w:val="24"/>
        </w:rPr>
        <w:t xml:space="preserve">. работа отдела была временно приостановлена (по независящим от работодателя и работника причинам). Имеет ли Савостина право на пособие по временной  нетрудоспособности в каком размере? </w:t>
      </w:r>
    </w:p>
    <w:p w:rsidR="007C2B55" w:rsidRPr="00A0178E" w:rsidRDefault="007C2B55" w:rsidP="007C2B55">
      <w:pPr>
        <w:pStyle w:val="af5"/>
        <w:tabs>
          <w:tab w:val="left" w:pos="1100"/>
        </w:tabs>
        <w:ind w:left="0" w:firstLine="709"/>
        <w:rPr>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Семина уволена из организации по соглашению сторон. В январе 2009 года она зарегистрирована в качестве безработной. Срок беременности Семиной 28 недель, она ожидает двойню. На какие пособия она может рассчитывать и в каком размере?</w:t>
      </w:r>
    </w:p>
    <w:p w:rsidR="007C2B55" w:rsidRPr="00A0178E" w:rsidRDefault="007C2B55" w:rsidP="007C2B55">
      <w:pPr>
        <w:pStyle w:val="af5"/>
        <w:tabs>
          <w:tab w:val="left" w:pos="1100"/>
        </w:tabs>
        <w:ind w:left="0" w:firstLine="709"/>
        <w:rPr>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Ратова обратилась по месту работы с заявлением о назначении ежемесячного пособия на детей: сына в возрасте 16 лет (работает в свободное от учебы время) и дочери - 17 лет (ребенок-инвалид, учащаяся общеобразовательной школы). </w:t>
      </w:r>
    </w:p>
    <w:p w:rsidR="007C2B55" w:rsidRPr="00A0178E" w:rsidRDefault="007C2B55" w:rsidP="007C2B55">
      <w:pPr>
        <w:tabs>
          <w:tab w:val="left" w:pos="1100"/>
        </w:tabs>
        <w:ind w:firstLine="709"/>
        <w:jc w:val="both"/>
        <w:rPr>
          <w:rFonts w:ascii="Times New Roman" w:hAnsi="Times New Roman"/>
          <w:sz w:val="24"/>
          <w:szCs w:val="24"/>
        </w:rPr>
      </w:pPr>
      <w:r w:rsidRPr="00A0178E">
        <w:rPr>
          <w:rFonts w:ascii="Times New Roman" w:hAnsi="Times New Roman"/>
          <w:sz w:val="24"/>
          <w:szCs w:val="24"/>
        </w:rPr>
        <w:t>Имеет ли Ратова право на пособие? В каком размере?</w:t>
      </w:r>
    </w:p>
    <w:p w:rsidR="007C2B55" w:rsidRPr="00A0178E" w:rsidRDefault="007C2B55" w:rsidP="007C2B55">
      <w:pPr>
        <w:tabs>
          <w:tab w:val="left" w:pos="1100"/>
        </w:tabs>
        <w:ind w:firstLine="709"/>
        <w:jc w:val="both"/>
        <w:rPr>
          <w:rFonts w:ascii="Times New Roman" w:hAnsi="Times New Roman"/>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Ребенок Васильевых умер не пережив первые пять суток. На какие пособия могут рассчитывать супруги?</w:t>
      </w:r>
    </w:p>
    <w:p w:rsidR="007C2B55" w:rsidRPr="00A0178E" w:rsidRDefault="007C2B55" w:rsidP="007C2B55">
      <w:pPr>
        <w:pStyle w:val="af5"/>
        <w:tabs>
          <w:tab w:val="left" w:pos="1100"/>
        </w:tabs>
        <w:ind w:left="0" w:firstLine="709"/>
        <w:rPr>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Смирнова уволена за прогул. Повлияет ли это обстоятельство на решение службы занятости о регистрации Смирновой в качестве безработной? Повлияет ли это обстоятельство на размер пособия по безработице? В каком порядке будет осуществляться выплата пособия?</w:t>
      </w:r>
    </w:p>
    <w:p w:rsidR="007C2B55" w:rsidRPr="00A0178E" w:rsidRDefault="007C2B55" w:rsidP="007C2B55">
      <w:pPr>
        <w:pStyle w:val="af5"/>
        <w:tabs>
          <w:tab w:val="left" w:pos="1100"/>
        </w:tabs>
        <w:ind w:left="0" w:firstLine="709"/>
        <w:rPr>
          <w:sz w:val="24"/>
          <w:szCs w:val="24"/>
        </w:rPr>
      </w:pPr>
    </w:p>
    <w:p w:rsidR="007C2B55" w:rsidRPr="00A0178E" w:rsidRDefault="007C2B55" w:rsidP="00E21988">
      <w:pPr>
        <w:numPr>
          <w:ilvl w:val="0"/>
          <w:numId w:val="1"/>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За пособием по безработице обратились:</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студент-очник Павлов;</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уволенный по сокращению штата Гуров;</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Котов - бывший предприниматель;</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ранее не работавшая Салова (16 лет);</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уволенный по собственному желанию гр. Акопенко;</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Сидорова – пенсионерка по старости, желающая найти временную работу;</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Гуров, прекративший трудовые отношения в связи с систематическими задержками зарплаты;</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t>Аверьян – инвалид 2 гр. (2 степень утраты способности к труду);</w:t>
      </w:r>
    </w:p>
    <w:p w:rsidR="007C2B55" w:rsidRPr="00A0178E" w:rsidRDefault="007C2B55" w:rsidP="00E21988">
      <w:pPr>
        <w:numPr>
          <w:ilvl w:val="0"/>
          <w:numId w:val="20"/>
        </w:numPr>
        <w:tabs>
          <w:tab w:val="left" w:pos="1100"/>
        </w:tabs>
        <w:overflowPunct/>
        <w:autoSpaceDE/>
        <w:adjustRightInd/>
        <w:ind w:left="0" w:firstLine="709"/>
        <w:jc w:val="both"/>
        <w:textAlignment w:val="auto"/>
        <w:rPr>
          <w:rFonts w:ascii="Times New Roman" w:hAnsi="Times New Roman"/>
          <w:sz w:val="24"/>
          <w:szCs w:val="24"/>
        </w:rPr>
      </w:pPr>
      <w:r w:rsidRPr="00A0178E">
        <w:rPr>
          <w:rFonts w:ascii="Times New Roman" w:hAnsi="Times New Roman"/>
          <w:sz w:val="24"/>
          <w:szCs w:val="24"/>
        </w:rPr>
        <w:lastRenderedPageBreak/>
        <w:t>беременная Кимова, уволенная в связи с ликвидацией организации.</w:t>
      </w:r>
    </w:p>
    <w:p w:rsidR="007C2B55" w:rsidRPr="00A0178E" w:rsidRDefault="007C2B55" w:rsidP="007C2B55">
      <w:pPr>
        <w:tabs>
          <w:tab w:val="left" w:pos="1100"/>
        </w:tabs>
        <w:ind w:firstLine="709"/>
        <w:jc w:val="both"/>
        <w:rPr>
          <w:rFonts w:ascii="Times New Roman" w:hAnsi="Times New Roman"/>
          <w:sz w:val="24"/>
          <w:szCs w:val="24"/>
        </w:rPr>
      </w:pPr>
      <w:r w:rsidRPr="00A0178E">
        <w:rPr>
          <w:rFonts w:ascii="Times New Roman" w:hAnsi="Times New Roman"/>
          <w:sz w:val="24"/>
          <w:szCs w:val="24"/>
        </w:rPr>
        <w:t>Определите право каждого из указанных граждан на пособие и укажите его размер.</w:t>
      </w:r>
    </w:p>
    <w:p w:rsidR="007C2B55" w:rsidRPr="00A0178E" w:rsidRDefault="007C2B55" w:rsidP="007C2B55">
      <w:pPr>
        <w:pStyle w:val="31"/>
        <w:tabs>
          <w:tab w:val="left" w:pos="1100"/>
        </w:tabs>
        <w:spacing w:after="0"/>
        <w:ind w:firstLine="709"/>
        <w:rPr>
          <w:rFonts w:ascii="Times New Roman" w:hAnsi="Times New Roman"/>
          <w:bCs/>
          <w:sz w:val="24"/>
          <w:szCs w:val="24"/>
        </w:rPr>
      </w:pPr>
    </w:p>
    <w:p w:rsidR="007C2B55" w:rsidRPr="00A0178E" w:rsidRDefault="007C2B55" w:rsidP="007C2B55">
      <w:pPr>
        <w:pStyle w:val="21"/>
        <w:tabs>
          <w:tab w:val="left" w:pos="1100"/>
        </w:tabs>
        <w:spacing w:after="0" w:line="240" w:lineRule="auto"/>
        <w:ind w:left="0" w:firstLine="709"/>
        <w:jc w:val="center"/>
        <w:rPr>
          <w:rFonts w:ascii="Times New Roman" w:hAnsi="Times New Roman"/>
          <w:b/>
          <w:bCs/>
          <w:sz w:val="24"/>
          <w:szCs w:val="24"/>
        </w:rPr>
      </w:pPr>
    </w:p>
    <w:p w:rsidR="007C2B55" w:rsidRPr="00A0178E" w:rsidRDefault="007C2B55" w:rsidP="007C2B55">
      <w:pPr>
        <w:jc w:val="center"/>
        <w:outlineLvl w:val="0"/>
        <w:rPr>
          <w:rFonts w:ascii="Times New Roman" w:hAnsi="Times New Roman"/>
          <w:sz w:val="24"/>
          <w:szCs w:val="24"/>
          <w:u w:val="single"/>
        </w:rPr>
      </w:pPr>
      <w:r w:rsidRPr="00A0178E">
        <w:rPr>
          <w:rFonts w:ascii="Times New Roman" w:hAnsi="Times New Roman"/>
          <w:sz w:val="24"/>
          <w:szCs w:val="24"/>
          <w:u w:val="single"/>
        </w:rPr>
        <w:t>ТЕМА 13.</w:t>
      </w:r>
    </w:p>
    <w:p w:rsidR="007C2B55" w:rsidRPr="00A0178E" w:rsidRDefault="007C2B55" w:rsidP="007C2B55">
      <w:pPr>
        <w:jc w:val="center"/>
        <w:outlineLvl w:val="0"/>
        <w:rPr>
          <w:rFonts w:ascii="Times New Roman" w:hAnsi="Times New Roman"/>
          <w:b/>
          <w:sz w:val="24"/>
          <w:szCs w:val="24"/>
        </w:rPr>
      </w:pPr>
      <w:r w:rsidRPr="00A0178E">
        <w:rPr>
          <w:rFonts w:ascii="Times New Roman" w:hAnsi="Times New Roman"/>
          <w:b/>
          <w:sz w:val="24"/>
          <w:szCs w:val="24"/>
        </w:rPr>
        <w:t>Компенсации и иные выплаты по социальному обеспечению</w:t>
      </w:r>
    </w:p>
    <w:p w:rsidR="007C2B55" w:rsidRPr="00A0178E" w:rsidRDefault="007C2B55" w:rsidP="007C2B55">
      <w:pPr>
        <w:jc w:val="both"/>
        <w:outlineLvl w:val="0"/>
        <w:rPr>
          <w:rFonts w:ascii="Times New Roman" w:hAnsi="Times New Roman"/>
          <w:b/>
          <w:sz w:val="24"/>
          <w:szCs w:val="24"/>
        </w:rPr>
      </w:pPr>
    </w:p>
    <w:p w:rsidR="007C2B55" w:rsidRPr="00A0178E" w:rsidRDefault="007C2B55" w:rsidP="007C2B55">
      <w:pPr>
        <w:jc w:val="center"/>
        <w:rPr>
          <w:rFonts w:ascii="Times New Roman" w:hAnsi="Times New Roman"/>
          <w:sz w:val="24"/>
          <w:szCs w:val="24"/>
          <w:u w:val="single"/>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1):</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1. Понятие и виды компенсационных выплат, их отличие от других видов материального обеспечения, правовое регулирование предоставления компенсаций. </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2. Условия назначения, порядок выплаты и размеры компенсаций: лицам, осуществляющим уход за ребенком до достижения им возраста 3 лет; студентам образовательных учреждений высшего и среднего профессионального образования; неработающим женам военнослужащих; гражданам, осуществляющим уход за нетрудоспособными членами семьи; на детей, находящихся под опекой и попечительством (в приемной семье); на питание обучающихся в общеобразовательных учреждениях; беженцам и вынужденным переселенцам и др. </w:t>
      </w:r>
    </w:p>
    <w:p w:rsidR="007C2B55" w:rsidRPr="00A0178E" w:rsidRDefault="007C2B55" w:rsidP="007C2B55">
      <w:pPr>
        <w:widowControl w:val="0"/>
        <w:tabs>
          <w:tab w:val="left" w:pos="1000"/>
        </w:tabs>
        <w:overflowPunct/>
        <w:autoSpaceDE/>
        <w:adjustRightInd/>
        <w:jc w:val="both"/>
        <w:rPr>
          <w:rFonts w:ascii="Times New Roman" w:hAnsi="Times New Roman"/>
          <w:sz w:val="24"/>
          <w:szCs w:val="24"/>
        </w:rPr>
      </w:pPr>
    </w:p>
    <w:p w:rsidR="007C2B55" w:rsidRPr="00A0178E" w:rsidRDefault="007C2B55" w:rsidP="007C2B55">
      <w:pPr>
        <w:widowControl w:val="0"/>
        <w:tabs>
          <w:tab w:val="left" w:pos="1000"/>
        </w:tabs>
        <w:overflowPunct/>
        <w:autoSpaceDE/>
        <w:adjustRightInd/>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2):</w:t>
      </w:r>
    </w:p>
    <w:p w:rsidR="007C2B55" w:rsidRPr="00A0178E" w:rsidRDefault="007C2B55" w:rsidP="00E21988">
      <w:pPr>
        <w:numPr>
          <w:ilvl w:val="0"/>
          <w:numId w:val="21"/>
        </w:numPr>
        <w:tabs>
          <w:tab w:val="left" w:pos="1000"/>
        </w:tabs>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Ежемесячные денежные выплаты (ЕДВ): понятие, значение, виды. «Монетизация льгот» в Российской Федерации. </w:t>
      </w:r>
    </w:p>
    <w:p w:rsidR="007C2B55" w:rsidRPr="00A0178E" w:rsidRDefault="007C2B55" w:rsidP="00E21988">
      <w:pPr>
        <w:numPr>
          <w:ilvl w:val="0"/>
          <w:numId w:val="21"/>
        </w:numPr>
        <w:tabs>
          <w:tab w:val="left" w:pos="1000"/>
        </w:tabs>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Значение Федерального закона от 22 августа </w:t>
      </w:r>
      <w:smartTag w:uri="urn:schemas-microsoft-com:office:smarttags" w:element="metricconverter">
        <w:smartTagPr>
          <w:attr w:name="ProductID" w:val="2004 г"/>
        </w:smartTagPr>
        <w:r w:rsidRPr="00A0178E">
          <w:rPr>
            <w:rFonts w:ascii="Times New Roman" w:hAnsi="Times New Roman"/>
            <w:sz w:val="24"/>
            <w:szCs w:val="24"/>
          </w:rPr>
          <w:t>2004 г</w:t>
        </w:r>
      </w:smartTag>
      <w:r w:rsidRPr="00A0178E">
        <w:rPr>
          <w:rFonts w:ascii="Times New Roman" w:hAnsi="Times New Roman"/>
          <w:sz w:val="24"/>
          <w:szCs w:val="24"/>
        </w:rPr>
        <w:t xml:space="preserve">.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p>
    <w:p w:rsidR="007C2B55" w:rsidRPr="00A0178E" w:rsidRDefault="007C2B55" w:rsidP="00E21988">
      <w:pPr>
        <w:numPr>
          <w:ilvl w:val="0"/>
          <w:numId w:val="21"/>
        </w:numPr>
        <w:tabs>
          <w:tab w:val="left" w:pos="1000"/>
        </w:tabs>
        <w:ind w:left="0" w:firstLine="709"/>
        <w:jc w:val="both"/>
        <w:textAlignment w:val="auto"/>
        <w:rPr>
          <w:rFonts w:ascii="Times New Roman" w:hAnsi="Times New Roman"/>
          <w:sz w:val="24"/>
          <w:szCs w:val="24"/>
          <w:u w:val="single"/>
        </w:rPr>
      </w:pPr>
      <w:r w:rsidRPr="00A0178E">
        <w:rPr>
          <w:rFonts w:ascii="Times New Roman" w:hAnsi="Times New Roman"/>
          <w:sz w:val="24"/>
          <w:szCs w:val="24"/>
        </w:rPr>
        <w:t>Категории граждан-получателей и основные виды ежемесячных денежных выплат.</w:t>
      </w:r>
    </w:p>
    <w:p w:rsidR="007C2B55" w:rsidRPr="00A0178E" w:rsidRDefault="007C2B55" w:rsidP="007C2B55">
      <w:pPr>
        <w:widowControl w:val="0"/>
        <w:tabs>
          <w:tab w:val="left" w:pos="1000"/>
        </w:tabs>
        <w:overflowPunct/>
        <w:autoSpaceDE/>
        <w:adjustRightInd/>
        <w:jc w:val="both"/>
        <w:rPr>
          <w:rFonts w:ascii="Times New Roman" w:hAnsi="Times New Roman"/>
          <w:sz w:val="24"/>
          <w:szCs w:val="24"/>
          <w:u w:val="single"/>
        </w:rPr>
      </w:pPr>
    </w:p>
    <w:p w:rsidR="007C2B55" w:rsidRPr="00A0178E" w:rsidRDefault="007C2B55" w:rsidP="007C2B55">
      <w:pPr>
        <w:widowControl w:val="0"/>
        <w:tabs>
          <w:tab w:val="left" w:pos="1000"/>
        </w:tabs>
        <w:overflowPunct/>
        <w:autoSpaceDE/>
        <w:adjustRightInd/>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3):</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1. Денежные компенсации гражданам, пострадавшим от радиационных воздействий: виды компенсаций, размеры, порядок назначения и выплаты.</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2. Субсидии на оплату жилого помещения и коммунальных услуг: понятие, значение, условия и порядок назначения, порядок выплаты, методика исчисления.</w:t>
      </w:r>
    </w:p>
    <w:p w:rsidR="007C2B55" w:rsidRPr="00A0178E" w:rsidRDefault="007C2B55" w:rsidP="007C2B55">
      <w:pPr>
        <w:pStyle w:val="28"/>
        <w:spacing w:line="240" w:lineRule="auto"/>
        <w:ind w:firstLine="709"/>
        <w:rPr>
          <w:rFonts w:ascii="Times New Roman" w:hAnsi="Times New Roman"/>
          <w:sz w:val="24"/>
          <w:szCs w:val="24"/>
        </w:rPr>
      </w:pPr>
      <w:r w:rsidRPr="00A0178E">
        <w:rPr>
          <w:rFonts w:ascii="Times New Roman" w:hAnsi="Times New Roman"/>
          <w:sz w:val="24"/>
          <w:szCs w:val="24"/>
        </w:rPr>
        <w:t xml:space="preserve">3. Страховое возмещение гражданам в связи с несчастными случаями на производстве: понятие, виды, условия и порядок назначения, порядок выплаты, размеры. </w:t>
      </w:r>
    </w:p>
    <w:p w:rsidR="007C2B55" w:rsidRPr="00A0178E" w:rsidRDefault="007C2B55" w:rsidP="007C2B55">
      <w:pPr>
        <w:pStyle w:val="28"/>
        <w:spacing w:line="240" w:lineRule="auto"/>
        <w:ind w:firstLine="709"/>
        <w:rPr>
          <w:rFonts w:ascii="Times New Roman" w:hAnsi="Times New Roman"/>
          <w:sz w:val="24"/>
          <w:szCs w:val="24"/>
        </w:rPr>
      </w:pPr>
      <w:r w:rsidRPr="00A0178E">
        <w:rPr>
          <w:rFonts w:ascii="Times New Roman" w:hAnsi="Times New Roman"/>
          <w:sz w:val="24"/>
          <w:szCs w:val="24"/>
        </w:rPr>
        <w:t>4.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w:t>
      </w:r>
    </w:p>
    <w:p w:rsidR="007C2B55" w:rsidRPr="00A0178E" w:rsidRDefault="007C2B55" w:rsidP="007C2B55">
      <w:pPr>
        <w:pStyle w:val="28"/>
        <w:spacing w:line="240" w:lineRule="auto"/>
        <w:ind w:firstLine="709"/>
        <w:rPr>
          <w:rFonts w:ascii="Times New Roman" w:hAnsi="Times New Roman"/>
          <w:sz w:val="24"/>
          <w:szCs w:val="24"/>
        </w:rPr>
      </w:pPr>
    </w:p>
    <w:p w:rsidR="007C2B55" w:rsidRPr="00A0178E" w:rsidRDefault="007C2B55" w:rsidP="007C2B55">
      <w:pPr>
        <w:ind w:firstLine="709"/>
        <w:jc w:val="both"/>
        <w:rPr>
          <w:rFonts w:ascii="Times New Roman" w:hAnsi="Times New Roman"/>
          <w:bCs/>
          <w:sz w:val="24"/>
          <w:szCs w:val="24"/>
        </w:rPr>
      </w:pPr>
    </w:p>
    <w:p w:rsidR="007C2B55" w:rsidRPr="00A0178E" w:rsidRDefault="007C2B55" w:rsidP="007C2B55">
      <w:pPr>
        <w:jc w:val="center"/>
        <w:outlineLvl w:val="0"/>
        <w:rPr>
          <w:rFonts w:ascii="Times New Roman" w:hAnsi="Times New Roman"/>
          <w:sz w:val="24"/>
          <w:szCs w:val="24"/>
          <w:u w:val="single"/>
        </w:rPr>
      </w:pPr>
      <w:r w:rsidRPr="00A0178E">
        <w:rPr>
          <w:rFonts w:ascii="Times New Roman" w:hAnsi="Times New Roman"/>
          <w:sz w:val="24"/>
          <w:szCs w:val="24"/>
          <w:u w:val="single"/>
        </w:rPr>
        <w:t>ТЕМА 18.</w:t>
      </w:r>
    </w:p>
    <w:p w:rsidR="007C2B55" w:rsidRPr="00A0178E" w:rsidRDefault="007C2B55" w:rsidP="007C2B55">
      <w:pPr>
        <w:jc w:val="center"/>
        <w:outlineLvl w:val="0"/>
        <w:rPr>
          <w:rFonts w:ascii="Times New Roman" w:hAnsi="Times New Roman"/>
          <w:b/>
          <w:sz w:val="24"/>
          <w:szCs w:val="24"/>
        </w:rPr>
      </w:pPr>
      <w:r w:rsidRPr="00A0178E">
        <w:rPr>
          <w:rFonts w:ascii="Times New Roman" w:hAnsi="Times New Roman"/>
          <w:b/>
          <w:sz w:val="24"/>
          <w:szCs w:val="24"/>
        </w:rPr>
        <w:t>Споры по вопросам</w:t>
      </w:r>
      <w:r w:rsidRPr="00A0178E">
        <w:rPr>
          <w:rFonts w:ascii="Times New Roman" w:hAnsi="Times New Roman"/>
          <w:b/>
          <w:bCs/>
          <w:sz w:val="24"/>
          <w:szCs w:val="24"/>
        </w:rPr>
        <w:t xml:space="preserve"> социального обеспечения </w:t>
      </w:r>
    </w:p>
    <w:p w:rsidR="007C2B55" w:rsidRPr="00A0178E" w:rsidRDefault="007C2B55" w:rsidP="007C2B55">
      <w:pPr>
        <w:jc w:val="both"/>
        <w:outlineLvl w:val="0"/>
        <w:rPr>
          <w:rFonts w:ascii="Times New Roman" w:hAnsi="Times New Roman"/>
          <w:sz w:val="24"/>
          <w:szCs w:val="24"/>
        </w:rPr>
      </w:pPr>
    </w:p>
    <w:p w:rsidR="007C2B55" w:rsidRPr="00A0178E" w:rsidRDefault="007C2B55" w:rsidP="007C2B55">
      <w:pPr>
        <w:pStyle w:val="a3"/>
        <w:ind w:firstLine="709"/>
        <w:jc w:val="both"/>
        <w:rPr>
          <w:b w:val="0"/>
          <w:caps/>
          <w:sz w:val="24"/>
          <w:szCs w:val="24"/>
        </w:rPr>
      </w:pPr>
      <w:r w:rsidRPr="00A0178E">
        <w:rPr>
          <w:b w:val="0"/>
          <w:sz w:val="24"/>
          <w:szCs w:val="24"/>
        </w:rPr>
        <w:t xml:space="preserve">Цель занятия: Изучить такой раздел права социального обеспечения, как споры по вопросам социального обеспечения. Уяснить их виды, причины споров по вопросам </w:t>
      </w:r>
      <w:r w:rsidRPr="00A0178E">
        <w:rPr>
          <w:b w:val="0"/>
          <w:sz w:val="24"/>
          <w:szCs w:val="24"/>
        </w:rPr>
        <w:lastRenderedPageBreak/>
        <w:t xml:space="preserve">социального обеспечения. Рассмотреть </w:t>
      </w:r>
      <w:r w:rsidRPr="00A0178E">
        <w:rPr>
          <w:rStyle w:val="style3"/>
          <w:b w:val="0"/>
          <w:sz w:val="24"/>
          <w:szCs w:val="24"/>
        </w:rPr>
        <w:t>прядок разрешения</w:t>
      </w:r>
      <w:r w:rsidRPr="00A0178E">
        <w:rPr>
          <w:b w:val="0"/>
          <w:sz w:val="24"/>
          <w:szCs w:val="24"/>
        </w:rPr>
        <w:t xml:space="preserve"> споров по вопросам социального обеспечения.</w:t>
      </w:r>
    </w:p>
    <w:p w:rsidR="007C2B55" w:rsidRPr="00A0178E" w:rsidRDefault="007C2B55" w:rsidP="007C2B55">
      <w:pPr>
        <w:jc w:val="both"/>
        <w:rPr>
          <w:rFonts w:ascii="Times New Roman" w:hAnsi="Times New Roman"/>
          <w:sz w:val="24"/>
          <w:szCs w:val="24"/>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1):</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1. Понятие спора по вопросам социального обеспечения. Виды, причины споров по вопросам социального обеспечения. </w:t>
      </w:r>
    </w:p>
    <w:p w:rsidR="007C2B55" w:rsidRPr="00A0178E" w:rsidRDefault="007C2B55" w:rsidP="007C2B55">
      <w:pPr>
        <w:ind w:firstLine="709"/>
        <w:jc w:val="both"/>
        <w:rPr>
          <w:rFonts w:ascii="Times New Roman" w:hAnsi="Times New Roman"/>
          <w:sz w:val="24"/>
          <w:szCs w:val="24"/>
        </w:rPr>
      </w:pPr>
      <w:r w:rsidRPr="00A0178E">
        <w:rPr>
          <w:rStyle w:val="style3"/>
          <w:rFonts w:ascii="Times New Roman" w:hAnsi="Times New Roman"/>
          <w:sz w:val="24"/>
          <w:szCs w:val="24"/>
        </w:rPr>
        <w:t>2. Досудебный (административный) прядок разрешения</w:t>
      </w:r>
      <w:r w:rsidRPr="00A0178E">
        <w:rPr>
          <w:rFonts w:ascii="Times New Roman" w:hAnsi="Times New Roman"/>
          <w:sz w:val="24"/>
          <w:szCs w:val="24"/>
        </w:rPr>
        <w:t xml:space="preserve"> споров по вопросам социального обеспечения. Оспаривание в суде действий (бездействий) органов государственной власти, органов местного самоуправления, должностных лиц, государственных и муниципальных служащих в сфере социального обеспечения в порядке, установленном главой 25 ГПК РФ. </w:t>
      </w:r>
    </w:p>
    <w:p w:rsidR="007C2B55" w:rsidRPr="00A0178E" w:rsidRDefault="007C2B55" w:rsidP="007C2B55">
      <w:pPr>
        <w:jc w:val="center"/>
        <w:rPr>
          <w:rFonts w:ascii="Times New Roman" w:hAnsi="Times New Roman"/>
          <w:sz w:val="24"/>
          <w:szCs w:val="24"/>
          <w:u w:val="single"/>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2):</w:t>
      </w:r>
    </w:p>
    <w:p w:rsidR="007C2B55" w:rsidRPr="00A0178E" w:rsidRDefault="007C2B55" w:rsidP="00E21988">
      <w:pPr>
        <w:numPr>
          <w:ilvl w:val="0"/>
          <w:numId w:val="22"/>
        </w:numPr>
        <w:tabs>
          <w:tab w:val="num" w:pos="1000"/>
        </w:tabs>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Понятие и виды споров вытекающих из пенсионных правоотношений. </w:t>
      </w:r>
    </w:p>
    <w:p w:rsidR="007C2B55" w:rsidRPr="00A0178E" w:rsidRDefault="007C2B55" w:rsidP="00E21988">
      <w:pPr>
        <w:numPr>
          <w:ilvl w:val="0"/>
          <w:numId w:val="22"/>
        </w:numPr>
        <w:tabs>
          <w:tab w:val="num" w:pos="1000"/>
        </w:tabs>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Порядок оспаривания в суде решений Пенсионного фонда Российской Федерации. </w:t>
      </w:r>
    </w:p>
    <w:p w:rsidR="007C2B55" w:rsidRPr="00A0178E" w:rsidRDefault="007C2B55" w:rsidP="00E21988">
      <w:pPr>
        <w:numPr>
          <w:ilvl w:val="0"/>
          <w:numId w:val="22"/>
        </w:numPr>
        <w:tabs>
          <w:tab w:val="num" w:pos="1000"/>
        </w:tabs>
        <w:ind w:left="0" w:firstLine="709"/>
        <w:jc w:val="both"/>
        <w:textAlignment w:val="auto"/>
        <w:rPr>
          <w:rFonts w:ascii="Times New Roman" w:hAnsi="Times New Roman"/>
          <w:sz w:val="24"/>
          <w:szCs w:val="24"/>
        </w:rPr>
      </w:pPr>
      <w:r w:rsidRPr="00A0178E">
        <w:rPr>
          <w:rFonts w:ascii="Times New Roman" w:hAnsi="Times New Roman"/>
          <w:sz w:val="24"/>
          <w:szCs w:val="24"/>
        </w:rPr>
        <w:t xml:space="preserve">Дела по спорам между гражданами и органом, осуществляющим пенсионное обеспечение, об установлении или отказе в установлении пенсии, о выплате пенсии, об удержаниях из пенсии, о взыскании излишне выплаченных сумм пенсии, а также по иным спорам, связанным с назначением и выплатой пенсий. </w:t>
      </w:r>
    </w:p>
    <w:p w:rsidR="007C2B55" w:rsidRPr="00A0178E" w:rsidRDefault="007C2B55" w:rsidP="007C2B55">
      <w:pPr>
        <w:jc w:val="both"/>
        <w:rPr>
          <w:rFonts w:ascii="Times New Roman" w:hAnsi="Times New Roman"/>
          <w:sz w:val="24"/>
          <w:szCs w:val="24"/>
          <w:u w:val="single"/>
        </w:rPr>
      </w:pPr>
    </w:p>
    <w:p w:rsidR="007C2B55" w:rsidRPr="00A0178E" w:rsidRDefault="007C2B55" w:rsidP="007C2B55">
      <w:pPr>
        <w:jc w:val="both"/>
        <w:rPr>
          <w:rFonts w:ascii="Times New Roman" w:hAnsi="Times New Roman"/>
          <w:sz w:val="24"/>
          <w:szCs w:val="24"/>
          <w:u w:val="single"/>
        </w:rPr>
      </w:pPr>
    </w:p>
    <w:p w:rsidR="007C2B55" w:rsidRPr="00A0178E" w:rsidRDefault="007C2B55" w:rsidP="007C2B55">
      <w:pPr>
        <w:jc w:val="center"/>
        <w:rPr>
          <w:rFonts w:ascii="Times New Roman" w:hAnsi="Times New Roman"/>
          <w:sz w:val="24"/>
          <w:szCs w:val="24"/>
          <w:u w:val="single"/>
        </w:rPr>
      </w:pPr>
      <w:r w:rsidRPr="00A0178E">
        <w:rPr>
          <w:rFonts w:ascii="Times New Roman" w:hAnsi="Times New Roman"/>
          <w:sz w:val="24"/>
          <w:szCs w:val="24"/>
          <w:u w:val="single"/>
        </w:rPr>
        <w:t>Вопросы для обсуждения (Занятие 3):</w:t>
      </w:r>
    </w:p>
    <w:p w:rsidR="007C2B55" w:rsidRPr="00A0178E" w:rsidRDefault="007C2B55" w:rsidP="007C2B55">
      <w:pPr>
        <w:ind w:firstLine="709"/>
        <w:jc w:val="both"/>
        <w:rPr>
          <w:rFonts w:ascii="Times New Roman" w:hAnsi="Times New Roman"/>
          <w:sz w:val="24"/>
          <w:szCs w:val="24"/>
        </w:rPr>
      </w:pPr>
      <w:r w:rsidRPr="00A0178E">
        <w:rPr>
          <w:rFonts w:ascii="Times New Roman" w:hAnsi="Times New Roman"/>
          <w:sz w:val="24"/>
          <w:szCs w:val="24"/>
        </w:rPr>
        <w:t xml:space="preserve">1. Особенности разрешения споров, возникших между пенсионными органами и гражданами по вопросу включения отдельных периодов в специальный (профессиональный) стаж, дающий право на досрочное пенсионное обеспечение. </w:t>
      </w:r>
    </w:p>
    <w:p w:rsidR="007C2B55" w:rsidRPr="00A0178E" w:rsidRDefault="007C2B55" w:rsidP="007C2B55">
      <w:pPr>
        <w:pStyle w:val="28"/>
        <w:spacing w:line="240" w:lineRule="auto"/>
        <w:ind w:firstLine="709"/>
        <w:rPr>
          <w:rFonts w:ascii="Times New Roman" w:hAnsi="Times New Roman"/>
          <w:sz w:val="24"/>
          <w:szCs w:val="24"/>
        </w:rPr>
      </w:pPr>
      <w:r w:rsidRPr="00A0178E">
        <w:rPr>
          <w:rFonts w:ascii="Times New Roman" w:hAnsi="Times New Roman"/>
          <w:sz w:val="24"/>
          <w:szCs w:val="24"/>
        </w:rPr>
        <w:t>2. Особенности уплаты государственной пошлины по спорам, вытекающим из пенсионных правоотношений. Поворот исполнения решения суда по спорам, вытекающим из пенсионных правоотношений.</w:t>
      </w:r>
    </w:p>
    <w:p w:rsidR="007C2B55" w:rsidRPr="00A0178E" w:rsidRDefault="007C2B55" w:rsidP="007C2B55">
      <w:pPr>
        <w:jc w:val="both"/>
        <w:outlineLvl w:val="0"/>
        <w:rPr>
          <w:rFonts w:ascii="Times New Roman" w:hAnsi="Times New Roman"/>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7C2B55" w:rsidRPr="00A0178E" w:rsidRDefault="007C2B55" w:rsidP="007C2B55">
      <w:pPr>
        <w:jc w:val="center"/>
        <w:rPr>
          <w:rFonts w:ascii="Times New Roman" w:hAnsi="Times New Roman"/>
          <w:b/>
          <w:bCs/>
          <w:kern w:val="0"/>
          <w:sz w:val="24"/>
          <w:szCs w:val="24"/>
        </w:rPr>
      </w:pPr>
    </w:p>
    <w:p w:rsidR="000462EE" w:rsidRPr="00A0178E" w:rsidRDefault="007C2B55" w:rsidP="000462EE">
      <w:pPr>
        <w:tabs>
          <w:tab w:val="left" w:pos="1080"/>
        </w:tabs>
        <w:suppressAutoHyphens/>
        <w:jc w:val="center"/>
        <w:rPr>
          <w:rFonts w:ascii="Times New Roman" w:hAnsi="Times New Roman"/>
          <w:sz w:val="24"/>
          <w:szCs w:val="24"/>
        </w:rPr>
      </w:pPr>
      <w:r w:rsidRPr="00A0178E">
        <w:rPr>
          <w:rFonts w:ascii="Times New Roman" w:hAnsi="Times New Roman"/>
          <w:sz w:val="24"/>
          <w:szCs w:val="24"/>
        </w:rPr>
        <w:br w:type="page"/>
      </w:r>
      <w:r w:rsidR="000462EE" w:rsidRPr="00A0178E">
        <w:rPr>
          <w:rFonts w:ascii="Times New Roman" w:hAnsi="Times New Roman"/>
          <w:b/>
          <w:sz w:val="24"/>
          <w:szCs w:val="24"/>
        </w:rPr>
        <w:lastRenderedPageBreak/>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7C2B55" w:rsidRPr="00A0178E" w:rsidRDefault="007C2B55" w:rsidP="000462EE">
      <w:pPr>
        <w:suppressAutoHyphens/>
        <w:jc w:val="center"/>
        <w:rPr>
          <w:rFonts w:ascii="Times New Roman" w:hAnsi="Times New Roman"/>
          <w:spacing w:val="-6"/>
          <w:sz w:val="24"/>
          <w:szCs w:val="24"/>
        </w:rPr>
      </w:pP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i/>
          <w:iCs/>
          <w:sz w:val="24"/>
          <w:szCs w:val="24"/>
        </w:rPr>
        <w:t>Информационные и коммуникационные технологии (ИКТ)</w:t>
      </w:r>
      <w:r w:rsidRPr="00A0178E">
        <w:rPr>
          <w:rFonts w:ascii="Times New Roman" w:hAnsi="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bookmarkStart w:id="3" w:name="Средства_ИКТ,_применяемые_в_образовании"/>
      <w:bookmarkEnd w:id="3"/>
      <w:r w:rsidRPr="00A0178E">
        <w:rPr>
          <w:rFonts w:ascii="Times New Roman" w:hAnsi="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К числу компьютерных информационных технологий предъявления учебной информации относятся:</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технологии, использующие компьютерные обучающие программы;</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мультимедия технологии;</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технологии дистанционного обучения.</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компьютерные ИТ предъявления информации</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lastRenderedPageBreak/>
        <w:t>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С помощью специального оборудования и программного обеспечения через Интернет проводятся аудио и видеоконсультации студентов.</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С помощью сетевых средств ИКТ студентам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bCs/>
          <w:sz w:val="24"/>
          <w:szCs w:val="24"/>
        </w:rPr>
        <w:t>Таким образом достигается возможность осуществления д</w:t>
      </w:r>
      <w:r w:rsidRPr="00A0178E">
        <w:rPr>
          <w:rFonts w:ascii="Times New Roman" w:hAnsi="Times New Roman"/>
          <w:bCs/>
          <w:iCs/>
          <w:sz w:val="24"/>
          <w:szCs w:val="24"/>
        </w:rPr>
        <w:t>истанционного обучения</w:t>
      </w:r>
      <w:r w:rsidRPr="00A0178E">
        <w:rPr>
          <w:rFonts w:ascii="Times New Roman" w:hAnsi="Times New Roman"/>
          <w:sz w:val="24"/>
          <w:szCs w:val="24"/>
        </w:rPr>
        <w:t xml:space="preserve"> (образовательного процесса), представляющая собой совокупность методов и средств обучения и администрирования учебных процедур, обеспечивающих </w:t>
      </w:r>
      <w:r w:rsidRPr="00A0178E">
        <w:rPr>
          <w:rFonts w:ascii="Times New Roman" w:hAnsi="Times New Roman"/>
          <w:sz w:val="24"/>
          <w:szCs w:val="24"/>
        </w:rPr>
        <w:lastRenderedPageBreak/>
        <w:t>проведение учебного процесса на расстоянии на основе использования современных информационных и телекоммуникационных технологий.</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7C2B55" w:rsidRPr="00A0178E" w:rsidRDefault="007C2B55" w:rsidP="00E21988">
      <w:pPr>
        <w:numPr>
          <w:ilvl w:val="0"/>
          <w:numId w:val="31"/>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предоставление учебников и другого печатного материала;</w:t>
      </w:r>
    </w:p>
    <w:p w:rsidR="007C2B55" w:rsidRPr="00A0178E" w:rsidRDefault="007C2B55" w:rsidP="00E21988">
      <w:pPr>
        <w:numPr>
          <w:ilvl w:val="0"/>
          <w:numId w:val="32"/>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пересылка изучаемых материалов по компьютерным телекоммуникациям;</w:t>
      </w:r>
    </w:p>
    <w:p w:rsidR="007C2B55" w:rsidRPr="00A0178E" w:rsidRDefault="007C2B55" w:rsidP="00E21988">
      <w:pPr>
        <w:numPr>
          <w:ilvl w:val="0"/>
          <w:numId w:val="33"/>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дискуссии и семинары, проводимые через компьютерные телекоммуникации;</w:t>
      </w:r>
    </w:p>
    <w:p w:rsidR="007C2B55" w:rsidRPr="00A0178E" w:rsidRDefault="007C2B55" w:rsidP="00E21988">
      <w:pPr>
        <w:numPr>
          <w:ilvl w:val="0"/>
          <w:numId w:val="34"/>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видеопленки;</w:t>
      </w:r>
    </w:p>
    <w:p w:rsidR="007C2B55" w:rsidRPr="00A0178E" w:rsidRDefault="007C2B55" w:rsidP="00E21988">
      <w:pPr>
        <w:numPr>
          <w:ilvl w:val="0"/>
          <w:numId w:val="34"/>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трансляция учебных программ по национальной и региональным телевизионным и радиостанциям;</w:t>
      </w:r>
    </w:p>
    <w:p w:rsidR="007C2B55" w:rsidRPr="00A0178E" w:rsidRDefault="007C2B55" w:rsidP="00E21988">
      <w:pPr>
        <w:numPr>
          <w:ilvl w:val="0"/>
          <w:numId w:val="34"/>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кабельное телевидение;</w:t>
      </w:r>
    </w:p>
    <w:p w:rsidR="007C2B55" w:rsidRPr="00A0178E" w:rsidRDefault="007C2B55" w:rsidP="00E21988">
      <w:pPr>
        <w:numPr>
          <w:ilvl w:val="0"/>
          <w:numId w:val="34"/>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голосовая почта;</w:t>
      </w:r>
    </w:p>
    <w:p w:rsidR="007C2B55" w:rsidRPr="00A0178E" w:rsidRDefault="007C2B55" w:rsidP="00E21988">
      <w:pPr>
        <w:numPr>
          <w:ilvl w:val="0"/>
          <w:numId w:val="34"/>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двусторонние видеотелеконференции;</w:t>
      </w:r>
    </w:p>
    <w:p w:rsidR="007C2B55" w:rsidRPr="00A0178E" w:rsidRDefault="007C2B55" w:rsidP="00E21988">
      <w:pPr>
        <w:numPr>
          <w:ilvl w:val="0"/>
          <w:numId w:val="34"/>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односторонняя видеотрансляция с обратной связью по телефону;</w:t>
      </w:r>
    </w:p>
    <w:p w:rsidR="007C2B55" w:rsidRPr="00A0178E" w:rsidRDefault="007C2B55" w:rsidP="00E21988">
      <w:pPr>
        <w:numPr>
          <w:ilvl w:val="0"/>
          <w:numId w:val="34"/>
        </w:numPr>
        <w:shd w:val="clear" w:color="auto" w:fill="FFFFFF"/>
        <w:tabs>
          <w:tab w:val="left" w:pos="-2340"/>
          <w:tab w:val="num" w:pos="-720"/>
        </w:tabs>
        <w:ind w:left="0" w:firstLine="540"/>
        <w:jc w:val="both"/>
        <w:textAlignment w:val="auto"/>
        <w:rPr>
          <w:rFonts w:ascii="Times New Roman" w:hAnsi="Times New Roman"/>
          <w:sz w:val="24"/>
          <w:szCs w:val="24"/>
        </w:rPr>
      </w:pPr>
      <w:r w:rsidRPr="00A0178E">
        <w:rPr>
          <w:rFonts w:ascii="Times New Roman" w:hAnsi="Times New Roman"/>
          <w:sz w:val="24"/>
          <w:szCs w:val="24"/>
        </w:rPr>
        <w:t>электронные (компьютерные) образовательные ресурсы.</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Необходимая часть системы дистанционного обучения - самообучение. В процессе самообучения студент может изучать материал, пользуясь печатными изданиями, видеопленками, электронными учебниками и CD-ROM- учебниками и справочниками. К тому же студент должен иметь доступ к электронным библиотекам и базам данных, содержащим огромное количество разнообразной информации.</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7C2B55" w:rsidRPr="00A0178E" w:rsidRDefault="007C2B55" w:rsidP="007C2B55">
      <w:pPr>
        <w:shd w:val="clear" w:color="auto" w:fill="FFFFFF"/>
        <w:tabs>
          <w:tab w:val="left" w:pos="1080"/>
        </w:tabs>
        <w:ind w:firstLine="540"/>
        <w:jc w:val="both"/>
        <w:rPr>
          <w:rFonts w:ascii="Times New Roman" w:hAnsi="Times New Roman"/>
          <w:sz w:val="24"/>
          <w:szCs w:val="24"/>
        </w:rPr>
      </w:pPr>
      <w:r w:rsidRPr="00A0178E">
        <w:rPr>
          <w:rFonts w:ascii="Times New Roman" w:hAnsi="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7C2B55" w:rsidRPr="00A0178E" w:rsidRDefault="007C2B55" w:rsidP="007C2B55">
      <w:pPr>
        <w:tabs>
          <w:tab w:val="left" w:pos="0"/>
        </w:tabs>
        <w:ind w:firstLine="709"/>
        <w:jc w:val="both"/>
        <w:rPr>
          <w:rFonts w:ascii="Times New Roman" w:hAnsi="Times New Roman"/>
          <w:spacing w:val="-6"/>
          <w:sz w:val="24"/>
          <w:szCs w:val="24"/>
        </w:rPr>
      </w:pPr>
    </w:p>
    <w:p w:rsidR="007C2B55" w:rsidRPr="00A0178E" w:rsidRDefault="007C2B55" w:rsidP="007C2B55">
      <w:pPr>
        <w:spacing w:before="240" w:after="60"/>
        <w:jc w:val="center"/>
        <w:rPr>
          <w:rFonts w:ascii="Times New Roman" w:hAnsi="Times New Roman"/>
          <w:b/>
          <w:bCs/>
          <w:kern w:val="28"/>
          <w:sz w:val="24"/>
          <w:szCs w:val="24"/>
        </w:rPr>
      </w:pPr>
    </w:p>
    <w:p w:rsidR="007C2B55" w:rsidRPr="00A0178E" w:rsidRDefault="00A0178E" w:rsidP="007C2B55">
      <w:pPr>
        <w:tabs>
          <w:tab w:val="left" w:pos="0"/>
          <w:tab w:val="left" w:pos="2160"/>
        </w:tabs>
        <w:jc w:val="center"/>
        <w:rPr>
          <w:rFonts w:ascii="Times New Roman" w:hAnsi="Times New Roman"/>
          <w:b/>
          <w:sz w:val="24"/>
          <w:szCs w:val="24"/>
        </w:rPr>
      </w:pPr>
      <w:r>
        <w:rPr>
          <w:rFonts w:ascii="Times New Roman" w:hAnsi="Times New Roman"/>
          <w:b/>
          <w:sz w:val="24"/>
          <w:szCs w:val="24"/>
        </w:rPr>
        <w:br w:type="page"/>
      </w:r>
      <w:r w:rsidR="007C2B55" w:rsidRPr="00A0178E">
        <w:rPr>
          <w:rFonts w:ascii="Times New Roman" w:hAnsi="Times New Roman"/>
          <w:b/>
          <w:sz w:val="24"/>
          <w:szCs w:val="24"/>
        </w:rPr>
        <w:lastRenderedPageBreak/>
        <w:t xml:space="preserve">ПЕРЕЧЕНЬ ПРОГРАММНОГО ОБЕСПЕЧЕНИЯ </w:t>
      </w:r>
    </w:p>
    <w:p w:rsidR="007C2B55" w:rsidRPr="00A0178E" w:rsidRDefault="007C2B55" w:rsidP="007C2B55">
      <w:pPr>
        <w:tabs>
          <w:tab w:val="left" w:pos="0"/>
          <w:tab w:val="left" w:pos="2160"/>
        </w:tabs>
        <w:jc w:val="center"/>
        <w:rPr>
          <w:rFonts w:ascii="Times New Roman" w:hAnsi="Times New Roman"/>
          <w:b/>
          <w:sz w:val="24"/>
          <w:szCs w:val="24"/>
        </w:rPr>
      </w:pPr>
      <w:r w:rsidRPr="00A0178E">
        <w:rPr>
          <w:rFonts w:ascii="Times New Roman" w:hAnsi="Times New Roman"/>
          <w:b/>
          <w:sz w:val="24"/>
          <w:szCs w:val="24"/>
        </w:rPr>
        <w:t>И ТЕХНИЧЕСКОЕ ОСНАЩЕНИЕ</w:t>
      </w:r>
    </w:p>
    <w:p w:rsidR="007C2B55" w:rsidRPr="00A0178E" w:rsidRDefault="007C2B55" w:rsidP="007C2B55">
      <w:pPr>
        <w:ind w:firstLine="720"/>
        <w:jc w:val="both"/>
        <w:rPr>
          <w:rFonts w:ascii="Times New Roman" w:hAnsi="Times New Roman"/>
          <w:sz w:val="24"/>
          <w:szCs w:val="24"/>
        </w:rPr>
      </w:pPr>
      <w:bookmarkStart w:id="4" w:name="_Toc329849185"/>
    </w:p>
    <w:p w:rsidR="007C2B55" w:rsidRPr="00A0178E" w:rsidRDefault="007C2B55" w:rsidP="007C2B55">
      <w:pPr>
        <w:ind w:firstLine="720"/>
        <w:jc w:val="both"/>
        <w:rPr>
          <w:rFonts w:ascii="Times New Roman" w:hAnsi="Times New Roman"/>
          <w:sz w:val="24"/>
          <w:szCs w:val="24"/>
        </w:rPr>
      </w:pPr>
      <w:r w:rsidRPr="00A0178E">
        <w:rPr>
          <w:rFonts w:ascii="Times New Roman" w:hAnsi="Times New Roman"/>
          <w:sz w:val="24"/>
          <w:szCs w:val="24"/>
        </w:rPr>
        <w:t xml:space="preserve">Компьютеры – </w:t>
      </w:r>
      <w:r w:rsidRPr="00A0178E">
        <w:rPr>
          <w:rFonts w:ascii="Times New Roman" w:hAnsi="Times New Roman"/>
          <w:sz w:val="24"/>
          <w:szCs w:val="24"/>
          <w:lang w:val="en-US"/>
        </w:rPr>
        <w:t>IBM</w:t>
      </w:r>
      <w:r w:rsidRPr="00A0178E">
        <w:rPr>
          <w:rFonts w:ascii="Times New Roman" w:hAnsi="Times New Roman"/>
          <w:sz w:val="24"/>
          <w:szCs w:val="24"/>
        </w:rPr>
        <w:t xml:space="preserve">-совместимые, конфигурации не ниже </w:t>
      </w:r>
      <w:r w:rsidRPr="00A0178E">
        <w:rPr>
          <w:rFonts w:ascii="Times New Roman" w:hAnsi="Times New Roman"/>
          <w:sz w:val="24"/>
          <w:szCs w:val="24"/>
          <w:lang w:val="en-US"/>
        </w:rPr>
        <w:t>Pentium</w:t>
      </w:r>
      <w:r w:rsidRPr="00A0178E">
        <w:rPr>
          <w:rFonts w:ascii="Times New Roman" w:hAnsi="Times New Roman"/>
          <w:sz w:val="24"/>
          <w:szCs w:val="24"/>
        </w:rPr>
        <w:t xml:space="preserve">-4. Один компьютер установлен в читальном зале библиотеки. </w:t>
      </w:r>
    </w:p>
    <w:p w:rsidR="007C2B55" w:rsidRPr="00A0178E" w:rsidRDefault="007C2B55" w:rsidP="007C2B55">
      <w:pPr>
        <w:ind w:firstLine="720"/>
        <w:jc w:val="both"/>
        <w:rPr>
          <w:rFonts w:ascii="Times New Roman" w:hAnsi="Times New Roman"/>
          <w:sz w:val="24"/>
          <w:szCs w:val="24"/>
        </w:rPr>
      </w:pPr>
      <w:r w:rsidRPr="00A0178E">
        <w:rPr>
          <w:rFonts w:ascii="Times New Roman" w:hAnsi="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A0178E">
        <w:rPr>
          <w:rFonts w:ascii="Times New Roman" w:hAnsi="Times New Roman"/>
          <w:sz w:val="24"/>
          <w:szCs w:val="24"/>
          <w:lang w:val="en-US"/>
        </w:rPr>
        <w:t>ADSL</w:t>
      </w:r>
      <w:r w:rsidRPr="00A0178E">
        <w:rPr>
          <w:rFonts w:ascii="Times New Roman" w:hAnsi="Times New Roman"/>
          <w:sz w:val="24"/>
          <w:szCs w:val="24"/>
        </w:rPr>
        <w:t xml:space="preserve"> соединение (провайдер – ОАО «ЮТК»), со скоростью 8 Мбит/с. Институт располагает собственным Интернет-сайтом: </w:t>
      </w:r>
      <w:hyperlink r:id="rId22" w:history="1">
        <w:r w:rsidRPr="00A0178E">
          <w:rPr>
            <w:rStyle w:val="ac"/>
            <w:rFonts w:ascii="Times New Roman" w:hAnsi="Times New Roman"/>
            <w:color w:val="auto"/>
            <w:sz w:val="24"/>
            <w:szCs w:val="24"/>
            <w:u w:val="single"/>
            <w:lang w:val="en-US"/>
          </w:rPr>
          <w:t>www</w:t>
        </w:r>
        <w:r w:rsidRPr="00A0178E">
          <w:rPr>
            <w:rStyle w:val="ac"/>
            <w:rFonts w:ascii="Times New Roman" w:hAnsi="Times New Roman"/>
            <w:color w:val="auto"/>
            <w:sz w:val="24"/>
            <w:szCs w:val="24"/>
            <w:u w:val="single"/>
          </w:rPr>
          <w:t>.</w:t>
        </w:r>
        <w:r w:rsidRPr="00A0178E">
          <w:rPr>
            <w:rStyle w:val="ac"/>
            <w:rFonts w:ascii="Times New Roman" w:hAnsi="Times New Roman"/>
            <w:color w:val="auto"/>
            <w:sz w:val="24"/>
            <w:szCs w:val="24"/>
            <w:u w:val="single"/>
            <w:lang w:val="en-US"/>
          </w:rPr>
          <w:t>skgi</w:t>
        </w:r>
        <w:r w:rsidRPr="00A0178E">
          <w:rPr>
            <w:rStyle w:val="ac"/>
            <w:rFonts w:ascii="Times New Roman" w:hAnsi="Times New Roman"/>
            <w:color w:val="auto"/>
            <w:sz w:val="24"/>
            <w:szCs w:val="24"/>
            <w:u w:val="single"/>
          </w:rPr>
          <w:t>.</w:t>
        </w:r>
        <w:r w:rsidRPr="00A0178E">
          <w:rPr>
            <w:rStyle w:val="ac"/>
            <w:rFonts w:ascii="Times New Roman" w:hAnsi="Times New Roman"/>
            <w:color w:val="auto"/>
            <w:sz w:val="24"/>
            <w:szCs w:val="24"/>
            <w:u w:val="single"/>
            <w:lang w:val="en-US"/>
          </w:rPr>
          <w:t>ru</w:t>
        </w:r>
      </w:hyperlink>
      <w:r w:rsidRPr="00A0178E">
        <w:rPr>
          <w:rFonts w:ascii="Times New Roman" w:hAnsi="Times New Roman"/>
          <w:sz w:val="24"/>
          <w:szCs w:val="24"/>
        </w:rPr>
        <w:t>.</w:t>
      </w:r>
    </w:p>
    <w:p w:rsidR="007C2B55" w:rsidRPr="00A0178E" w:rsidRDefault="007C2B55" w:rsidP="007C2B55">
      <w:pPr>
        <w:ind w:firstLine="720"/>
        <w:jc w:val="both"/>
        <w:rPr>
          <w:rFonts w:ascii="Times New Roman" w:hAnsi="Times New Roman"/>
          <w:sz w:val="24"/>
          <w:szCs w:val="24"/>
        </w:rPr>
      </w:pPr>
      <w:r w:rsidRPr="00A0178E">
        <w:rPr>
          <w:rFonts w:ascii="Times New Roman" w:hAnsi="Times New Roman"/>
          <w:sz w:val="24"/>
          <w:szCs w:val="24"/>
        </w:rPr>
        <w:t>Компьютерной техникой в достаточном количестве оснащены и все административные подразделения вуза.</w:t>
      </w:r>
    </w:p>
    <w:p w:rsidR="007C2B55" w:rsidRPr="00A0178E" w:rsidRDefault="007C2B55" w:rsidP="007C2B55">
      <w:pPr>
        <w:ind w:firstLine="708"/>
        <w:jc w:val="both"/>
        <w:rPr>
          <w:rFonts w:ascii="Times New Roman" w:hAnsi="Times New Roman"/>
          <w:sz w:val="24"/>
          <w:szCs w:val="24"/>
        </w:rPr>
      </w:pPr>
    </w:p>
    <w:p w:rsidR="007C2B55" w:rsidRPr="00A0178E" w:rsidRDefault="007C2B55" w:rsidP="007C2B55">
      <w:pPr>
        <w:ind w:firstLine="708"/>
        <w:jc w:val="both"/>
        <w:rPr>
          <w:rFonts w:ascii="Times New Roman" w:hAnsi="Times New Roman"/>
          <w:sz w:val="24"/>
          <w:szCs w:val="24"/>
        </w:rPr>
      </w:pPr>
      <w:r w:rsidRPr="00A0178E">
        <w:rPr>
          <w:rFonts w:ascii="Times New Roman" w:hAnsi="Times New Roman"/>
          <w:sz w:val="24"/>
          <w:szCs w:val="24"/>
        </w:rPr>
        <w:t xml:space="preserve">Общее количество применяемых в вузе технических средств показано в таблице. </w:t>
      </w:r>
    </w:p>
    <w:p w:rsidR="007C2B55" w:rsidRPr="00A0178E" w:rsidRDefault="007C2B55" w:rsidP="007C2B55">
      <w:pPr>
        <w:ind w:firstLine="708"/>
        <w:jc w:val="right"/>
        <w:rPr>
          <w:rFonts w:ascii="Times New Roman" w:hAnsi="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A0178E"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b/>
                <w:sz w:val="24"/>
                <w:szCs w:val="24"/>
              </w:rPr>
            </w:pPr>
            <w:r w:rsidRPr="00A0178E">
              <w:rPr>
                <w:rFonts w:ascii="Times New Roman" w:hAnsi="Times New Roman"/>
                <w:b/>
                <w:sz w:val="24"/>
                <w:szCs w:val="24"/>
              </w:rPr>
              <w:t>Техника</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b/>
                <w:sz w:val="24"/>
                <w:szCs w:val="24"/>
              </w:rPr>
            </w:pPr>
            <w:r w:rsidRPr="00A0178E">
              <w:rPr>
                <w:rFonts w:ascii="Times New Roman" w:hAnsi="Times New Roman"/>
                <w:b/>
                <w:sz w:val="24"/>
                <w:szCs w:val="24"/>
              </w:rPr>
              <w:t>Количество (шт.)</w:t>
            </w:r>
          </w:p>
        </w:tc>
      </w:tr>
      <w:tr w:rsidR="00A0178E"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both"/>
              <w:rPr>
                <w:rFonts w:ascii="Times New Roman" w:hAnsi="Times New Roman"/>
                <w:sz w:val="24"/>
                <w:szCs w:val="24"/>
              </w:rPr>
            </w:pPr>
            <w:r w:rsidRPr="00A0178E">
              <w:rPr>
                <w:rFonts w:ascii="Times New Roman" w:hAnsi="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23</w:t>
            </w:r>
          </w:p>
        </w:tc>
      </w:tr>
      <w:tr w:rsidR="00A0178E"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both"/>
              <w:rPr>
                <w:rFonts w:ascii="Times New Roman" w:hAnsi="Times New Roman"/>
                <w:sz w:val="24"/>
                <w:szCs w:val="24"/>
              </w:rPr>
            </w:pPr>
            <w:r w:rsidRPr="00A0178E">
              <w:rPr>
                <w:rFonts w:ascii="Times New Roman" w:hAnsi="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8</w:t>
            </w:r>
          </w:p>
        </w:tc>
      </w:tr>
      <w:tr w:rsidR="00A0178E"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both"/>
              <w:rPr>
                <w:rFonts w:ascii="Times New Roman" w:hAnsi="Times New Roman"/>
                <w:sz w:val="24"/>
                <w:szCs w:val="24"/>
              </w:rPr>
            </w:pPr>
            <w:r w:rsidRPr="00A0178E">
              <w:rPr>
                <w:rFonts w:ascii="Times New Roman" w:hAnsi="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3</w:t>
            </w:r>
          </w:p>
        </w:tc>
      </w:tr>
      <w:tr w:rsidR="00A0178E"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both"/>
              <w:rPr>
                <w:rFonts w:ascii="Times New Roman" w:hAnsi="Times New Roman"/>
                <w:sz w:val="24"/>
                <w:szCs w:val="24"/>
              </w:rPr>
            </w:pPr>
            <w:r w:rsidRPr="00A0178E">
              <w:rPr>
                <w:rFonts w:ascii="Times New Roman" w:hAnsi="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2</w:t>
            </w:r>
          </w:p>
        </w:tc>
      </w:tr>
      <w:tr w:rsidR="00A0178E"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both"/>
              <w:rPr>
                <w:rFonts w:ascii="Times New Roman" w:hAnsi="Times New Roman"/>
                <w:sz w:val="24"/>
                <w:szCs w:val="24"/>
              </w:rPr>
            </w:pPr>
            <w:r w:rsidRPr="00A0178E">
              <w:rPr>
                <w:rFonts w:ascii="Times New Roman" w:hAnsi="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1</w:t>
            </w:r>
          </w:p>
        </w:tc>
      </w:tr>
      <w:tr w:rsidR="00A0178E"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both"/>
              <w:rPr>
                <w:rFonts w:ascii="Times New Roman" w:hAnsi="Times New Roman"/>
                <w:sz w:val="24"/>
                <w:szCs w:val="24"/>
              </w:rPr>
            </w:pPr>
            <w:r w:rsidRPr="00A0178E">
              <w:rPr>
                <w:rFonts w:ascii="Times New Roman" w:hAnsi="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2</w:t>
            </w:r>
          </w:p>
        </w:tc>
      </w:tr>
      <w:tr w:rsidR="00A0178E"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both"/>
              <w:rPr>
                <w:rFonts w:ascii="Times New Roman" w:hAnsi="Times New Roman"/>
                <w:sz w:val="24"/>
                <w:szCs w:val="24"/>
              </w:rPr>
            </w:pPr>
            <w:r w:rsidRPr="00A0178E">
              <w:rPr>
                <w:rFonts w:ascii="Times New Roman" w:hAnsi="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1</w:t>
            </w:r>
          </w:p>
        </w:tc>
      </w:tr>
      <w:tr w:rsidR="007C2B55" w:rsidRPr="00A0178E" w:rsidTr="007C2B55">
        <w:trPr>
          <w:jc w:val="center"/>
        </w:trPr>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both"/>
              <w:rPr>
                <w:rFonts w:ascii="Times New Roman" w:hAnsi="Times New Roman"/>
                <w:sz w:val="24"/>
                <w:szCs w:val="24"/>
              </w:rPr>
            </w:pPr>
            <w:r w:rsidRPr="00A0178E">
              <w:rPr>
                <w:rFonts w:ascii="Times New Roman" w:hAnsi="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7C2B55" w:rsidRPr="00A0178E" w:rsidRDefault="007C2B55">
            <w:pPr>
              <w:jc w:val="center"/>
              <w:rPr>
                <w:rFonts w:ascii="Times New Roman" w:hAnsi="Times New Roman"/>
                <w:sz w:val="24"/>
                <w:szCs w:val="24"/>
              </w:rPr>
            </w:pPr>
            <w:r w:rsidRPr="00A0178E">
              <w:rPr>
                <w:rFonts w:ascii="Times New Roman" w:hAnsi="Times New Roman"/>
                <w:sz w:val="24"/>
                <w:szCs w:val="24"/>
              </w:rPr>
              <w:t>1</w:t>
            </w:r>
          </w:p>
        </w:tc>
      </w:tr>
    </w:tbl>
    <w:p w:rsidR="007C2B55" w:rsidRPr="00A0178E" w:rsidRDefault="007C2B55" w:rsidP="007C2B55">
      <w:pPr>
        <w:ind w:firstLine="708"/>
        <w:jc w:val="both"/>
        <w:rPr>
          <w:rFonts w:ascii="Times New Roman" w:hAnsi="Times New Roman"/>
          <w:sz w:val="24"/>
          <w:szCs w:val="24"/>
        </w:rPr>
      </w:pPr>
    </w:p>
    <w:p w:rsidR="007C2B55" w:rsidRPr="00A0178E" w:rsidRDefault="007C2B55" w:rsidP="007C2B55">
      <w:pPr>
        <w:tabs>
          <w:tab w:val="left" w:pos="0"/>
          <w:tab w:val="left" w:pos="2160"/>
        </w:tabs>
        <w:jc w:val="center"/>
        <w:rPr>
          <w:rFonts w:ascii="Times New Roman" w:hAnsi="Times New Roman"/>
          <w:b/>
          <w:sz w:val="24"/>
          <w:szCs w:val="24"/>
        </w:rPr>
      </w:pPr>
    </w:p>
    <w:p w:rsidR="007C2B55" w:rsidRPr="00A0178E" w:rsidRDefault="007C2B55" w:rsidP="007C2B55">
      <w:pPr>
        <w:tabs>
          <w:tab w:val="left" w:pos="0"/>
          <w:tab w:val="left" w:pos="2160"/>
        </w:tabs>
        <w:jc w:val="center"/>
        <w:rPr>
          <w:rFonts w:ascii="Times New Roman" w:hAnsi="Times New Roman"/>
          <w:b/>
          <w:sz w:val="24"/>
          <w:szCs w:val="24"/>
        </w:rPr>
      </w:pPr>
    </w:p>
    <w:bookmarkEnd w:id="4"/>
    <w:p w:rsidR="000E1532" w:rsidRPr="00A0178E" w:rsidRDefault="000E1532" w:rsidP="000E1532">
      <w:pPr>
        <w:tabs>
          <w:tab w:val="left" w:pos="0"/>
          <w:tab w:val="left" w:pos="2160"/>
        </w:tabs>
        <w:jc w:val="center"/>
        <w:rPr>
          <w:rFonts w:ascii="Times New Roman" w:hAnsi="Times New Roman"/>
          <w:b/>
          <w:sz w:val="24"/>
          <w:szCs w:val="24"/>
        </w:rPr>
      </w:pPr>
      <w:r w:rsidRPr="00A0178E">
        <w:rPr>
          <w:rFonts w:ascii="Times New Roman" w:hAnsi="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0E1532" w:rsidRPr="00A0178E" w:rsidRDefault="000E1532" w:rsidP="000E1532">
      <w:pPr>
        <w:tabs>
          <w:tab w:val="left" w:pos="0"/>
          <w:tab w:val="left" w:pos="2160"/>
        </w:tabs>
        <w:jc w:val="center"/>
        <w:rPr>
          <w:rFonts w:ascii="Times New Roman" w:hAnsi="Times New Roman"/>
          <w:b/>
          <w:sz w:val="24"/>
          <w:szCs w:val="24"/>
        </w:rPr>
      </w:pPr>
    </w:p>
    <w:p w:rsidR="007C2B55" w:rsidRPr="00A0178E" w:rsidRDefault="007C2B55" w:rsidP="007C2B55">
      <w:pPr>
        <w:ind w:firstLine="708"/>
        <w:jc w:val="both"/>
        <w:rPr>
          <w:rFonts w:ascii="Times New Roman" w:hAnsi="Times New Roman"/>
          <w:bCs/>
          <w:kern w:val="28"/>
          <w:sz w:val="24"/>
          <w:szCs w:val="24"/>
        </w:rPr>
      </w:pPr>
      <w:r w:rsidRPr="00A0178E">
        <w:rPr>
          <w:rFonts w:ascii="Times New Roman" w:hAnsi="Times New Roman"/>
          <w:bCs/>
          <w:kern w:val="28"/>
          <w:sz w:val="24"/>
          <w:szCs w:val="24"/>
        </w:rPr>
        <w:t xml:space="preserve">- общая площадь учебно-лабораторных помещений в расчете на 1 студента (приведенного контингента) – </w:t>
      </w:r>
      <w:smartTag w:uri="urn:schemas-microsoft-com:office:smarttags" w:element="metricconverter">
        <w:smartTagPr>
          <w:attr w:name="ProductID" w:val="38,71 кв. м"/>
        </w:smartTagPr>
        <w:r w:rsidRPr="00A0178E">
          <w:rPr>
            <w:rFonts w:ascii="Times New Roman" w:hAnsi="Times New Roman"/>
            <w:bCs/>
            <w:kern w:val="28"/>
            <w:sz w:val="24"/>
            <w:szCs w:val="24"/>
          </w:rPr>
          <w:t>38,71 кв. м</w:t>
        </w:r>
      </w:smartTag>
      <w:r w:rsidRPr="00A0178E">
        <w:rPr>
          <w:rFonts w:ascii="Times New Roman" w:hAnsi="Times New Roman"/>
          <w:bCs/>
          <w:kern w:val="28"/>
          <w:sz w:val="24"/>
          <w:szCs w:val="24"/>
        </w:rPr>
        <w:t>.;</w:t>
      </w:r>
    </w:p>
    <w:p w:rsidR="007C2B55" w:rsidRPr="00A0178E" w:rsidRDefault="007C2B55" w:rsidP="007C2B55">
      <w:pPr>
        <w:ind w:firstLine="708"/>
        <w:jc w:val="both"/>
        <w:rPr>
          <w:rFonts w:ascii="Times New Roman" w:hAnsi="Times New Roman"/>
          <w:sz w:val="24"/>
          <w:szCs w:val="24"/>
        </w:rPr>
      </w:pPr>
      <w:r w:rsidRPr="00A0178E">
        <w:rPr>
          <w:rFonts w:ascii="Times New Roman" w:hAnsi="Times New Roman"/>
          <w:sz w:val="24"/>
          <w:szCs w:val="24"/>
        </w:rPr>
        <w:t>- количество персональных компьютеров в расчете на 1 студента (приведенного контингента) – 0,51 единиц;</w:t>
      </w:r>
    </w:p>
    <w:p w:rsidR="007C2B55" w:rsidRPr="00A0178E" w:rsidRDefault="007C2B55" w:rsidP="007C2B55">
      <w:pPr>
        <w:ind w:firstLine="708"/>
        <w:jc w:val="both"/>
        <w:rPr>
          <w:rFonts w:ascii="Times New Roman" w:hAnsi="Times New Roman"/>
          <w:sz w:val="24"/>
          <w:szCs w:val="24"/>
        </w:rPr>
      </w:pPr>
      <w:r w:rsidRPr="00A0178E">
        <w:rPr>
          <w:rFonts w:ascii="Times New Roman" w:hAnsi="Times New Roman"/>
          <w:sz w:val="24"/>
          <w:szCs w:val="24"/>
        </w:rPr>
        <w:t>- доля стоимости современных (не старше 5 лет) машин и оборудования в вузе в общей стоимости машин и оборудования – 65,07%;</w:t>
      </w:r>
    </w:p>
    <w:p w:rsidR="007C2B55" w:rsidRPr="00A0178E" w:rsidRDefault="007C2B55" w:rsidP="007C2B55">
      <w:pPr>
        <w:ind w:firstLine="708"/>
        <w:jc w:val="both"/>
        <w:rPr>
          <w:rFonts w:ascii="Times New Roman" w:hAnsi="Times New Roman"/>
          <w:sz w:val="24"/>
          <w:szCs w:val="24"/>
        </w:rPr>
      </w:pPr>
      <w:r w:rsidRPr="00A0178E">
        <w:rPr>
          <w:rFonts w:ascii="Times New Roman" w:hAnsi="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7C2B55" w:rsidRPr="00A0178E" w:rsidRDefault="007C2B55" w:rsidP="007C2B55">
      <w:pPr>
        <w:ind w:firstLine="708"/>
        <w:jc w:val="both"/>
        <w:rPr>
          <w:rFonts w:ascii="Times New Roman" w:hAnsi="Times New Roman"/>
          <w:sz w:val="24"/>
          <w:szCs w:val="24"/>
        </w:rPr>
      </w:pPr>
      <w:r w:rsidRPr="00A0178E">
        <w:rPr>
          <w:rFonts w:ascii="Times New Roman" w:hAnsi="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7C2B55" w:rsidRPr="00A0178E" w:rsidRDefault="007C2B55" w:rsidP="007C2B55">
      <w:pPr>
        <w:ind w:firstLine="708"/>
        <w:jc w:val="both"/>
        <w:rPr>
          <w:rFonts w:ascii="Times New Roman" w:hAnsi="Times New Roman"/>
          <w:sz w:val="24"/>
          <w:szCs w:val="24"/>
        </w:rPr>
      </w:pPr>
      <w:r w:rsidRPr="00A0178E">
        <w:rPr>
          <w:rFonts w:ascii="Times New Roman" w:hAnsi="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7C2B55" w:rsidRPr="00A0178E" w:rsidRDefault="007C2B55" w:rsidP="007C2B55">
      <w:pPr>
        <w:ind w:firstLine="720"/>
        <w:jc w:val="both"/>
        <w:rPr>
          <w:rFonts w:ascii="Times New Roman" w:hAnsi="Times New Roman"/>
          <w:sz w:val="24"/>
          <w:szCs w:val="24"/>
        </w:rPr>
      </w:pPr>
      <w:r w:rsidRPr="00A0178E">
        <w:rPr>
          <w:rFonts w:ascii="Times New Roman" w:hAnsi="Times New Roman"/>
          <w:sz w:val="24"/>
          <w:szCs w:val="24"/>
        </w:rPr>
        <w:t xml:space="preserve">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w:t>
      </w:r>
      <w:r w:rsidRPr="00A0178E">
        <w:rPr>
          <w:rFonts w:ascii="Times New Roman" w:hAnsi="Times New Roman"/>
          <w:sz w:val="24"/>
          <w:szCs w:val="24"/>
        </w:rPr>
        <w:lastRenderedPageBreak/>
        <w:t>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163CE4" w:rsidRPr="00A0178E" w:rsidRDefault="007C2B55" w:rsidP="007C2B55">
      <w:pPr>
        <w:ind w:firstLine="720"/>
        <w:jc w:val="both"/>
        <w:rPr>
          <w:rFonts w:ascii="Times New Roman" w:hAnsi="Times New Roman"/>
          <w:sz w:val="24"/>
          <w:szCs w:val="24"/>
        </w:rPr>
      </w:pPr>
      <w:r w:rsidRPr="00A0178E">
        <w:rPr>
          <w:rFonts w:ascii="Times New Roman" w:hAnsi="Times New Roman"/>
          <w:sz w:val="24"/>
          <w:szCs w:val="24"/>
        </w:rPr>
        <w:t>Количество посадочных мест в библиотеке института – 20.</w:t>
      </w:r>
    </w:p>
    <w:p w:rsidR="00163CE4" w:rsidRPr="00A0178E" w:rsidRDefault="00163CE4" w:rsidP="00163CE4">
      <w:pPr>
        <w:rPr>
          <w:rFonts w:ascii="Times New Roman" w:hAnsi="Times New Roman"/>
          <w:sz w:val="24"/>
          <w:szCs w:val="24"/>
        </w:rPr>
      </w:pPr>
    </w:p>
    <w:p w:rsidR="00163CE4" w:rsidRPr="00A0178E" w:rsidRDefault="00163CE4" w:rsidP="00163CE4">
      <w:pPr>
        <w:rPr>
          <w:rFonts w:ascii="Times New Roman" w:hAnsi="Times New Roman"/>
          <w:sz w:val="24"/>
          <w:szCs w:val="24"/>
        </w:rPr>
      </w:pPr>
    </w:p>
    <w:p w:rsidR="003E1310" w:rsidRPr="00A0178E" w:rsidRDefault="003E1310" w:rsidP="00E477FC">
      <w:pPr>
        <w:jc w:val="both"/>
        <w:rPr>
          <w:rFonts w:ascii="Times New Roman" w:hAnsi="Times New Roman"/>
          <w:sz w:val="24"/>
          <w:szCs w:val="24"/>
        </w:rPr>
      </w:pPr>
    </w:p>
    <w:sectPr w:rsidR="003E1310" w:rsidRPr="00A0178E" w:rsidSect="00E605E9">
      <w:footerReference w:type="even" r:id="rId23"/>
      <w:footerReference w:type="default" r:id="rId24"/>
      <w:pgSz w:w="11907" w:h="16840" w:code="9"/>
      <w:pgMar w:top="1418" w:right="1418" w:bottom="1418"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B16" w:rsidRDefault="00DE0B16">
      <w:r>
        <w:separator/>
      </w:r>
    </w:p>
  </w:endnote>
  <w:endnote w:type="continuationSeparator" w:id="0">
    <w:p w:rsidR="00DE0B16" w:rsidRDefault="00DE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EE" w:rsidRPr="00957A64" w:rsidRDefault="000462EE" w:rsidP="00957A64">
    <w:pPr>
      <w:pStyle w:val="ae"/>
      <w:jc w:val="center"/>
      <w:rPr>
        <w:sz w:val="32"/>
        <w:szCs w:val="32"/>
      </w:rPr>
    </w:pPr>
    <w:r w:rsidRPr="00957A64">
      <w:rPr>
        <w:sz w:val="32"/>
        <w:szCs w:val="32"/>
      </w:rPr>
      <w:t xml:space="preserve">—  </w:t>
    </w:r>
    <w:r w:rsidRPr="00957A64">
      <w:rPr>
        <w:sz w:val="32"/>
        <w:szCs w:val="32"/>
      </w:rPr>
      <w:fldChar w:fldCharType="begin"/>
    </w:r>
    <w:r w:rsidRPr="00957A64">
      <w:rPr>
        <w:sz w:val="32"/>
        <w:szCs w:val="32"/>
      </w:rPr>
      <w:instrText xml:space="preserve"> PAGE   \* MERGEFORMAT </w:instrText>
    </w:r>
    <w:r w:rsidRPr="00957A64">
      <w:rPr>
        <w:sz w:val="32"/>
        <w:szCs w:val="32"/>
      </w:rPr>
      <w:fldChar w:fldCharType="separate"/>
    </w:r>
    <w:r w:rsidR="00E93297">
      <w:rPr>
        <w:noProof/>
        <w:sz w:val="32"/>
        <w:szCs w:val="32"/>
      </w:rPr>
      <w:t>2</w:t>
    </w:r>
    <w:r w:rsidRPr="00957A64">
      <w:rPr>
        <w:sz w:val="32"/>
        <w:szCs w:val="32"/>
      </w:rPr>
      <w:fldChar w:fldCharType="end"/>
    </w:r>
    <w:r w:rsidRPr="00957A64">
      <w:rPr>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EE" w:rsidRDefault="000462EE" w:rsidP="00C1060D">
    <w:pPr>
      <w:pStyle w:val="a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462EE" w:rsidRDefault="000462EE" w:rsidP="00C1060D">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EE" w:rsidRPr="00957A64" w:rsidRDefault="000462EE" w:rsidP="00957A64">
    <w:pPr>
      <w:pStyle w:val="ae"/>
      <w:jc w:val="center"/>
      <w:rPr>
        <w:sz w:val="32"/>
        <w:szCs w:val="32"/>
      </w:rPr>
    </w:pPr>
    <w:r w:rsidRPr="00957A64">
      <w:rPr>
        <w:sz w:val="32"/>
        <w:szCs w:val="32"/>
      </w:rPr>
      <w:t xml:space="preserve">—  </w:t>
    </w:r>
    <w:r w:rsidRPr="00957A64">
      <w:rPr>
        <w:sz w:val="32"/>
        <w:szCs w:val="32"/>
      </w:rPr>
      <w:fldChar w:fldCharType="begin"/>
    </w:r>
    <w:r w:rsidRPr="00957A64">
      <w:rPr>
        <w:sz w:val="32"/>
        <w:szCs w:val="32"/>
      </w:rPr>
      <w:instrText xml:space="preserve"> PAGE   \* MERGEFORMAT </w:instrText>
    </w:r>
    <w:r w:rsidRPr="00957A64">
      <w:rPr>
        <w:sz w:val="32"/>
        <w:szCs w:val="32"/>
      </w:rPr>
      <w:fldChar w:fldCharType="separate"/>
    </w:r>
    <w:r w:rsidR="00E93297">
      <w:rPr>
        <w:noProof/>
        <w:sz w:val="32"/>
        <w:szCs w:val="32"/>
      </w:rPr>
      <w:t>58</w:t>
    </w:r>
    <w:r w:rsidRPr="00957A64">
      <w:rPr>
        <w:sz w:val="32"/>
        <w:szCs w:val="32"/>
      </w:rPr>
      <w:fldChar w:fldCharType="end"/>
    </w:r>
    <w:r w:rsidRPr="00957A64">
      <w:rPr>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B16" w:rsidRDefault="00DE0B16">
      <w:r>
        <w:separator/>
      </w:r>
    </w:p>
  </w:footnote>
  <w:footnote w:type="continuationSeparator" w:id="0">
    <w:p w:rsidR="00DE0B16" w:rsidRDefault="00DE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EE" w:rsidRDefault="000462EE" w:rsidP="007F712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07418DE"/>
    <w:multiLevelType w:val="singleLevel"/>
    <w:tmpl w:val="DECE00AA"/>
    <w:lvl w:ilvl="0">
      <w:start w:val="1"/>
      <w:numFmt w:val="decimal"/>
      <w:lvlText w:val="%1."/>
      <w:lvlJc w:val="left"/>
      <w:pPr>
        <w:tabs>
          <w:tab w:val="num" w:pos="360"/>
        </w:tabs>
        <w:ind w:left="360" w:hanging="360"/>
      </w:pPr>
      <w:rPr>
        <w:rFonts w:hint="default"/>
        <w:b/>
        <w:i w:val="0"/>
        <w:sz w:val="24"/>
        <w:szCs w:val="24"/>
        <w:u w:val="none"/>
      </w:rPr>
    </w:lvl>
  </w:abstractNum>
  <w:abstractNum w:abstractNumId="2">
    <w:nsid w:val="00FC6E8F"/>
    <w:multiLevelType w:val="hybridMultilevel"/>
    <w:tmpl w:val="E6CCCEEE"/>
    <w:lvl w:ilvl="0" w:tplc="7A5A391A">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4EB610B"/>
    <w:multiLevelType w:val="singleLevel"/>
    <w:tmpl w:val="F314D25C"/>
    <w:lvl w:ilvl="0">
      <w:start w:val="1"/>
      <w:numFmt w:val="decimal"/>
      <w:lvlText w:val="%1."/>
      <w:lvlJc w:val="left"/>
      <w:pPr>
        <w:tabs>
          <w:tab w:val="num" w:pos="360"/>
        </w:tabs>
        <w:ind w:left="360" w:hanging="360"/>
      </w:pPr>
      <w:rPr>
        <w:b w:val="0"/>
        <w:i w:val="0"/>
        <w:sz w:val="32"/>
        <w:szCs w:val="32"/>
      </w:rPr>
    </w:lvl>
  </w:abstractNum>
  <w:abstractNum w:abstractNumId="4">
    <w:nsid w:val="09F9485D"/>
    <w:multiLevelType w:val="hybridMultilevel"/>
    <w:tmpl w:val="D4AC5226"/>
    <w:lvl w:ilvl="0" w:tplc="D05A88BE">
      <w:start w:val="4"/>
      <w:numFmt w:val="decimal"/>
      <w:lvlText w:val="%1."/>
      <w:lvlJc w:val="left"/>
      <w:pPr>
        <w:tabs>
          <w:tab w:val="num" w:pos="360"/>
        </w:tabs>
        <w:ind w:left="360" w:hanging="360"/>
      </w:pPr>
      <w:rPr>
        <w:rFonts w:hint="default"/>
        <w:b w:val="0"/>
        <w:i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6B0DDF"/>
    <w:multiLevelType w:val="hybridMultilevel"/>
    <w:tmpl w:val="E8B059D0"/>
    <w:lvl w:ilvl="0" w:tplc="04190011">
      <w:start w:val="1"/>
      <w:numFmt w:val="decimal"/>
      <w:lvlText w:val="%1)"/>
      <w:lvlJc w:val="left"/>
      <w:pPr>
        <w:ind w:left="1429" w:hanging="360"/>
      </w:pPr>
    </w:lvl>
    <w:lvl w:ilvl="1" w:tplc="15F4901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9F4926"/>
    <w:multiLevelType w:val="hybridMultilevel"/>
    <w:tmpl w:val="40C65668"/>
    <w:lvl w:ilvl="0" w:tplc="00003750">
      <w:start w:val="1"/>
      <w:numFmt w:val="decimal"/>
      <w:lvlText w:val="%1."/>
      <w:lvlJc w:val="left"/>
      <w:pPr>
        <w:tabs>
          <w:tab w:val="num" w:pos="360"/>
        </w:tabs>
        <w:ind w:left="360" w:hanging="360"/>
      </w:pPr>
      <w:rPr>
        <w:rFonts w:hint="default"/>
        <w:b/>
        <w:i w:val="0"/>
        <w:sz w:val="24"/>
        <w:szCs w:val="24"/>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BB583A"/>
    <w:multiLevelType w:val="hybridMultilevel"/>
    <w:tmpl w:val="04F8FA26"/>
    <w:lvl w:ilvl="0" w:tplc="DB78236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790C81"/>
    <w:multiLevelType w:val="hybridMultilevel"/>
    <w:tmpl w:val="C6ECF06C"/>
    <w:lvl w:ilvl="0" w:tplc="BA502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C2D2316"/>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1CD433EC"/>
    <w:multiLevelType w:val="singleLevel"/>
    <w:tmpl w:val="15BE901C"/>
    <w:lvl w:ilvl="0">
      <w:start w:val="1"/>
      <w:numFmt w:val="decimal"/>
      <w:lvlText w:val="%1."/>
      <w:lvlJc w:val="left"/>
      <w:pPr>
        <w:tabs>
          <w:tab w:val="num" w:pos="360"/>
        </w:tabs>
        <w:ind w:left="360" w:hanging="360"/>
      </w:pPr>
      <w:rPr>
        <w:b w:val="0"/>
        <w:i w:val="0"/>
        <w:sz w:val="32"/>
        <w:szCs w:val="32"/>
      </w:rPr>
    </w:lvl>
  </w:abstractNum>
  <w:abstractNum w:abstractNumId="11">
    <w:nsid w:val="217E1980"/>
    <w:multiLevelType w:val="hybridMultilevel"/>
    <w:tmpl w:val="0E94C182"/>
    <w:lvl w:ilvl="0" w:tplc="AB0C5A4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1C1FEE"/>
    <w:multiLevelType w:val="hybridMultilevel"/>
    <w:tmpl w:val="D68A2B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D552290"/>
    <w:multiLevelType w:val="hybridMultilevel"/>
    <w:tmpl w:val="45D8D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19">
    <w:nsid w:val="49910316"/>
    <w:multiLevelType w:val="hybridMultilevel"/>
    <w:tmpl w:val="459616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A7354B5"/>
    <w:multiLevelType w:val="singleLevel"/>
    <w:tmpl w:val="1B0C0EC8"/>
    <w:lvl w:ilvl="0">
      <w:start w:val="1"/>
      <w:numFmt w:val="decimal"/>
      <w:lvlText w:val="%1."/>
      <w:lvlJc w:val="left"/>
      <w:pPr>
        <w:tabs>
          <w:tab w:val="num" w:pos="360"/>
        </w:tabs>
        <w:ind w:left="360" w:hanging="360"/>
      </w:pPr>
      <w:rPr>
        <w:rFonts w:hint="default"/>
        <w:b w:val="0"/>
        <w:i w:val="0"/>
        <w:sz w:val="32"/>
        <w:szCs w:val="32"/>
        <w:u w:val="none"/>
      </w:rPr>
    </w:lvl>
  </w:abstractNum>
  <w:abstractNum w:abstractNumId="22">
    <w:nsid w:val="4CFD43FA"/>
    <w:multiLevelType w:val="hybridMultilevel"/>
    <w:tmpl w:val="13AC2B22"/>
    <w:lvl w:ilvl="0" w:tplc="7330955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D144D18"/>
    <w:multiLevelType w:val="hybridMultilevel"/>
    <w:tmpl w:val="1122C1A6"/>
    <w:lvl w:ilvl="0" w:tplc="B12467A8">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63442C2"/>
    <w:multiLevelType w:val="hybridMultilevel"/>
    <w:tmpl w:val="1954F0EC"/>
    <w:lvl w:ilvl="0" w:tplc="04190011">
      <w:start w:val="1"/>
      <w:numFmt w:val="decimal"/>
      <w:lvlText w:val="%1)"/>
      <w:lvlJc w:val="left"/>
      <w:pPr>
        <w:ind w:left="1429" w:hanging="360"/>
      </w:pPr>
    </w:lvl>
    <w:lvl w:ilvl="1" w:tplc="737CB6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B934140"/>
    <w:multiLevelType w:val="hybridMultilevel"/>
    <w:tmpl w:val="F41454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F43AA1"/>
    <w:multiLevelType w:val="hybridMultilevel"/>
    <w:tmpl w:val="AA02987E"/>
    <w:lvl w:ilvl="0" w:tplc="B17A0630">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D232E64"/>
    <w:multiLevelType w:val="hybridMultilevel"/>
    <w:tmpl w:val="087A7B18"/>
    <w:lvl w:ilvl="0" w:tplc="AA18F0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72182A"/>
    <w:multiLevelType w:val="hybridMultilevel"/>
    <w:tmpl w:val="EE12BA06"/>
    <w:lvl w:ilvl="0" w:tplc="A184D94C">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10479E5"/>
    <w:multiLevelType w:val="hybridMultilevel"/>
    <w:tmpl w:val="FA52C3EC"/>
    <w:lvl w:ilvl="0" w:tplc="04190011">
      <w:start w:val="1"/>
      <w:numFmt w:val="decimal"/>
      <w:lvlText w:val="%1)"/>
      <w:lvlJc w:val="left"/>
      <w:pPr>
        <w:ind w:left="1429" w:hanging="360"/>
      </w:pPr>
    </w:lvl>
    <w:lvl w:ilvl="1" w:tplc="D80E3C72">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BC2415"/>
    <w:multiLevelType w:val="hybridMultilevel"/>
    <w:tmpl w:val="5E9851D8"/>
    <w:lvl w:ilvl="0" w:tplc="581EE62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lvlOverride w:ilvl="0">
      <w:startOverride w:val="1"/>
    </w:lvlOverride>
  </w:num>
  <w:num w:numId="2">
    <w:abstractNumId w:val="26"/>
  </w:num>
  <w:num w:numId="3">
    <w:abstractNumId w:val="13"/>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2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20"/>
  </w:num>
  <w:num w:numId="32">
    <w:abstractNumId w:val="29"/>
  </w:num>
  <w:num w:numId="33">
    <w:abstractNumId w:val="0"/>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C5B"/>
    <w:rsid w:val="00001402"/>
    <w:rsid w:val="000024A3"/>
    <w:rsid w:val="0000262C"/>
    <w:rsid w:val="0000520F"/>
    <w:rsid w:val="000079F3"/>
    <w:rsid w:val="0001014E"/>
    <w:rsid w:val="00011199"/>
    <w:rsid w:val="00012CC3"/>
    <w:rsid w:val="000156A4"/>
    <w:rsid w:val="0001644A"/>
    <w:rsid w:val="00016935"/>
    <w:rsid w:val="00025076"/>
    <w:rsid w:val="000265C0"/>
    <w:rsid w:val="00026AD5"/>
    <w:rsid w:val="00034042"/>
    <w:rsid w:val="00036532"/>
    <w:rsid w:val="00037F7E"/>
    <w:rsid w:val="00046032"/>
    <w:rsid w:val="000462EE"/>
    <w:rsid w:val="0004666A"/>
    <w:rsid w:val="00052CCF"/>
    <w:rsid w:val="00052F7D"/>
    <w:rsid w:val="0005371A"/>
    <w:rsid w:val="00053873"/>
    <w:rsid w:val="00057E28"/>
    <w:rsid w:val="00065A05"/>
    <w:rsid w:val="0007772D"/>
    <w:rsid w:val="0007799F"/>
    <w:rsid w:val="00081E42"/>
    <w:rsid w:val="0008206C"/>
    <w:rsid w:val="0008580E"/>
    <w:rsid w:val="00087D99"/>
    <w:rsid w:val="00090B15"/>
    <w:rsid w:val="00095FB7"/>
    <w:rsid w:val="00097ACE"/>
    <w:rsid w:val="000A0168"/>
    <w:rsid w:val="000A500D"/>
    <w:rsid w:val="000A6E25"/>
    <w:rsid w:val="000B228A"/>
    <w:rsid w:val="000B6BC3"/>
    <w:rsid w:val="000C6624"/>
    <w:rsid w:val="000C7DBE"/>
    <w:rsid w:val="000D25CC"/>
    <w:rsid w:val="000D48EA"/>
    <w:rsid w:val="000D587B"/>
    <w:rsid w:val="000D5FEA"/>
    <w:rsid w:val="000D6A3F"/>
    <w:rsid w:val="000D6AB2"/>
    <w:rsid w:val="000D7D96"/>
    <w:rsid w:val="000E1532"/>
    <w:rsid w:val="000E7DB7"/>
    <w:rsid w:val="000E7F75"/>
    <w:rsid w:val="000F1146"/>
    <w:rsid w:val="000F6052"/>
    <w:rsid w:val="00100E31"/>
    <w:rsid w:val="00103095"/>
    <w:rsid w:val="001046E2"/>
    <w:rsid w:val="00107527"/>
    <w:rsid w:val="00115B59"/>
    <w:rsid w:val="00116176"/>
    <w:rsid w:val="00116845"/>
    <w:rsid w:val="00127FF4"/>
    <w:rsid w:val="00130069"/>
    <w:rsid w:val="00130258"/>
    <w:rsid w:val="00130504"/>
    <w:rsid w:val="00130DEF"/>
    <w:rsid w:val="00131081"/>
    <w:rsid w:val="00135950"/>
    <w:rsid w:val="0013719D"/>
    <w:rsid w:val="0014072A"/>
    <w:rsid w:val="00153FB2"/>
    <w:rsid w:val="00154FE9"/>
    <w:rsid w:val="00156560"/>
    <w:rsid w:val="00157E5D"/>
    <w:rsid w:val="0016112E"/>
    <w:rsid w:val="00162489"/>
    <w:rsid w:val="00163CE4"/>
    <w:rsid w:val="001657C9"/>
    <w:rsid w:val="001672D7"/>
    <w:rsid w:val="00167B39"/>
    <w:rsid w:val="00173087"/>
    <w:rsid w:val="0017378D"/>
    <w:rsid w:val="0017413C"/>
    <w:rsid w:val="00182461"/>
    <w:rsid w:val="00184866"/>
    <w:rsid w:val="00190555"/>
    <w:rsid w:val="00197901"/>
    <w:rsid w:val="001A164C"/>
    <w:rsid w:val="001A21EA"/>
    <w:rsid w:val="001A3BD9"/>
    <w:rsid w:val="001A3E51"/>
    <w:rsid w:val="001A5A57"/>
    <w:rsid w:val="001B18FF"/>
    <w:rsid w:val="001B2CFB"/>
    <w:rsid w:val="001B66B4"/>
    <w:rsid w:val="001B6C0E"/>
    <w:rsid w:val="001C1378"/>
    <w:rsid w:val="001C226E"/>
    <w:rsid w:val="001C400F"/>
    <w:rsid w:val="001C662C"/>
    <w:rsid w:val="001D2993"/>
    <w:rsid w:val="001D2A23"/>
    <w:rsid w:val="001D6FF1"/>
    <w:rsid w:val="001D75DC"/>
    <w:rsid w:val="001E1F6D"/>
    <w:rsid w:val="001E722F"/>
    <w:rsid w:val="00200212"/>
    <w:rsid w:val="00200EE6"/>
    <w:rsid w:val="0020254F"/>
    <w:rsid w:val="00203C07"/>
    <w:rsid w:val="00210696"/>
    <w:rsid w:val="00212DDE"/>
    <w:rsid w:val="002142F0"/>
    <w:rsid w:val="00214943"/>
    <w:rsid w:val="00215953"/>
    <w:rsid w:val="00215978"/>
    <w:rsid w:val="00216B7A"/>
    <w:rsid w:val="0022418C"/>
    <w:rsid w:val="002248FC"/>
    <w:rsid w:val="00224B74"/>
    <w:rsid w:val="0022550B"/>
    <w:rsid w:val="00226B25"/>
    <w:rsid w:val="00226EC1"/>
    <w:rsid w:val="00232A23"/>
    <w:rsid w:val="00233E1B"/>
    <w:rsid w:val="00237F24"/>
    <w:rsid w:val="00243035"/>
    <w:rsid w:val="00253716"/>
    <w:rsid w:val="00261844"/>
    <w:rsid w:val="00264BEE"/>
    <w:rsid w:val="0027013B"/>
    <w:rsid w:val="00271398"/>
    <w:rsid w:val="002767D5"/>
    <w:rsid w:val="00276D8F"/>
    <w:rsid w:val="00280B24"/>
    <w:rsid w:val="00284BE7"/>
    <w:rsid w:val="00285BC6"/>
    <w:rsid w:val="00291528"/>
    <w:rsid w:val="002A33D7"/>
    <w:rsid w:val="002A4870"/>
    <w:rsid w:val="002B0540"/>
    <w:rsid w:val="002B22E6"/>
    <w:rsid w:val="002B4AFB"/>
    <w:rsid w:val="002C11A1"/>
    <w:rsid w:val="002C30DC"/>
    <w:rsid w:val="002D0C21"/>
    <w:rsid w:val="002D2B02"/>
    <w:rsid w:val="002D33A8"/>
    <w:rsid w:val="002D3724"/>
    <w:rsid w:val="002D5184"/>
    <w:rsid w:val="002E000C"/>
    <w:rsid w:val="002E51FA"/>
    <w:rsid w:val="002E70A6"/>
    <w:rsid w:val="002E7213"/>
    <w:rsid w:val="002F0B70"/>
    <w:rsid w:val="002F19BA"/>
    <w:rsid w:val="002F73D3"/>
    <w:rsid w:val="003000C2"/>
    <w:rsid w:val="0030154D"/>
    <w:rsid w:val="003027D0"/>
    <w:rsid w:val="00312428"/>
    <w:rsid w:val="00320739"/>
    <w:rsid w:val="00320E0E"/>
    <w:rsid w:val="003217A1"/>
    <w:rsid w:val="0032195D"/>
    <w:rsid w:val="003229B2"/>
    <w:rsid w:val="003250F0"/>
    <w:rsid w:val="003257E0"/>
    <w:rsid w:val="003319E5"/>
    <w:rsid w:val="003401FF"/>
    <w:rsid w:val="0034447F"/>
    <w:rsid w:val="00347F13"/>
    <w:rsid w:val="003521E5"/>
    <w:rsid w:val="0035323C"/>
    <w:rsid w:val="00353B6C"/>
    <w:rsid w:val="003575BC"/>
    <w:rsid w:val="00357A5C"/>
    <w:rsid w:val="003619DA"/>
    <w:rsid w:val="003701A0"/>
    <w:rsid w:val="00375467"/>
    <w:rsid w:val="00380B32"/>
    <w:rsid w:val="00387A5B"/>
    <w:rsid w:val="0039119D"/>
    <w:rsid w:val="0039182E"/>
    <w:rsid w:val="00391C0F"/>
    <w:rsid w:val="00396A9A"/>
    <w:rsid w:val="0039711F"/>
    <w:rsid w:val="0039727A"/>
    <w:rsid w:val="003A1E7D"/>
    <w:rsid w:val="003A32EB"/>
    <w:rsid w:val="003A40B6"/>
    <w:rsid w:val="003B538C"/>
    <w:rsid w:val="003C1ED2"/>
    <w:rsid w:val="003C5C66"/>
    <w:rsid w:val="003D5A39"/>
    <w:rsid w:val="003E1310"/>
    <w:rsid w:val="003E4B71"/>
    <w:rsid w:val="003E512A"/>
    <w:rsid w:val="003E5367"/>
    <w:rsid w:val="003F0B12"/>
    <w:rsid w:val="003F14DB"/>
    <w:rsid w:val="003F37D7"/>
    <w:rsid w:val="003F523B"/>
    <w:rsid w:val="003F552D"/>
    <w:rsid w:val="003F7A06"/>
    <w:rsid w:val="00405D5F"/>
    <w:rsid w:val="00405ED7"/>
    <w:rsid w:val="004149F8"/>
    <w:rsid w:val="0041583B"/>
    <w:rsid w:val="00422968"/>
    <w:rsid w:val="004300D6"/>
    <w:rsid w:val="00431DF0"/>
    <w:rsid w:val="00433179"/>
    <w:rsid w:val="00437753"/>
    <w:rsid w:val="004400DE"/>
    <w:rsid w:val="0044027D"/>
    <w:rsid w:val="00440356"/>
    <w:rsid w:val="0044321E"/>
    <w:rsid w:val="00444B1C"/>
    <w:rsid w:val="00444FD1"/>
    <w:rsid w:val="004473DE"/>
    <w:rsid w:val="00457FEE"/>
    <w:rsid w:val="00460C5B"/>
    <w:rsid w:val="00460FDE"/>
    <w:rsid w:val="004637C1"/>
    <w:rsid w:val="00465749"/>
    <w:rsid w:val="00470043"/>
    <w:rsid w:val="00471930"/>
    <w:rsid w:val="00472A89"/>
    <w:rsid w:val="004744DA"/>
    <w:rsid w:val="0047478B"/>
    <w:rsid w:val="0047570D"/>
    <w:rsid w:val="004759DB"/>
    <w:rsid w:val="00477021"/>
    <w:rsid w:val="00477EFD"/>
    <w:rsid w:val="0048047F"/>
    <w:rsid w:val="00481E39"/>
    <w:rsid w:val="004852C2"/>
    <w:rsid w:val="004921C6"/>
    <w:rsid w:val="00493819"/>
    <w:rsid w:val="00493C40"/>
    <w:rsid w:val="0049516E"/>
    <w:rsid w:val="004B077B"/>
    <w:rsid w:val="004B39AD"/>
    <w:rsid w:val="004B4EE2"/>
    <w:rsid w:val="004C2ABA"/>
    <w:rsid w:val="004C33AA"/>
    <w:rsid w:val="004C6C2B"/>
    <w:rsid w:val="004D2577"/>
    <w:rsid w:val="004D3F22"/>
    <w:rsid w:val="004D4600"/>
    <w:rsid w:val="004D7029"/>
    <w:rsid w:val="004D7269"/>
    <w:rsid w:val="004E01FF"/>
    <w:rsid w:val="004E0797"/>
    <w:rsid w:val="004E2DC3"/>
    <w:rsid w:val="004E4358"/>
    <w:rsid w:val="004F2660"/>
    <w:rsid w:val="004F34B3"/>
    <w:rsid w:val="004F3CCC"/>
    <w:rsid w:val="00500CD0"/>
    <w:rsid w:val="005044BF"/>
    <w:rsid w:val="00513FA3"/>
    <w:rsid w:val="005144CC"/>
    <w:rsid w:val="00516021"/>
    <w:rsid w:val="00522C89"/>
    <w:rsid w:val="005257D5"/>
    <w:rsid w:val="00527206"/>
    <w:rsid w:val="005274E2"/>
    <w:rsid w:val="00531F65"/>
    <w:rsid w:val="0053280C"/>
    <w:rsid w:val="005328CA"/>
    <w:rsid w:val="00535903"/>
    <w:rsid w:val="0053624A"/>
    <w:rsid w:val="00540848"/>
    <w:rsid w:val="0054521F"/>
    <w:rsid w:val="00557F49"/>
    <w:rsid w:val="00562EE4"/>
    <w:rsid w:val="00566901"/>
    <w:rsid w:val="005672F5"/>
    <w:rsid w:val="00571F2E"/>
    <w:rsid w:val="005725E0"/>
    <w:rsid w:val="0058325C"/>
    <w:rsid w:val="00583400"/>
    <w:rsid w:val="00583AB8"/>
    <w:rsid w:val="00583DB8"/>
    <w:rsid w:val="00586F1D"/>
    <w:rsid w:val="00591BF7"/>
    <w:rsid w:val="005956D7"/>
    <w:rsid w:val="00597A28"/>
    <w:rsid w:val="005A0212"/>
    <w:rsid w:val="005A0A44"/>
    <w:rsid w:val="005A10F8"/>
    <w:rsid w:val="005A4803"/>
    <w:rsid w:val="005A7320"/>
    <w:rsid w:val="005B1772"/>
    <w:rsid w:val="005C0B44"/>
    <w:rsid w:val="005C1987"/>
    <w:rsid w:val="005C1CAD"/>
    <w:rsid w:val="005C3B32"/>
    <w:rsid w:val="005C5ACC"/>
    <w:rsid w:val="005C7304"/>
    <w:rsid w:val="005D1EBA"/>
    <w:rsid w:val="005D373D"/>
    <w:rsid w:val="005E7AAD"/>
    <w:rsid w:val="005E7D65"/>
    <w:rsid w:val="005F3EAC"/>
    <w:rsid w:val="005F4D06"/>
    <w:rsid w:val="00613F79"/>
    <w:rsid w:val="00615E54"/>
    <w:rsid w:val="00616C49"/>
    <w:rsid w:val="00617605"/>
    <w:rsid w:val="006217EF"/>
    <w:rsid w:val="00630E33"/>
    <w:rsid w:val="0063367E"/>
    <w:rsid w:val="00643BD5"/>
    <w:rsid w:val="00644E3E"/>
    <w:rsid w:val="006479C9"/>
    <w:rsid w:val="00651603"/>
    <w:rsid w:val="00655154"/>
    <w:rsid w:val="00656561"/>
    <w:rsid w:val="00656778"/>
    <w:rsid w:val="006574CC"/>
    <w:rsid w:val="006666EB"/>
    <w:rsid w:val="00672FA9"/>
    <w:rsid w:val="00673302"/>
    <w:rsid w:val="00673E7F"/>
    <w:rsid w:val="006762E6"/>
    <w:rsid w:val="0067731B"/>
    <w:rsid w:val="0068248F"/>
    <w:rsid w:val="006848BA"/>
    <w:rsid w:val="00685047"/>
    <w:rsid w:val="0069128E"/>
    <w:rsid w:val="006944A6"/>
    <w:rsid w:val="00695502"/>
    <w:rsid w:val="006A1B97"/>
    <w:rsid w:val="006A3E6A"/>
    <w:rsid w:val="006A6CFE"/>
    <w:rsid w:val="006B3681"/>
    <w:rsid w:val="006B406F"/>
    <w:rsid w:val="006B5D0A"/>
    <w:rsid w:val="006B7A0D"/>
    <w:rsid w:val="006C0396"/>
    <w:rsid w:val="006C098A"/>
    <w:rsid w:val="006C2812"/>
    <w:rsid w:val="006C28E5"/>
    <w:rsid w:val="006D154A"/>
    <w:rsid w:val="006D1EBA"/>
    <w:rsid w:val="006D46F5"/>
    <w:rsid w:val="006D4845"/>
    <w:rsid w:val="006D65C9"/>
    <w:rsid w:val="006D69D0"/>
    <w:rsid w:val="006E24EB"/>
    <w:rsid w:val="006E267D"/>
    <w:rsid w:val="006E73E9"/>
    <w:rsid w:val="006F209B"/>
    <w:rsid w:val="006F2CCB"/>
    <w:rsid w:val="006F71BB"/>
    <w:rsid w:val="006F72CD"/>
    <w:rsid w:val="00701E92"/>
    <w:rsid w:val="00702D45"/>
    <w:rsid w:val="00704A75"/>
    <w:rsid w:val="0071531F"/>
    <w:rsid w:val="0071564D"/>
    <w:rsid w:val="00721F37"/>
    <w:rsid w:val="00724EFD"/>
    <w:rsid w:val="0072661A"/>
    <w:rsid w:val="00726BDF"/>
    <w:rsid w:val="00731865"/>
    <w:rsid w:val="007324A8"/>
    <w:rsid w:val="0073387C"/>
    <w:rsid w:val="00734231"/>
    <w:rsid w:val="007373B7"/>
    <w:rsid w:val="0074188C"/>
    <w:rsid w:val="00742695"/>
    <w:rsid w:val="00745CFF"/>
    <w:rsid w:val="00751A2B"/>
    <w:rsid w:val="007528C8"/>
    <w:rsid w:val="00753028"/>
    <w:rsid w:val="0075366B"/>
    <w:rsid w:val="00754EA9"/>
    <w:rsid w:val="007563BC"/>
    <w:rsid w:val="00757679"/>
    <w:rsid w:val="00761683"/>
    <w:rsid w:val="00761BCD"/>
    <w:rsid w:val="00764721"/>
    <w:rsid w:val="00765AAA"/>
    <w:rsid w:val="00771DDB"/>
    <w:rsid w:val="00773BE1"/>
    <w:rsid w:val="00773DE3"/>
    <w:rsid w:val="007779F5"/>
    <w:rsid w:val="00784CCB"/>
    <w:rsid w:val="007877E5"/>
    <w:rsid w:val="007914DF"/>
    <w:rsid w:val="00796A0F"/>
    <w:rsid w:val="007A1F12"/>
    <w:rsid w:val="007A353B"/>
    <w:rsid w:val="007A7799"/>
    <w:rsid w:val="007A799B"/>
    <w:rsid w:val="007B4B05"/>
    <w:rsid w:val="007B618F"/>
    <w:rsid w:val="007B68DD"/>
    <w:rsid w:val="007B6ECD"/>
    <w:rsid w:val="007C1AEC"/>
    <w:rsid w:val="007C2B55"/>
    <w:rsid w:val="007C5B4A"/>
    <w:rsid w:val="007C7188"/>
    <w:rsid w:val="007D310B"/>
    <w:rsid w:val="007E0AED"/>
    <w:rsid w:val="007E0D79"/>
    <w:rsid w:val="007E14E7"/>
    <w:rsid w:val="007E2230"/>
    <w:rsid w:val="007E5959"/>
    <w:rsid w:val="007E657B"/>
    <w:rsid w:val="007E6BBF"/>
    <w:rsid w:val="007E6D26"/>
    <w:rsid w:val="007E7FAF"/>
    <w:rsid w:val="007F3ADD"/>
    <w:rsid w:val="007F712C"/>
    <w:rsid w:val="00803DAD"/>
    <w:rsid w:val="00813D63"/>
    <w:rsid w:val="008140B0"/>
    <w:rsid w:val="008166B8"/>
    <w:rsid w:val="00816920"/>
    <w:rsid w:val="00823B76"/>
    <w:rsid w:val="00825963"/>
    <w:rsid w:val="00832EB8"/>
    <w:rsid w:val="0083796F"/>
    <w:rsid w:val="00841048"/>
    <w:rsid w:val="008411CE"/>
    <w:rsid w:val="0084553F"/>
    <w:rsid w:val="00852A4A"/>
    <w:rsid w:val="0086292E"/>
    <w:rsid w:val="00863EF4"/>
    <w:rsid w:val="0086499D"/>
    <w:rsid w:val="00867D1D"/>
    <w:rsid w:val="008730AA"/>
    <w:rsid w:val="00882C32"/>
    <w:rsid w:val="00883931"/>
    <w:rsid w:val="0088541E"/>
    <w:rsid w:val="00893A8E"/>
    <w:rsid w:val="00897B3B"/>
    <w:rsid w:val="00897FF0"/>
    <w:rsid w:val="008A015F"/>
    <w:rsid w:val="008A14DC"/>
    <w:rsid w:val="008A41D8"/>
    <w:rsid w:val="008B0B38"/>
    <w:rsid w:val="008B3659"/>
    <w:rsid w:val="008B3C3A"/>
    <w:rsid w:val="008B40C1"/>
    <w:rsid w:val="008B7D49"/>
    <w:rsid w:val="008C2293"/>
    <w:rsid w:val="008C44B9"/>
    <w:rsid w:val="008E3719"/>
    <w:rsid w:val="008E450F"/>
    <w:rsid w:val="008E6883"/>
    <w:rsid w:val="008F2508"/>
    <w:rsid w:val="008F3E2D"/>
    <w:rsid w:val="008F6649"/>
    <w:rsid w:val="008F6A4C"/>
    <w:rsid w:val="0090009F"/>
    <w:rsid w:val="00902813"/>
    <w:rsid w:val="00902C94"/>
    <w:rsid w:val="00903641"/>
    <w:rsid w:val="00904E83"/>
    <w:rsid w:val="009101E3"/>
    <w:rsid w:val="009153A1"/>
    <w:rsid w:val="009155E4"/>
    <w:rsid w:val="00920527"/>
    <w:rsid w:val="0092197B"/>
    <w:rsid w:val="00926D8E"/>
    <w:rsid w:val="009272A4"/>
    <w:rsid w:val="009327CC"/>
    <w:rsid w:val="0093605D"/>
    <w:rsid w:val="0094024B"/>
    <w:rsid w:val="0094066C"/>
    <w:rsid w:val="00941E53"/>
    <w:rsid w:val="00953852"/>
    <w:rsid w:val="00954A1F"/>
    <w:rsid w:val="00957A64"/>
    <w:rsid w:val="00964198"/>
    <w:rsid w:val="00967883"/>
    <w:rsid w:val="009721AF"/>
    <w:rsid w:val="00976E12"/>
    <w:rsid w:val="00981A43"/>
    <w:rsid w:val="00985057"/>
    <w:rsid w:val="00987BCB"/>
    <w:rsid w:val="00990C29"/>
    <w:rsid w:val="0099462E"/>
    <w:rsid w:val="009A0E26"/>
    <w:rsid w:val="009A13E2"/>
    <w:rsid w:val="009A2A6C"/>
    <w:rsid w:val="009A2AB2"/>
    <w:rsid w:val="009B36A7"/>
    <w:rsid w:val="009B5661"/>
    <w:rsid w:val="009C03F7"/>
    <w:rsid w:val="009C0F86"/>
    <w:rsid w:val="009C4F5F"/>
    <w:rsid w:val="009D472F"/>
    <w:rsid w:val="009D54C2"/>
    <w:rsid w:val="009D7D83"/>
    <w:rsid w:val="009E067F"/>
    <w:rsid w:val="009E1779"/>
    <w:rsid w:val="009E2BAB"/>
    <w:rsid w:val="009F3EDB"/>
    <w:rsid w:val="009F6350"/>
    <w:rsid w:val="009F6374"/>
    <w:rsid w:val="00A006C0"/>
    <w:rsid w:val="00A0178E"/>
    <w:rsid w:val="00A0189F"/>
    <w:rsid w:val="00A03A28"/>
    <w:rsid w:val="00A05C68"/>
    <w:rsid w:val="00A106ED"/>
    <w:rsid w:val="00A12D21"/>
    <w:rsid w:val="00A13F18"/>
    <w:rsid w:val="00A15AA9"/>
    <w:rsid w:val="00A167E2"/>
    <w:rsid w:val="00A17AE2"/>
    <w:rsid w:val="00A20158"/>
    <w:rsid w:val="00A20B3F"/>
    <w:rsid w:val="00A21E2A"/>
    <w:rsid w:val="00A22F35"/>
    <w:rsid w:val="00A30574"/>
    <w:rsid w:val="00A31F4F"/>
    <w:rsid w:val="00A338B7"/>
    <w:rsid w:val="00A348ED"/>
    <w:rsid w:val="00A34DCD"/>
    <w:rsid w:val="00A35E4D"/>
    <w:rsid w:val="00A410CE"/>
    <w:rsid w:val="00A45BF1"/>
    <w:rsid w:val="00A561EE"/>
    <w:rsid w:val="00A56A6B"/>
    <w:rsid w:val="00A601E4"/>
    <w:rsid w:val="00A61A24"/>
    <w:rsid w:val="00A65B67"/>
    <w:rsid w:val="00A65CD0"/>
    <w:rsid w:val="00A71DF7"/>
    <w:rsid w:val="00A729E2"/>
    <w:rsid w:val="00A81209"/>
    <w:rsid w:val="00A8490A"/>
    <w:rsid w:val="00A84BA3"/>
    <w:rsid w:val="00A87A01"/>
    <w:rsid w:val="00A9024C"/>
    <w:rsid w:val="00A9099E"/>
    <w:rsid w:val="00A91E38"/>
    <w:rsid w:val="00AA0D95"/>
    <w:rsid w:val="00AA3195"/>
    <w:rsid w:val="00AB3228"/>
    <w:rsid w:val="00AB3FAB"/>
    <w:rsid w:val="00AB777F"/>
    <w:rsid w:val="00AC100E"/>
    <w:rsid w:val="00AC1A22"/>
    <w:rsid w:val="00AC402D"/>
    <w:rsid w:val="00AC4825"/>
    <w:rsid w:val="00AC4E84"/>
    <w:rsid w:val="00AD2071"/>
    <w:rsid w:val="00AD25E9"/>
    <w:rsid w:val="00AE2790"/>
    <w:rsid w:val="00AE63CC"/>
    <w:rsid w:val="00AF6A1F"/>
    <w:rsid w:val="00AF6CB4"/>
    <w:rsid w:val="00B01AA1"/>
    <w:rsid w:val="00B2050C"/>
    <w:rsid w:val="00B26494"/>
    <w:rsid w:val="00B3026B"/>
    <w:rsid w:val="00B30840"/>
    <w:rsid w:val="00B3375A"/>
    <w:rsid w:val="00B35040"/>
    <w:rsid w:val="00B37AD2"/>
    <w:rsid w:val="00B40C81"/>
    <w:rsid w:val="00B41201"/>
    <w:rsid w:val="00B419C8"/>
    <w:rsid w:val="00B43E81"/>
    <w:rsid w:val="00B44DB4"/>
    <w:rsid w:val="00B4565E"/>
    <w:rsid w:val="00B47644"/>
    <w:rsid w:val="00B5180E"/>
    <w:rsid w:val="00B522A6"/>
    <w:rsid w:val="00B5352B"/>
    <w:rsid w:val="00B53D61"/>
    <w:rsid w:val="00B54A40"/>
    <w:rsid w:val="00B555D3"/>
    <w:rsid w:val="00B55E53"/>
    <w:rsid w:val="00B56608"/>
    <w:rsid w:val="00B570C8"/>
    <w:rsid w:val="00B62BBF"/>
    <w:rsid w:val="00B63FBC"/>
    <w:rsid w:val="00B71518"/>
    <w:rsid w:val="00B755B0"/>
    <w:rsid w:val="00B768D8"/>
    <w:rsid w:val="00B81D8C"/>
    <w:rsid w:val="00B84B16"/>
    <w:rsid w:val="00B853B1"/>
    <w:rsid w:val="00B86EB8"/>
    <w:rsid w:val="00B903FF"/>
    <w:rsid w:val="00B90C1F"/>
    <w:rsid w:val="00B94C3B"/>
    <w:rsid w:val="00B94EC3"/>
    <w:rsid w:val="00B9639D"/>
    <w:rsid w:val="00B9726E"/>
    <w:rsid w:val="00BA140E"/>
    <w:rsid w:val="00BA70C5"/>
    <w:rsid w:val="00BA7329"/>
    <w:rsid w:val="00BB7BB7"/>
    <w:rsid w:val="00BC01DE"/>
    <w:rsid w:val="00BC4544"/>
    <w:rsid w:val="00BE4BCC"/>
    <w:rsid w:val="00BF532A"/>
    <w:rsid w:val="00BF6029"/>
    <w:rsid w:val="00C0350A"/>
    <w:rsid w:val="00C070E8"/>
    <w:rsid w:val="00C1060D"/>
    <w:rsid w:val="00C11685"/>
    <w:rsid w:val="00C122BC"/>
    <w:rsid w:val="00C141DD"/>
    <w:rsid w:val="00C155C6"/>
    <w:rsid w:val="00C17186"/>
    <w:rsid w:val="00C17812"/>
    <w:rsid w:val="00C34B17"/>
    <w:rsid w:val="00C35FC6"/>
    <w:rsid w:val="00C407E5"/>
    <w:rsid w:val="00C44B87"/>
    <w:rsid w:val="00C537B8"/>
    <w:rsid w:val="00C55ADC"/>
    <w:rsid w:val="00C654A3"/>
    <w:rsid w:val="00C65E07"/>
    <w:rsid w:val="00C73639"/>
    <w:rsid w:val="00C76473"/>
    <w:rsid w:val="00C82516"/>
    <w:rsid w:val="00C82A07"/>
    <w:rsid w:val="00C85DD2"/>
    <w:rsid w:val="00C86945"/>
    <w:rsid w:val="00C874E6"/>
    <w:rsid w:val="00C877D0"/>
    <w:rsid w:val="00C90FE4"/>
    <w:rsid w:val="00CA1EE6"/>
    <w:rsid w:val="00CA345B"/>
    <w:rsid w:val="00CB0448"/>
    <w:rsid w:val="00CB1A2E"/>
    <w:rsid w:val="00CB23B1"/>
    <w:rsid w:val="00CB292E"/>
    <w:rsid w:val="00CB38EB"/>
    <w:rsid w:val="00CC1A3E"/>
    <w:rsid w:val="00CC1CC4"/>
    <w:rsid w:val="00CC6DA9"/>
    <w:rsid w:val="00CD37AA"/>
    <w:rsid w:val="00CD5454"/>
    <w:rsid w:val="00CD5E54"/>
    <w:rsid w:val="00CD6822"/>
    <w:rsid w:val="00CD78EF"/>
    <w:rsid w:val="00CF1CA6"/>
    <w:rsid w:val="00CF1DE1"/>
    <w:rsid w:val="00CF3031"/>
    <w:rsid w:val="00CF62A8"/>
    <w:rsid w:val="00D0051D"/>
    <w:rsid w:val="00D05EC3"/>
    <w:rsid w:val="00D07C8E"/>
    <w:rsid w:val="00D11745"/>
    <w:rsid w:val="00D126B0"/>
    <w:rsid w:val="00D130B1"/>
    <w:rsid w:val="00D1660B"/>
    <w:rsid w:val="00D16990"/>
    <w:rsid w:val="00D16BDF"/>
    <w:rsid w:val="00D229C8"/>
    <w:rsid w:val="00D24702"/>
    <w:rsid w:val="00D34CDC"/>
    <w:rsid w:val="00D34DB0"/>
    <w:rsid w:val="00D40C2D"/>
    <w:rsid w:val="00D4581C"/>
    <w:rsid w:val="00D50012"/>
    <w:rsid w:val="00D57193"/>
    <w:rsid w:val="00D66200"/>
    <w:rsid w:val="00D67648"/>
    <w:rsid w:val="00D735AC"/>
    <w:rsid w:val="00D75A5E"/>
    <w:rsid w:val="00D75CF5"/>
    <w:rsid w:val="00D75F36"/>
    <w:rsid w:val="00D77B19"/>
    <w:rsid w:val="00D8789C"/>
    <w:rsid w:val="00D92B8E"/>
    <w:rsid w:val="00D92F0A"/>
    <w:rsid w:val="00D970EF"/>
    <w:rsid w:val="00DA2186"/>
    <w:rsid w:val="00DA2E6F"/>
    <w:rsid w:val="00DA32B4"/>
    <w:rsid w:val="00DA73AC"/>
    <w:rsid w:val="00DB536D"/>
    <w:rsid w:val="00DB5A5C"/>
    <w:rsid w:val="00DB74C4"/>
    <w:rsid w:val="00DC5029"/>
    <w:rsid w:val="00DC711E"/>
    <w:rsid w:val="00DD0AF4"/>
    <w:rsid w:val="00DD0C36"/>
    <w:rsid w:val="00DD16AC"/>
    <w:rsid w:val="00DD7F16"/>
    <w:rsid w:val="00DE0B16"/>
    <w:rsid w:val="00DE1C83"/>
    <w:rsid w:val="00DE505E"/>
    <w:rsid w:val="00DE5675"/>
    <w:rsid w:val="00DE5873"/>
    <w:rsid w:val="00DE6351"/>
    <w:rsid w:val="00DE649C"/>
    <w:rsid w:val="00E00551"/>
    <w:rsid w:val="00E02D8A"/>
    <w:rsid w:val="00E0598C"/>
    <w:rsid w:val="00E05C6D"/>
    <w:rsid w:val="00E067C2"/>
    <w:rsid w:val="00E12A74"/>
    <w:rsid w:val="00E1483A"/>
    <w:rsid w:val="00E215CF"/>
    <w:rsid w:val="00E21988"/>
    <w:rsid w:val="00E23DB4"/>
    <w:rsid w:val="00E24A9F"/>
    <w:rsid w:val="00E32CE6"/>
    <w:rsid w:val="00E32E72"/>
    <w:rsid w:val="00E333B5"/>
    <w:rsid w:val="00E362F5"/>
    <w:rsid w:val="00E4165C"/>
    <w:rsid w:val="00E4193D"/>
    <w:rsid w:val="00E4207B"/>
    <w:rsid w:val="00E45714"/>
    <w:rsid w:val="00E46086"/>
    <w:rsid w:val="00E477FC"/>
    <w:rsid w:val="00E47892"/>
    <w:rsid w:val="00E51DDB"/>
    <w:rsid w:val="00E605E9"/>
    <w:rsid w:val="00E721BB"/>
    <w:rsid w:val="00E80688"/>
    <w:rsid w:val="00E84016"/>
    <w:rsid w:val="00E85022"/>
    <w:rsid w:val="00E8521B"/>
    <w:rsid w:val="00E85299"/>
    <w:rsid w:val="00E8532B"/>
    <w:rsid w:val="00E85DFA"/>
    <w:rsid w:val="00E87051"/>
    <w:rsid w:val="00E90072"/>
    <w:rsid w:val="00E92404"/>
    <w:rsid w:val="00E93297"/>
    <w:rsid w:val="00E94B43"/>
    <w:rsid w:val="00E94E7E"/>
    <w:rsid w:val="00E9558A"/>
    <w:rsid w:val="00E97CF4"/>
    <w:rsid w:val="00EB17AD"/>
    <w:rsid w:val="00EB54F1"/>
    <w:rsid w:val="00EB688D"/>
    <w:rsid w:val="00EB745F"/>
    <w:rsid w:val="00EC1E1C"/>
    <w:rsid w:val="00EC233A"/>
    <w:rsid w:val="00EC3D0E"/>
    <w:rsid w:val="00EC58DE"/>
    <w:rsid w:val="00ED203C"/>
    <w:rsid w:val="00ED494C"/>
    <w:rsid w:val="00ED50A1"/>
    <w:rsid w:val="00ED684B"/>
    <w:rsid w:val="00ED72C0"/>
    <w:rsid w:val="00EE02E2"/>
    <w:rsid w:val="00EE1E30"/>
    <w:rsid w:val="00EE3955"/>
    <w:rsid w:val="00EE474A"/>
    <w:rsid w:val="00EE4DC9"/>
    <w:rsid w:val="00EE4DCC"/>
    <w:rsid w:val="00EE6CC9"/>
    <w:rsid w:val="00EF45A5"/>
    <w:rsid w:val="00EF71B7"/>
    <w:rsid w:val="00F054EC"/>
    <w:rsid w:val="00F062EB"/>
    <w:rsid w:val="00F06937"/>
    <w:rsid w:val="00F1084D"/>
    <w:rsid w:val="00F1136D"/>
    <w:rsid w:val="00F113E3"/>
    <w:rsid w:val="00F11D1C"/>
    <w:rsid w:val="00F15038"/>
    <w:rsid w:val="00F16AEB"/>
    <w:rsid w:val="00F216D9"/>
    <w:rsid w:val="00F274F9"/>
    <w:rsid w:val="00F313DE"/>
    <w:rsid w:val="00F343E7"/>
    <w:rsid w:val="00F34B73"/>
    <w:rsid w:val="00F36FCC"/>
    <w:rsid w:val="00F37A18"/>
    <w:rsid w:val="00F40371"/>
    <w:rsid w:val="00F4039E"/>
    <w:rsid w:val="00F40970"/>
    <w:rsid w:val="00F41042"/>
    <w:rsid w:val="00F43128"/>
    <w:rsid w:val="00F445CE"/>
    <w:rsid w:val="00F45F97"/>
    <w:rsid w:val="00F46068"/>
    <w:rsid w:val="00F463ED"/>
    <w:rsid w:val="00F51DCB"/>
    <w:rsid w:val="00F523D6"/>
    <w:rsid w:val="00F52B19"/>
    <w:rsid w:val="00F54DBB"/>
    <w:rsid w:val="00F55581"/>
    <w:rsid w:val="00F56693"/>
    <w:rsid w:val="00F56C5B"/>
    <w:rsid w:val="00F60589"/>
    <w:rsid w:val="00F636A6"/>
    <w:rsid w:val="00F65347"/>
    <w:rsid w:val="00F65611"/>
    <w:rsid w:val="00F80120"/>
    <w:rsid w:val="00F83ED6"/>
    <w:rsid w:val="00F855B8"/>
    <w:rsid w:val="00F866C7"/>
    <w:rsid w:val="00F91A5C"/>
    <w:rsid w:val="00F94439"/>
    <w:rsid w:val="00F944E4"/>
    <w:rsid w:val="00FA0AE5"/>
    <w:rsid w:val="00FA2606"/>
    <w:rsid w:val="00FA31C0"/>
    <w:rsid w:val="00FA7BE3"/>
    <w:rsid w:val="00FC3AD6"/>
    <w:rsid w:val="00FC56A4"/>
    <w:rsid w:val="00FC717F"/>
    <w:rsid w:val="00FC78EA"/>
    <w:rsid w:val="00FD00CE"/>
    <w:rsid w:val="00FD1D17"/>
    <w:rsid w:val="00FD29BB"/>
    <w:rsid w:val="00FD736C"/>
    <w:rsid w:val="00FE2188"/>
    <w:rsid w:val="00FE7F3A"/>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16"/>
    <w:pPr>
      <w:overflowPunct w:val="0"/>
      <w:autoSpaceDE w:val="0"/>
      <w:autoSpaceDN w:val="0"/>
      <w:adjustRightInd w:val="0"/>
      <w:textAlignment w:val="baseline"/>
    </w:pPr>
    <w:rPr>
      <w:rFonts w:ascii="Arial" w:hAnsi="Arial"/>
      <w:kern w:val="24"/>
    </w:rPr>
  </w:style>
  <w:style w:type="paragraph" w:styleId="1">
    <w:name w:val="heading 1"/>
    <w:basedOn w:val="a"/>
    <w:next w:val="a"/>
    <w:link w:val="10"/>
    <w:qFormat/>
    <w:rsid w:val="0086292E"/>
    <w:pPr>
      <w:keepNext/>
      <w:overflowPunct/>
      <w:autoSpaceDE/>
      <w:autoSpaceDN/>
      <w:adjustRightInd/>
      <w:jc w:val="both"/>
      <w:textAlignment w:val="auto"/>
      <w:outlineLvl w:val="0"/>
    </w:pPr>
    <w:rPr>
      <w:rFonts w:ascii="Times New Roman" w:hAnsi="Times New Roman"/>
      <w:bCs/>
      <w:kern w:val="0"/>
      <w:sz w:val="28"/>
      <w:szCs w:val="24"/>
    </w:rPr>
  </w:style>
  <w:style w:type="paragraph" w:styleId="2">
    <w:name w:val="heading 2"/>
    <w:basedOn w:val="a"/>
    <w:next w:val="a"/>
    <w:link w:val="20"/>
    <w:uiPriority w:val="9"/>
    <w:qFormat/>
    <w:rsid w:val="00182461"/>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182461"/>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E4193D"/>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qFormat/>
    <w:rsid w:val="00182461"/>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182461"/>
    <w:pPr>
      <w:spacing w:before="240" w:after="60"/>
      <w:outlineLvl w:val="5"/>
    </w:pPr>
    <w:rPr>
      <w:rFonts w:ascii="Calibri" w:hAnsi="Calibri"/>
      <w:b/>
      <w:bCs/>
      <w:sz w:val="22"/>
      <w:szCs w:val="22"/>
      <w:lang w:val="x-none" w:eastAsia="x-none"/>
    </w:rPr>
  </w:style>
  <w:style w:type="paragraph" w:styleId="8">
    <w:name w:val="heading 8"/>
    <w:basedOn w:val="a"/>
    <w:next w:val="a"/>
    <w:link w:val="80"/>
    <w:uiPriority w:val="99"/>
    <w:qFormat/>
    <w:rsid w:val="00852A4A"/>
    <w:pPr>
      <w:keepNext/>
      <w:overflowPunct/>
      <w:autoSpaceDE/>
      <w:autoSpaceDN/>
      <w:adjustRightInd/>
      <w:jc w:val="both"/>
      <w:textAlignment w:val="auto"/>
      <w:outlineLvl w:val="7"/>
    </w:pPr>
    <w:rPr>
      <w:rFonts w:ascii="Times New Roman" w:hAnsi="Times New Roman"/>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053873"/>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uiPriority w:val="99"/>
    <w:rsid w:val="00053873"/>
    <w:pPr>
      <w:widowControl w:val="0"/>
      <w:overflowPunct w:val="0"/>
      <w:autoSpaceDE w:val="0"/>
      <w:autoSpaceDN w:val="0"/>
      <w:adjustRightInd w:val="0"/>
      <w:spacing w:before="100"/>
      <w:jc w:val="both"/>
      <w:textAlignment w:val="baseline"/>
    </w:pPr>
    <w:rPr>
      <w:rFonts w:ascii="Arial" w:hAnsi="Arial"/>
      <w:sz w:val="16"/>
    </w:rPr>
  </w:style>
  <w:style w:type="paragraph" w:styleId="a3">
    <w:name w:val="Title"/>
    <w:basedOn w:val="a"/>
    <w:link w:val="a4"/>
    <w:qFormat/>
    <w:rsid w:val="00053873"/>
    <w:pPr>
      <w:overflowPunct/>
      <w:autoSpaceDE/>
      <w:autoSpaceDN/>
      <w:adjustRightInd/>
      <w:jc w:val="center"/>
      <w:textAlignment w:val="auto"/>
    </w:pPr>
    <w:rPr>
      <w:rFonts w:ascii="Times New Roman" w:hAnsi="Times New Roman"/>
      <w:b/>
      <w:kern w:val="0"/>
      <w:sz w:val="28"/>
      <w:lang w:val="x-none" w:eastAsia="x-none"/>
    </w:rPr>
  </w:style>
  <w:style w:type="paragraph" w:styleId="a5">
    <w:name w:val="header"/>
    <w:basedOn w:val="a"/>
    <w:link w:val="a6"/>
    <w:uiPriority w:val="99"/>
    <w:rsid w:val="00053873"/>
    <w:pPr>
      <w:tabs>
        <w:tab w:val="center" w:pos="4153"/>
        <w:tab w:val="right" w:pos="8306"/>
      </w:tabs>
      <w:overflowPunct/>
      <w:autoSpaceDE/>
      <w:autoSpaceDN/>
      <w:adjustRightInd/>
      <w:textAlignment w:val="auto"/>
    </w:pPr>
    <w:rPr>
      <w:rFonts w:ascii="Times New Roman" w:hAnsi="Times New Roman"/>
      <w:kern w:val="0"/>
      <w:sz w:val="28"/>
      <w:lang w:val="x-none" w:eastAsia="x-none"/>
    </w:rPr>
  </w:style>
  <w:style w:type="character" w:styleId="a7">
    <w:name w:val="page number"/>
    <w:basedOn w:val="a0"/>
    <w:rsid w:val="00053873"/>
  </w:style>
  <w:style w:type="paragraph" w:styleId="a8">
    <w:name w:val="Body Text Indent"/>
    <w:basedOn w:val="a"/>
    <w:link w:val="a9"/>
    <w:uiPriority w:val="99"/>
    <w:rsid w:val="00053873"/>
    <w:pPr>
      <w:overflowPunct/>
      <w:autoSpaceDE/>
      <w:autoSpaceDN/>
      <w:adjustRightInd/>
      <w:ind w:firstLine="720"/>
      <w:jc w:val="both"/>
      <w:textAlignment w:val="auto"/>
    </w:pPr>
    <w:rPr>
      <w:rFonts w:ascii="Times New Roman" w:hAnsi="Times New Roman"/>
      <w:kern w:val="0"/>
      <w:sz w:val="28"/>
      <w:lang w:val="x-none" w:eastAsia="x-none"/>
    </w:rPr>
  </w:style>
  <w:style w:type="table" w:styleId="aa">
    <w:name w:val="Table Grid"/>
    <w:basedOn w:val="a1"/>
    <w:rsid w:val="00053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Стиль_Значение"/>
    <w:basedOn w:val="a0"/>
    <w:rsid w:val="00053873"/>
  </w:style>
  <w:style w:type="character" w:styleId="ac">
    <w:name w:val="Hyperlink"/>
    <w:rsid w:val="00053873"/>
    <w:rPr>
      <w:strike w:val="0"/>
      <w:dstrike w:val="0"/>
      <w:color w:val="FF7100"/>
      <w:u w:val="none"/>
      <w:effect w:val="none"/>
    </w:rPr>
  </w:style>
  <w:style w:type="paragraph" w:styleId="ad">
    <w:name w:val="Normal (Web)"/>
    <w:basedOn w:val="a"/>
    <w:uiPriority w:val="99"/>
    <w:rsid w:val="00053873"/>
    <w:pPr>
      <w:overflowPunct/>
      <w:autoSpaceDE/>
      <w:autoSpaceDN/>
      <w:adjustRightInd/>
      <w:spacing w:before="100" w:beforeAutospacing="1" w:after="100" w:afterAutospacing="1"/>
      <w:textAlignment w:val="auto"/>
    </w:pPr>
    <w:rPr>
      <w:rFonts w:ascii="Times New Roman" w:hAnsi="Times New Roman"/>
      <w:kern w:val="0"/>
      <w:sz w:val="24"/>
      <w:szCs w:val="24"/>
    </w:rPr>
  </w:style>
  <w:style w:type="paragraph" w:styleId="ae">
    <w:name w:val="footer"/>
    <w:basedOn w:val="a"/>
    <w:link w:val="af"/>
    <w:uiPriority w:val="99"/>
    <w:rsid w:val="00053873"/>
    <w:pPr>
      <w:widowControl w:val="0"/>
      <w:tabs>
        <w:tab w:val="center" w:pos="4677"/>
        <w:tab w:val="right" w:pos="9355"/>
      </w:tabs>
      <w:overflowPunct/>
      <w:spacing w:line="300" w:lineRule="auto"/>
      <w:textAlignment w:val="auto"/>
    </w:pPr>
    <w:rPr>
      <w:rFonts w:ascii="Times New Roman" w:hAnsi="Times New Roman"/>
      <w:kern w:val="0"/>
      <w:sz w:val="24"/>
      <w:szCs w:val="24"/>
      <w:lang w:val="x-none" w:eastAsia="x-none"/>
    </w:rPr>
  </w:style>
  <w:style w:type="paragraph" w:customStyle="1" w:styleId="FR3">
    <w:name w:val="FR3"/>
    <w:uiPriority w:val="99"/>
    <w:rsid w:val="00053873"/>
    <w:pPr>
      <w:widowControl w:val="0"/>
      <w:autoSpaceDE w:val="0"/>
      <w:autoSpaceDN w:val="0"/>
      <w:adjustRightInd w:val="0"/>
      <w:spacing w:line="320" w:lineRule="auto"/>
      <w:ind w:left="80" w:firstLine="20"/>
      <w:jc w:val="both"/>
    </w:pPr>
    <w:rPr>
      <w:sz w:val="36"/>
      <w:szCs w:val="36"/>
    </w:rPr>
  </w:style>
  <w:style w:type="paragraph" w:customStyle="1" w:styleId="FR4">
    <w:name w:val="FR4"/>
    <w:uiPriority w:val="99"/>
    <w:rsid w:val="00053873"/>
    <w:pPr>
      <w:widowControl w:val="0"/>
      <w:autoSpaceDE w:val="0"/>
      <w:autoSpaceDN w:val="0"/>
      <w:adjustRightInd w:val="0"/>
      <w:spacing w:line="360" w:lineRule="auto"/>
    </w:pPr>
    <w:rPr>
      <w:rFonts w:ascii="Arial" w:hAnsi="Arial" w:cs="Arial"/>
      <w:sz w:val="32"/>
      <w:szCs w:val="32"/>
    </w:rPr>
  </w:style>
  <w:style w:type="paragraph" w:styleId="31">
    <w:name w:val="Body Text 3"/>
    <w:basedOn w:val="a"/>
    <w:link w:val="32"/>
    <w:uiPriority w:val="99"/>
    <w:rsid w:val="00053873"/>
    <w:pPr>
      <w:spacing w:after="120"/>
    </w:pPr>
    <w:rPr>
      <w:sz w:val="16"/>
      <w:szCs w:val="16"/>
    </w:rPr>
  </w:style>
  <w:style w:type="paragraph" w:styleId="21">
    <w:name w:val="Body Text Indent 2"/>
    <w:basedOn w:val="a"/>
    <w:link w:val="22"/>
    <w:uiPriority w:val="99"/>
    <w:rsid w:val="00053873"/>
    <w:pPr>
      <w:spacing w:after="120" w:line="480" w:lineRule="auto"/>
      <w:ind w:left="283"/>
    </w:pPr>
  </w:style>
  <w:style w:type="paragraph" w:customStyle="1" w:styleId="caaieiaie5">
    <w:name w:val="caaieiaie 5"/>
    <w:basedOn w:val="a"/>
    <w:next w:val="a"/>
    <w:uiPriority w:val="99"/>
    <w:rsid w:val="00053873"/>
    <w:pPr>
      <w:keepNext/>
      <w:overflowPunct/>
      <w:autoSpaceDE/>
      <w:autoSpaceDN/>
      <w:adjustRightInd/>
      <w:jc w:val="center"/>
      <w:textAlignment w:val="auto"/>
    </w:pPr>
    <w:rPr>
      <w:rFonts w:ascii="Tahoma" w:eastAsia="Tahoma" w:hAnsi="Tahoma"/>
      <w:b/>
      <w:kern w:val="0"/>
      <w:sz w:val="44"/>
    </w:rPr>
  </w:style>
  <w:style w:type="paragraph" w:customStyle="1" w:styleId="caaieiaie6">
    <w:name w:val="caaieiaie 6"/>
    <w:basedOn w:val="a"/>
    <w:next w:val="a"/>
    <w:uiPriority w:val="99"/>
    <w:rsid w:val="00053873"/>
    <w:pPr>
      <w:keepNext/>
      <w:overflowPunct/>
      <w:autoSpaceDE/>
      <w:autoSpaceDN/>
      <w:adjustRightInd/>
      <w:jc w:val="center"/>
      <w:textAlignment w:val="auto"/>
    </w:pPr>
    <w:rPr>
      <w:rFonts w:ascii="Tahoma" w:eastAsia="Tahoma" w:hAnsi="Tahoma"/>
      <w:b/>
      <w:kern w:val="0"/>
      <w:sz w:val="28"/>
    </w:rPr>
  </w:style>
  <w:style w:type="paragraph" w:styleId="af0">
    <w:name w:val="Body Text"/>
    <w:basedOn w:val="a"/>
    <w:link w:val="af1"/>
    <w:uiPriority w:val="99"/>
    <w:rsid w:val="0086292E"/>
    <w:pPr>
      <w:spacing w:after="120"/>
    </w:pPr>
    <w:rPr>
      <w:lang w:val="x-none" w:eastAsia="x-none"/>
    </w:rPr>
  </w:style>
  <w:style w:type="paragraph" w:styleId="af2">
    <w:name w:val="caption"/>
    <w:basedOn w:val="a"/>
    <w:next w:val="a"/>
    <w:uiPriority w:val="99"/>
    <w:qFormat/>
    <w:rsid w:val="00E05C6D"/>
    <w:pPr>
      <w:overflowPunct/>
      <w:autoSpaceDE/>
      <w:autoSpaceDN/>
      <w:adjustRightInd/>
      <w:jc w:val="center"/>
      <w:textAlignment w:val="auto"/>
    </w:pPr>
    <w:rPr>
      <w:rFonts w:ascii="Times New Roman" w:hAnsi="Times New Roman"/>
      <w:kern w:val="0"/>
      <w:sz w:val="28"/>
    </w:rPr>
  </w:style>
  <w:style w:type="paragraph" w:customStyle="1" w:styleId="11">
    <w:name w:val="Цитата1"/>
    <w:basedOn w:val="a"/>
    <w:rsid w:val="00E05C6D"/>
    <w:pPr>
      <w:widowControl w:val="0"/>
      <w:spacing w:before="240"/>
      <w:ind w:left="851" w:right="1526"/>
      <w:jc w:val="center"/>
      <w:textAlignment w:val="auto"/>
    </w:pPr>
    <w:rPr>
      <w:rFonts w:ascii="Times New Roman" w:hAnsi="Times New Roman"/>
      <w:kern w:val="28"/>
      <w:sz w:val="32"/>
    </w:rPr>
  </w:style>
  <w:style w:type="character" w:customStyle="1" w:styleId="40">
    <w:name w:val="Заголовок 4 Знак"/>
    <w:link w:val="4"/>
    <w:uiPriority w:val="9"/>
    <w:semiHidden/>
    <w:rsid w:val="00E4193D"/>
    <w:rPr>
      <w:rFonts w:ascii="Calibri" w:eastAsia="Times New Roman" w:hAnsi="Calibri" w:cs="Times New Roman"/>
      <w:b/>
      <w:bCs/>
      <w:kern w:val="24"/>
      <w:sz w:val="28"/>
      <w:szCs w:val="28"/>
    </w:rPr>
  </w:style>
  <w:style w:type="paragraph" w:styleId="23">
    <w:name w:val="Body Text 2"/>
    <w:basedOn w:val="a"/>
    <w:link w:val="24"/>
    <w:uiPriority w:val="99"/>
    <w:unhideWhenUsed/>
    <w:rsid w:val="00E4193D"/>
    <w:pPr>
      <w:spacing w:after="120" w:line="480" w:lineRule="auto"/>
    </w:pPr>
    <w:rPr>
      <w:lang w:val="x-none" w:eastAsia="x-none"/>
    </w:rPr>
  </w:style>
  <w:style w:type="character" w:customStyle="1" w:styleId="24">
    <w:name w:val="Основной текст 2 Знак"/>
    <w:link w:val="23"/>
    <w:uiPriority w:val="99"/>
    <w:rsid w:val="00E4193D"/>
    <w:rPr>
      <w:rFonts w:ascii="Arial" w:hAnsi="Arial"/>
      <w:kern w:val="24"/>
    </w:rPr>
  </w:style>
  <w:style w:type="paragraph" w:customStyle="1" w:styleId="af3">
    <w:name w:val="......."/>
    <w:basedOn w:val="a"/>
    <w:next w:val="a"/>
    <w:uiPriority w:val="99"/>
    <w:rsid w:val="00E4193D"/>
    <w:pPr>
      <w:overflowPunct/>
      <w:textAlignment w:val="auto"/>
    </w:pPr>
    <w:rPr>
      <w:rFonts w:ascii="Times New Roman" w:eastAsia="Calibri" w:hAnsi="Times New Roman"/>
      <w:kern w:val="0"/>
      <w:sz w:val="24"/>
      <w:szCs w:val="24"/>
      <w:lang w:eastAsia="en-US"/>
    </w:rPr>
  </w:style>
  <w:style w:type="paragraph" w:customStyle="1" w:styleId="ConsPlusNormal">
    <w:name w:val="ConsPlusNormal"/>
    <w:rsid w:val="00E4193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4193D"/>
    <w:pPr>
      <w:widowControl w:val="0"/>
      <w:autoSpaceDE w:val="0"/>
      <w:autoSpaceDN w:val="0"/>
      <w:adjustRightInd w:val="0"/>
    </w:pPr>
    <w:rPr>
      <w:rFonts w:ascii="Courier New" w:hAnsi="Courier New" w:cs="Courier New"/>
    </w:rPr>
  </w:style>
  <w:style w:type="character" w:customStyle="1" w:styleId="20">
    <w:name w:val="Заголовок 2 Знак"/>
    <w:link w:val="2"/>
    <w:uiPriority w:val="9"/>
    <w:semiHidden/>
    <w:rsid w:val="00182461"/>
    <w:rPr>
      <w:rFonts w:ascii="Cambria" w:eastAsia="Times New Roman" w:hAnsi="Cambria" w:cs="Times New Roman"/>
      <w:b/>
      <w:bCs/>
      <w:i/>
      <w:iCs/>
      <w:kern w:val="24"/>
      <w:sz w:val="28"/>
      <w:szCs w:val="28"/>
    </w:rPr>
  </w:style>
  <w:style w:type="character" w:customStyle="1" w:styleId="50">
    <w:name w:val="Заголовок 5 Знак"/>
    <w:link w:val="5"/>
    <w:uiPriority w:val="9"/>
    <w:semiHidden/>
    <w:rsid w:val="00182461"/>
    <w:rPr>
      <w:rFonts w:ascii="Calibri" w:eastAsia="Times New Roman" w:hAnsi="Calibri" w:cs="Times New Roman"/>
      <w:b/>
      <w:bCs/>
      <w:i/>
      <w:iCs/>
      <w:kern w:val="24"/>
      <w:sz w:val="26"/>
      <w:szCs w:val="26"/>
    </w:rPr>
  </w:style>
  <w:style w:type="paragraph" w:customStyle="1" w:styleId="210">
    <w:name w:val="Основной текст с отступом 21"/>
    <w:basedOn w:val="a"/>
    <w:rsid w:val="00182461"/>
    <w:pPr>
      <w:widowControl w:val="0"/>
      <w:overflowPunct/>
      <w:autoSpaceDE/>
      <w:autoSpaceDN/>
      <w:adjustRightInd/>
      <w:ind w:firstLine="720"/>
      <w:jc w:val="both"/>
      <w:textAlignment w:val="auto"/>
    </w:pPr>
    <w:rPr>
      <w:rFonts w:ascii="Times New Roman" w:hAnsi="Times New Roman"/>
      <w:kern w:val="0"/>
      <w:sz w:val="28"/>
    </w:rPr>
  </w:style>
  <w:style w:type="paragraph" w:customStyle="1" w:styleId="310">
    <w:name w:val="Основной текст с отступом 31"/>
    <w:basedOn w:val="a"/>
    <w:rsid w:val="00182461"/>
    <w:pPr>
      <w:overflowPunct/>
      <w:autoSpaceDE/>
      <w:autoSpaceDN/>
      <w:adjustRightInd/>
      <w:spacing w:line="288" w:lineRule="auto"/>
      <w:ind w:firstLine="425"/>
      <w:jc w:val="both"/>
      <w:textAlignment w:val="auto"/>
    </w:pPr>
    <w:rPr>
      <w:rFonts w:ascii="Times New Roman" w:hAnsi="Times New Roman"/>
      <w:kern w:val="0"/>
      <w:sz w:val="22"/>
    </w:rPr>
  </w:style>
  <w:style w:type="paragraph" w:customStyle="1" w:styleId="211">
    <w:name w:val="Основной текст 21"/>
    <w:basedOn w:val="a"/>
    <w:rsid w:val="00182461"/>
    <w:pPr>
      <w:overflowPunct/>
      <w:autoSpaceDE/>
      <w:autoSpaceDN/>
      <w:adjustRightInd/>
      <w:spacing w:line="288" w:lineRule="auto"/>
      <w:ind w:firstLine="360"/>
      <w:jc w:val="both"/>
      <w:textAlignment w:val="auto"/>
    </w:pPr>
    <w:rPr>
      <w:rFonts w:ascii="Times New Roman" w:hAnsi="Times New Roman"/>
      <w:kern w:val="0"/>
      <w:sz w:val="28"/>
    </w:rPr>
  </w:style>
  <w:style w:type="character" w:customStyle="1" w:styleId="30">
    <w:name w:val="Заголовок 3 Знак"/>
    <w:link w:val="3"/>
    <w:uiPriority w:val="9"/>
    <w:semiHidden/>
    <w:rsid w:val="00182461"/>
    <w:rPr>
      <w:rFonts w:ascii="Cambria" w:eastAsia="Times New Roman" w:hAnsi="Cambria" w:cs="Times New Roman"/>
      <w:b/>
      <w:bCs/>
      <w:kern w:val="24"/>
      <w:sz w:val="26"/>
      <w:szCs w:val="26"/>
    </w:rPr>
  </w:style>
  <w:style w:type="character" w:customStyle="1" w:styleId="60">
    <w:name w:val="Заголовок 6 Знак"/>
    <w:link w:val="6"/>
    <w:uiPriority w:val="9"/>
    <w:semiHidden/>
    <w:rsid w:val="00182461"/>
    <w:rPr>
      <w:rFonts w:ascii="Calibri" w:eastAsia="Times New Roman" w:hAnsi="Calibri" w:cs="Times New Roman"/>
      <w:b/>
      <w:bCs/>
      <w:kern w:val="24"/>
      <w:sz w:val="22"/>
      <w:szCs w:val="22"/>
    </w:rPr>
  </w:style>
  <w:style w:type="paragraph" w:styleId="af4">
    <w:name w:val="envelope address"/>
    <w:basedOn w:val="a"/>
    <w:uiPriority w:val="99"/>
    <w:rsid w:val="00405D5F"/>
    <w:pPr>
      <w:framePr w:w="7920" w:h="1980" w:hRule="exact" w:hSpace="180" w:wrap="auto" w:hAnchor="page" w:xAlign="center" w:yAlign="bottom"/>
      <w:overflowPunct/>
      <w:autoSpaceDE/>
      <w:autoSpaceDN/>
      <w:adjustRightInd/>
      <w:ind w:left="2880"/>
      <w:textAlignment w:val="auto"/>
    </w:pPr>
    <w:rPr>
      <w:rFonts w:cs="Arial"/>
      <w:smallCaps/>
      <w:strike/>
      <w:outline/>
      <w:shadow/>
      <w:vanish/>
      <w:kern w:val="0"/>
      <w:sz w:val="22"/>
      <w:szCs w:val="24"/>
      <w:vertAlign w:val="superscript"/>
    </w:rPr>
  </w:style>
  <w:style w:type="paragraph" w:styleId="33">
    <w:name w:val="Body Text Indent 3"/>
    <w:basedOn w:val="a"/>
    <w:link w:val="34"/>
    <w:uiPriority w:val="99"/>
    <w:rsid w:val="00405D5F"/>
    <w:pPr>
      <w:overflowPunct/>
      <w:autoSpaceDE/>
      <w:autoSpaceDN/>
      <w:adjustRightInd/>
      <w:ind w:left="360"/>
      <w:jc w:val="right"/>
      <w:textAlignment w:val="auto"/>
    </w:pPr>
    <w:rPr>
      <w:rFonts w:ascii="Times New Roman" w:hAnsi="Times New Roman"/>
      <w:kern w:val="0"/>
      <w:sz w:val="28"/>
      <w:szCs w:val="24"/>
      <w:lang w:val="x-none" w:eastAsia="x-none"/>
    </w:rPr>
  </w:style>
  <w:style w:type="character" w:customStyle="1" w:styleId="34">
    <w:name w:val="Основной текст с отступом 3 Знак"/>
    <w:link w:val="33"/>
    <w:uiPriority w:val="99"/>
    <w:rsid w:val="00405D5F"/>
    <w:rPr>
      <w:sz w:val="28"/>
      <w:szCs w:val="24"/>
    </w:rPr>
  </w:style>
  <w:style w:type="paragraph" w:styleId="af5">
    <w:name w:val="List Paragraph"/>
    <w:basedOn w:val="a"/>
    <w:uiPriority w:val="34"/>
    <w:qFormat/>
    <w:rsid w:val="00405D5F"/>
    <w:pPr>
      <w:overflowPunct/>
      <w:autoSpaceDE/>
      <w:autoSpaceDN/>
      <w:adjustRightInd/>
      <w:ind w:left="720"/>
      <w:contextualSpacing/>
      <w:textAlignment w:val="auto"/>
    </w:pPr>
    <w:rPr>
      <w:rFonts w:ascii="Times New Roman" w:hAnsi="Times New Roman"/>
      <w:kern w:val="0"/>
      <w:sz w:val="28"/>
      <w:szCs w:val="28"/>
    </w:rPr>
  </w:style>
  <w:style w:type="character" w:customStyle="1" w:styleId="FontStyle11">
    <w:name w:val="Font Style11"/>
    <w:rsid w:val="00405D5F"/>
    <w:rPr>
      <w:rFonts w:ascii="Times New Roman" w:hAnsi="Times New Roman" w:cs="Times New Roman"/>
      <w:i/>
      <w:iCs/>
      <w:sz w:val="18"/>
      <w:szCs w:val="18"/>
    </w:rPr>
  </w:style>
  <w:style w:type="paragraph" w:customStyle="1" w:styleId="Style2">
    <w:name w:val="Style2"/>
    <w:basedOn w:val="a"/>
    <w:uiPriority w:val="99"/>
    <w:rsid w:val="00405D5F"/>
    <w:pPr>
      <w:widowControl w:val="0"/>
      <w:suppressAutoHyphens/>
      <w:overflowPunct/>
      <w:autoSpaceDN/>
      <w:adjustRightInd/>
      <w:spacing w:line="226" w:lineRule="exact"/>
      <w:ind w:firstLine="384"/>
      <w:jc w:val="both"/>
      <w:textAlignment w:val="auto"/>
    </w:pPr>
    <w:rPr>
      <w:rFonts w:ascii="Times New Roman" w:hAnsi="Times New Roman"/>
      <w:kern w:val="0"/>
      <w:sz w:val="24"/>
      <w:szCs w:val="24"/>
      <w:lang w:eastAsia="ar-SA"/>
    </w:rPr>
  </w:style>
  <w:style w:type="character" w:customStyle="1" w:styleId="FontStyle12">
    <w:name w:val="Font Style12"/>
    <w:rsid w:val="00405D5F"/>
    <w:rPr>
      <w:rFonts w:ascii="Times New Roman" w:hAnsi="Times New Roman" w:cs="Times New Roman"/>
      <w:sz w:val="18"/>
      <w:szCs w:val="18"/>
    </w:rPr>
  </w:style>
  <w:style w:type="paragraph" w:customStyle="1" w:styleId="Style1">
    <w:name w:val="Style1"/>
    <w:basedOn w:val="a"/>
    <w:uiPriority w:val="99"/>
    <w:rsid w:val="00405D5F"/>
    <w:pPr>
      <w:widowControl w:val="0"/>
      <w:suppressAutoHyphens/>
      <w:overflowPunct/>
      <w:autoSpaceDN/>
      <w:adjustRightInd/>
      <w:textAlignment w:val="auto"/>
    </w:pPr>
    <w:rPr>
      <w:rFonts w:ascii="Times New Roman" w:hAnsi="Times New Roman"/>
      <w:kern w:val="0"/>
      <w:sz w:val="24"/>
      <w:szCs w:val="24"/>
      <w:lang w:eastAsia="ar-SA"/>
    </w:rPr>
  </w:style>
  <w:style w:type="paragraph" w:customStyle="1" w:styleId="Style4">
    <w:name w:val="Style4"/>
    <w:basedOn w:val="a"/>
    <w:uiPriority w:val="99"/>
    <w:rsid w:val="00405D5F"/>
    <w:pPr>
      <w:widowControl w:val="0"/>
      <w:suppressAutoHyphens/>
      <w:overflowPunct/>
      <w:autoSpaceDN/>
      <w:adjustRightInd/>
      <w:spacing w:line="230" w:lineRule="exact"/>
      <w:ind w:hanging="1589"/>
      <w:textAlignment w:val="auto"/>
    </w:pPr>
    <w:rPr>
      <w:rFonts w:ascii="Times New Roman" w:hAnsi="Times New Roman"/>
      <w:kern w:val="0"/>
      <w:sz w:val="24"/>
      <w:szCs w:val="24"/>
      <w:lang w:eastAsia="ar-SA"/>
    </w:rPr>
  </w:style>
  <w:style w:type="character" w:customStyle="1" w:styleId="apple-style-span">
    <w:name w:val="apple-style-span"/>
    <w:basedOn w:val="a0"/>
    <w:rsid w:val="00405D5F"/>
  </w:style>
  <w:style w:type="character" w:customStyle="1" w:styleId="a6">
    <w:name w:val="Верхний колонтитул Знак"/>
    <w:link w:val="a5"/>
    <w:uiPriority w:val="99"/>
    <w:rsid w:val="005C1CAD"/>
    <w:rPr>
      <w:sz w:val="28"/>
    </w:rPr>
  </w:style>
  <w:style w:type="paragraph" w:styleId="af6">
    <w:name w:val="endnote text"/>
    <w:basedOn w:val="a"/>
    <w:link w:val="af7"/>
    <w:uiPriority w:val="99"/>
    <w:semiHidden/>
    <w:rsid w:val="00F37A18"/>
    <w:pPr>
      <w:overflowPunct/>
      <w:autoSpaceDE/>
      <w:autoSpaceDN/>
      <w:adjustRightInd/>
      <w:textAlignment w:val="auto"/>
    </w:pPr>
    <w:rPr>
      <w:rFonts w:ascii="Times New Roman" w:hAnsi="Times New Roman"/>
      <w:kern w:val="0"/>
    </w:rPr>
  </w:style>
  <w:style w:type="character" w:customStyle="1" w:styleId="af7">
    <w:name w:val="Текст концевой сноски Знак"/>
    <w:basedOn w:val="a0"/>
    <w:link w:val="af6"/>
    <w:uiPriority w:val="99"/>
    <w:semiHidden/>
    <w:rsid w:val="00F37A18"/>
  </w:style>
  <w:style w:type="character" w:customStyle="1" w:styleId="80">
    <w:name w:val="Заголовок 8 Знак"/>
    <w:link w:val="8"/>
    <w:uiPriority w:val="99"/>
    <w:rsid w:val="00852A4A"/>
    <w:rPr>
      <w:b/>
      <w:sz w:val="32"/>
    </w:rPr>
  </w:style>
  <w:style w:type="paragraph" w:customStyle="1" w:styleId="12">
    <w:name w:val="Обычный1"/>
    <w:rsid w:val="00116845"/>
    <w:pPr>
      <w:widowControl w:val="0"/>
      <w:spacing w:line="260" w:lineRule="auto"/>
      <w:ind w:firstLine="280"/>
      <w:jc w:val="both"/>
    </w:pPr>
    <w:rPr>
      <w:rFonts w:ascii="Arial" w:hAnsi="Arial"/>
      <w:snapToGrid w:val="0"/>
      <w:sz w:val="18"/>
    </w:rPr>
  </w:style>
  <w:style w:type="paragraph" w:customStyle="1" w:styleId="25">
    <w:name w:val="Îñíîâíîé òåêñò ñ îòñòóïîì 2"/>
    <w:basedOn w:val="a"/>
    <w:uiPriority w:val="99"/>
    <w:rsid w:val="00A56A6B"/>
    <w:pPr>
      <w:overflowPunct/>
      <w:ind w:firstLine="851"/>
      <w:jc w:val="both"/>
      <w:textAlignment w:val="auto"/>
    </w:pPr>
    <w:rPr>
      <w:rFonts w:ascii="Times New Roman" w:hAnsi="Times New Roman"/>
      <w:kern w:val="0"/>
      <w:sz w:val="28"/>
      <w:szCs w:val="28"/>
    </w:rPr>
  </w:style>
  <w:style w:type="paragraph" w:styleId="af8">
    <w:name w:val="Plain Text"/>
    <w:basedOn w:val="a"/>
    <w:link w:val="af9"/>
    <w:uiPriority w:val="99"/>
    <w:rsid w:val="009155E4"/>
    <w:pPr>
      <w:overflowPunct/>
      <w:autoSpaceDE/>
      <w:autoSpaceDN/>
      <w:adjustRightInd/>
      <w:textAlignment w:val="auto"/>
    </w:pPr>
    <w:rPr>
      <w:rFonts w:ascii="Courier New" w:hAnsi="Courier New"/>
      <w:kern w:val="0"/>
      <w:sz w:val="24"/>
      <w:lang w:val="x-none" w:eastAsia="x-none"/>
    </w:rPr>
  </w:style>
  <w:style w:type="character" w:customStyle="1" w:styleId="af9">
    <w:name w:val="Текст Знак"/>
    <w:link w:val="af8"/>
    <w:uiPriority w:val="99"/>
    <w:rsid w:val="009155E4"/>
    <w:rPr>
      <w:rFonts w:ascii="Courier New" w:hAnsi="Courier New"/>
      <w:sz w:val="24"/>
    </w:rPr>
  </w:style>
  <w:style w:type="paragraph" w:customStyle="1" w:styleId="26">
    <w:name w:val="заголовок 2"/>
    <w:basedOn w:val="a"/>
    <w:next w:val="a"/>
    <w:uiPriority w:val="99"/>
    <w:rsid w:val="009155E4"/>
    <w:pPr>
      <w:keepNext/>
      <w:overflowPunct/>
      <w:autoSpaceDE/>
      <w:autoSpaceDN/>
      <w:adjustRightInd/>
      <w:jc w:val="both"/>
      <w:textAlignment w:val="auto"/>
    </w:pPr>
    <w:rPr>
      <w:rFonts w:ascii="Times New Roman" w:hAnsi="Times New Roman"/>
      <w:kern w:val="0"/>
      <w:sz w:val="24"/>
      <w:szCs w:val="28"/>
    </w:rPr>
  </w:style>
  <w:style w:type="paragraph" w:styleId="HTML">
    <w:name w:val="HTML Preformatted"/>
    <w:basedOn w:val="a"/>
    <w:link w:val="HTML0"/>
    <w:rsid w:val="00440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kern w:val="0"/>
      <w:lang w:val="x-none" w:eastAsia="x-none"/>
    </w:rPr>
  </w:style>
  <w:style w:type="character" w:customStyle="1" w:styleId="HTML0">
    <w:name w:val="Стандартный HTML Знак"/>
    <w:link w:val="HTML"/>
    <w:rsid w:val="0044027D"/>
    <w:rPr>
      <w:rFonts w:ascii="Courier New" w:hAnsi="Courier New" w:cs="Courier New"/>
    </w:rPr>
  </w:style>
  <w:style w:type="character" w:customStyle="1" w:styleId="a4">
    <w:name w:val="Название Знак"/>
    <w:link w:val="a3"/>
    <w:rsid w:val="00457FEE"/>
    <w:rPr>
      <w:b/>
      <w:sz w:val="28"/>
    </w:rPr>
  </w:style>
  <w:style w:type="character" w:customStyle="1" w:styleId="a9">
    <w:name w:val="Основной текст с отступом Знак"/>
    <w:link w:val="a8"/>
    <w:uiPriority w:val="99"/>
    <w:rsid w:val="004852C2"/>
    <w:rPr>
      <w:sz w:val="28"/>
    </w:rPr>
  </w:style>
  <w:style w:type="paragraph" w:customStyle="1" w:styleId="Default">
    <w:name w:val="Default"/>
    <w:uiPriority w:val="99"/>
    <w:rsid w:val="005D373D"/>
    <w:pPr>
      <w:autoSpaceDE w:val="0"/>
      <w:autoSpaceDN w:val="0"/>
      <w:adjustRightInd w:val="0"/>
    </w:pPr>
    <w:rPr>
      <w:rFonts w:ascii="Times New Roman PS" w:hAnsi="Times New Roman PS" w:cs="Times New Roman PS"/>
      <w:color w:val="000000"/>
      <w:sz w:val="24"/>
      <w:szCs w:val="24"/>
    </w:rPr>
  </w:style>
  <w:style w:type="character" w:customStyle="1" w:styleId="af">
    <w:name w:val="Нижний колонтитул Знак"/>
    <w:link w:val="ae"/>
    <w:uiPriority w:val="99"/>
    <w:rsid w:val="00613F79"/>
    <w:rPr>
      <w:sz w:val="24"/>
      <w:szCs w:val="24"/>
    </w:rPr>
  </w:style>
  <w:style w:type="paragraph" w:customStyle="1" w:styleId="ConsNormal">
    <w:name w:val="ConsNormal"/>
    <w:uiPriority w:val="99"/>
    <w:rsid w:val="000024A3"/>
    <w:pPr>
      <w:autoSpaceDE w:val="0"/>
      <w:autoSpaceDN w:val="0"/>
      <w:adjustRightInd w:val="0"/>
      <w:ind w:right="19772" w:firstLine="720"/>
    </w:pPr>
    <w:rPr>
      <w:rFonts w:ascii="Arial" w:hAnsi="Arial" w:cs="Arial"/>
    </w:rPr>
  </w:style>
  <w:style w:type="paragraph" w:customStyle="1" w:styleId="ConsPlusTitle">
    <w:name w:val="ConsPlusTitle"/>
    <w:uiPriority w:val="99"/>
    <w:rsid w:val="001D6FF1"/>
    <w:pPr>
      <w:widowControl w:val="0"/>
      <w:autoSpaceDE w:val="0"/>
      <w:autoSpaceDN w:val="0"/>
      <w:adjustRightInd w:val="0"/>
    </w:pPr>
    <w:rPr>
      <w:rFonts w:ascii="Arial" w:hAnsi="Arial" w:cs="Arial"/>
      <w:b/>
      <w:bCs/>
      <w:snapToGrid w:val="0"/>
      <w:sz w:val="24"/>
      <w:szCs w:val="24"/>
    </w:rPr>
  </w:style>
  <w:style w:type="character" w:customStyle="1" w:styleId="formlabels1">
    <w:name w:val="form_labels1"/>
    <w:rsid w:val="001D6FF1"/>
    <w:rPr>
      <w:rFonts w:ascii="Verdana" w:hAnsi="Verdana" w:hint="default"/>
      <w:sz w:val="16"/>
      <w:szCs w:val="16"/>
    </w:rPr>
  </w:style>
  <w:style w:type="character" w:styleId="afa">
    <w:name w:val="Strong"/>
    <w:qFormat/>
    <w:rsid w:val="001D6FF1"/>
    <w:rPr>
      <w:b/>
      <w:bCs/>
    </w:rPr>
  </w:style>
  <w:style w:type="paragraph" w:styleId="afb">
    <w:name w:val="No Spacing"/>
    <w:uiPriority w:val="99"/>
    <w:qFormat/>
    <w:rsid w:val="001D6FF1"/>
    <w:rPr>
      <w:snapToGrid w:val="0"/>
      <w:sz w:val="24"/>
      <w:szCs w:val="24"/>
    </w:rPr>
  </w:style>
  <w:style w:type="paragraph" w:customStyle="1" w:styleId="13">
    <w:name w:val="Стиль1"/>
    <w:basedOn w:val="a"/>
    <w:uiPriority w:val="99"/>
    <w:rsid w:val="004921C6"/>
    <w:pPr>
      <w:overflowPunct/>
      <w:autoSpaceDE/>
      <w:autoSpaceDN/>
      <w:adjustRightInd/>
      <w:spacing w:line="360" w:lineRule="auto"/>
      <w:ind w:firstLine="708"/>
      <w:jc w:val="both"/>
      <w:textAlignment w:val="auto"/>
    </w:pPr>
    <w:rPr>
      <w:rFonts w:ascii="Times New Roman" w:hAnsi="Times New Roman"/>
      <w:kern w:val="0"/>
      <w:sz w:val="28"/>
      <w:szCs w:val="24"/>
    </w:rPr>
  </w:style>
  <w:style w:type="character" w:customStyle="1" w:styleId="afc">
    <w:name w:val="Гипертекстовая ссылка"/>
    <w:rsid w:val="004921C6"/>
    <w:rPr>
      <w:color w:val="008000"/>
      <w:u w:val="single"/>
    </w:rPr>
  </w:style>
  <w:style w:type="character" w:styleId="afd">
    <w:name w:val="footnote reference"/>
    <w:semiHidden/>
    <w:rsid w:val="004921C6"/>
    <w:rPr>
      <w:vertAlign w:val="superscript"/>
    </w:rPr>
  </w:style>
  <w:style w:type="character" w:customStyle="1" w:styleId="lg">
    <w:name w:val="lg"/>
    <w:basedOn w:val="a0"/>
    <w:rsid w:val="004921C6"/>
  </w:style>
  <w:style w:type="character" w:customStyle="1" w:styleId="style3">
    <w:name w:val="style3"/>
    <w:basedOn w:val="a0"/>
    <w:rsid w:val="00726BDF"/>
  </w:style>
  <w:style w:type="paragraph" w:customStyle="1" w:styleId="text">
    <w:name w:val="text"/>
    <w:basedOn w:val="a"/>
    <w:uiPriority w:val="99"/>
    <w:rsid w:val="00E477FC"/>
    <w:pPr>
      <w:overflowPunct/>
      <w:autoSpaceDE/>
      <w:autoSpaceDN/>
      <w:adjustRightInd/>
      <w:spacing w:before="100" w:beforeAutospacing="1" w:after="100" w:afterAutospacing="1"/>
      <w:jc w:val="both"/>
    </w:pPr>
    <w:rPr>
      <w:rFonts w:cs="Arial"/>
      <w:color w:val="333333"/>
      <w:kern w:val="0"/>
      <w:sz w:val="18"/>
      <w:szCs w:val="18"/>
    </w:rPr>
  </w:style>
  <w:style w:type="character" w:customStyle="1" w:styleId="af1">
    <w:name w:val="Основной текст Знак"/>
    <w:link w:val="af0"/>
    <w:uiPriority w:val="99"/>
    <w:rsid w:val="008E3719"/>
    <w:rPr>
      <w:rFonts w:ascii="Arial" w:hAnsi="Arial"/>
      <w:kern w:val="24"/>
    </w:rPr>
  </w:style>
  <w:style w:type="paragraph" w:styleId="afe">
    <w:name w:val="Balloon Text"/>
    <w:basedOn w:val="a"/>
    <w:link w:val="aff"/>
    <w:uiPriority w:val="99"/>
    <w:semiHidden/>
    <w:unhideWhenUsed/>
    <w:rsid w:val="00E85DFA"/>
    <w:rPr>
      <w:rFonts w:ascii="Segoe UI" w:hAnsi="Segoe UI" w:cs="Segoe UI"/>
      <w:sz w:val="18"/>
      <w:szCs w:val="18"/>
    </w:rPr>
  </w:style>
  <w:style w:type="character" w:customStyle="1" w:styleId="aff">
    <w:name w:val="Текст выноски Знак"/>
    <w:link w:val="afe"/>
    <w:uiPriority w:val="99"/>
    <w:semiHidden/>
    <w:rsid w:val="00E85DFA"/>
    <w:rPr>
      <w:rFonts w:ascii="Segoe UI" w:hAnsi="Segoe UI" w:cs="Segoe UI"/>
      <w:kern w:val="24"/>
      <w:sz w:val="18"/>
      <w:szCs w:val="18"/>
    </w:rPr>
  </w:style>
  <w:style w:type="character" w:customStyle="1" w:styleId="10">
    <w:name w:val="Заголовок 1 Знак"/>
    <w:link w:val="1"/>
    <w:rsid w:val="007C2B55"/>
    <w:rPr>
      <w:bCs/>
      <w:sz w:val="28"/>
      <w:szCs w:val="24"/>
    </w:rPr>
  </w:style>
  <w:style w:type="character" w:styleId="aff0">
    <w:name w:val="FollowedHyperlink"/>
    <w:uiPriority w:val="99"/>
    <w:semiHidden/>
    <w:unhideWhenUsed/>
    <w:rsid w:val="007C2B55"/>
    <w:rPr>
      <w:color w:val="954F72"/>
      <w:u w:val="single"/>
    </w:rPr>
  </w:style>
  <w:style w:type="character" w:customStyle="1" w:styleId="32">
    <w:name w:val="Основной текст 3 Знак"/>
    <w:link w:val="31"/>
    <w:uiPriority w:val="99"/>
    <w:rsid w:val="007C2B55"/>
    <w:rPr>
      <w:rFonts w:ascii="Arial" w:hAnsi="Arial"/>
      <w:kern w:val="24"/>
      <w:sz w:val="16"/>
      <w:szCs w:val="16"/>
    </w:rPr>
  </w:style>
  <w:style w:type="character" w:customStyle="1" w:styleId="22">
    <w:name w:val="Основной текст с отступом 2 Знак"/>
    <w:link w:val="21"/>
    <w:uiPriority w:val="99"/>
    <w:rsid w:val="007C2B55"/>
    <w:rPr>
      <w:rFonts w:ascii="Arial" w:hAnsi="Arial"/>
      <w:kern w:val="24"/>
    </w:rPr>
  </w:style>
  <w:style w:type="paragraph" w:customStyle="1" w:styleId="27">
    <w:name w:val="Цитата2"/>
    <w:basedOn w:val="a"/>
    <w:uiPriority w:val="99"/>
    <w:rsid w:val="007C2B55"/>
    <w:pPr>
      <w:widowControl w:val="0"/>
      <w:spacing w:before="240"/>
      <w:ind w:left="851" w:right="1526"/>
      <w:jc w:val="center"/>
      <w:textAlignment w:val="auto"/>
    </w:pPr>
    <w:rPr>
      <w:rFonts w:ascii="Times New Roman" w:hAnsi="Times New Roman"/>
      <w:kern w:val="28"/>
      <w:sz w:val="32"/>
    </w:rPr>
  </w:style>
  <w:style w:type="paragraph" w:customStyle="1" w:styleId="220">
    <w:name w:val="Основной текст с отступом 22"/>
    <w:basedOn w:val="a"/>
    <w:uiPriority w:val="99"/>
    <w:rsid w:val="007C2B55"/>
    <w:pPr>
      <w:widowControl w:val="0"/>
      <w:overflowPunct/>
      <w:autoSpaceDE/>
      <w:autoSpaceDN/>
      <w:adjustRightInd/>
      <w:ind w:firstLine="720"/>
      <w:jc w:val="both"/>
      <w:textAlignment w:val="auto"/>
    </w:pPr>
    <w:rPr>
      <w:rFonts w:ascii="Times New Roman" w:hAnsi="Times New Roman"/>
      <w:kern w:val="0"/>
      <w:sz w:val="28"/>
    </w:rPr>
  </w:style>
  <w:style w:type="paragraph" w:customStyle="1" w:styleId="320">
    <w:name w:val="Основной текст с отступом 32"/>
    <w:basedOn w:val="a"/>
    <w:uiPriority w:val="99"/>
    <w:rsid w:val="007C2B55"/>
    <w:pPr>
      <w:overflowPunct/>
      <w:autoSpaceDE/>
      <w:autoSpaceDN/>
      <w:adjustRightInd/>
      <w:spacing w:line="288" w:lineRule="auto"/>
      <w:ind w:firstLine="425"/>
      <w:jc w:val="both"/>
      <w:textAlignment w:val="auto"/>
    </w:pPr>
    <w:rPr>
      <w:rFonts w:ascii="Times New Roman" w:hAnsi="Times New Roman"/>
      <w:kern w:val="0"/>
      <w:sz w:val="22"/>
    </w:rPr>
  </w:style>
  <w:style w:type="paragraph" w:customStyle="1" w:styleId="221">
    <w:name w:val="Основной текст 22"/>
    <w:basedOn w:val="a"/>
    <w:uiPriority w:val="99"/>
    <w:rsid w:val="007C2B55"/>
    <w:pPr>
      <w:overflowPunct/>
      <w:autoSpaceDE/>
      <w:autoSpaceDN/>
      <w:adjustRightInd/>
      <w:spacing w:line="288" w:lineRule="auto"/>
      <w:ind w:firstLine="360"/>
      <w:jc w:val="both"/>
      <w:textAlignment w:val="auto"/>
    </w:pPr>
    <w:rPr>
      <w:rFonts w:ascii="Times New Roman" w:hAnsi="Times New Roman"/>
      <w:kern w:val="0"/>
      <w:sz w:val="28"/>
    </w:rPr>
  </w:style>
  <w:style w:type="paragraph" w:customStyle="1" w:styleId="28">
    <w:name w:val="Обычный2"/>
    <w:uiPriority w:val="99"/>
    <w:rsid w:val="007C2B55"/>
    <w:pPr>
      <w:widowControl w:val="0"/>
      <w:snapToGrid w:val="0"/>
      <w:spacing w:line="259" w:lineRule="auto"/>
      <w:ind w:firstLine="280"/>
      <w:jc w:val="both"/>
    </w:pPr>
    <w:rPr>
      <w:rFonts w:ascii="Arial" w:hAnsi="Arial"/>
      <w:sz w:val="18"/>
    </w:rPr>
  </w:style>
  <w:style w:type="character" w:customStyle="1" w:styleId="aff1">
    <w:name w:val="Основной текст_"/>
    <w:link w:val="35"/>
    <w:uiPriority w:val="99"/>
    <w:rsid w:val="000462EE"/>
    <w:rPr>
      <w:spacing w:val="-3"/>
      <w:sz w:val="26"/>
      <w:szCs w:val="26"/>
      <w:shd w:val="clear" w:color="auto" w:fill="FFFFFF"/>
    </w:rPr>
  </w:style>
  <w:style w:type="paragraph" w:customStyle="1" w:styleId="35">
    <w:name w:val="Основной текст3"/>
    <w:basedOn w:val="a"/>
    <w:link w:val="aff1"/>
    <w:uiPriority w:val="99"/>
    <w:rsid w:val="000462EE"/>
    <w:pPr>
      <w:widowControl w:val="0"/>
      <w:shd w:val="clear" w:color="auto" w:fill="FFFFFF"/>
      <w:overflowPunct/>
      <w:autoSpaceDE/>
      <w:autoSpaceDN/>
      <w:adjustRightInd/>
      <w:spacing w:after="420" w:line="0" w:lineRule="atLeast"/>
      <w:jc w:val="right"/>
      <w:textAlignment w:val="auto"/>
    </w:pPr>
    <w:rPr>
      <w:rFonts w:ascii="Times New Roman" w:hAnsi="Times New Roman"/>
      <w:spacing w:val="-3"/>
      <w:kern w:val="0"/>
      <w:sz w:val="26"/>
      <w:szCs w:val="26"/>
    </w:rPr>
  </w:style>
  <w:style w:type="character" w:customStyle="1" w:styleId="11pt">
    <w:name w:val="Основной текст + 11 pt"/>
    <w:aliases w:val="Полужирный,Интервал 0 pt"/>
    <w:uiPriority w:val="99"/>
    <w:rsid w:val="000462EE"/>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14112">
      <w:bodyDiv w:val="1"/>
      <w:marLeft w:val="0"/>
      <w:marRight w:val="0"/>
      <w:marTop w:val="0"/>
      <w:marBottom w:val="0"/>
      <w:divBdr>
        <w:top w:val="none" w:sz="0" w:space="0" w:color="auto"/>
        <w:left w:val="none" w:sz="0" w:space="0" w:color="auto"/>
        <w:bottom w:val="none" w:sz="0" w:space="0" w:color="auto"/>
        <w:right w:val="none" w:sz="0" w:space="0" w:color="auto"/>
      </w:divBdr>
    </w:div>
    <w:div w:id="1199317245">
      <w:bodyDiv w:val="1"/>
      <w:marLeft w:val="0"/>
      <w:marRight w:val="0"/>
      <w:marTop w:val="0"/>
      <w:marBottom w:val="0"/>
      <w:divBdr>
        <w:top w:val="none" w:sz="0" w:space="0" w:color="auto"/>
        <w:left w:val="none" w:sz="0" w:space="0" w:color="auto"/>
        <w:bottom w:val="none" w:sz="0" w:space="0" w:color="auto"/>
        <w:right w:val="none" w:sz="0" w:space="0" w:color="auto"/>
      </w:divBdr>
    </w:div>
    <w:div w:id="1282152404">
      <w:bodyDiv w:val="1"/>
      <w:marLeft w:val="0"/>
      <w:marRight w:val="0"/>
      <w:marTop w:val="0"/>
      <w:marBottom w:val="0"/>
      <w:divBdr>
        <w:top w:val="none" w:sz="0" w:space="0" w:color="auto"/>
        <w:left w:val="none" w:sz="0" w:space="0" w:color="auto"/>
        <w:bottom w:val="none" w:sz="0" w:space="0" w:color="auto"/>
        <w:right w:val="none" w:sz="0" w:space="0" w:color="auto"/>
      </w:divBdr>
    </w:div>
    <w:div w:id="1760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onomics.edu.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kg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infi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nomy.gov.ru/" TargetMode="External"/><Relationship Id="rId20" Type="http://schemas.openxmlformats.org/officeDocument/2006/relationships/hyperlink" Target="http://www.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gks.ru/" TargetMode="External"/><Relationship Id="rId23" Type="http://schemas.openxmlformats.org/officeDocument/2006/relationships/footer" Target="footer2.xml"/><Relationship Id="rId10" Type="http://schemas.openxmlformats.org/officeDocument/2006/relationships/image" Target="../../../../A684~1/AppData/Local/Temp/FineReader11.00/media/image2.jpeg" TargetMode="External"/><Relationship Id="rId19" Type="http://schemas.openxmlformats.org/officeDocument/2006/relationships/hyperlink" Target="http://www.minreg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v.ru/" TargetMode="External"/><Relationship Id="rId22" Type="http://schemas.openxmlformats.org/officeDocument/2006/relationships/hyperlink" Target="http://www.sk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84B26-6A6A-4CDF-BF69-FFEC2B63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19904</Words>
  <Characters>113457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133095</CharactersWithSpaces>
  <SharedDoc>false</SharedDoc>
  <HLinks>
    <vt:vector size="72" baseType="variant">
      <vt:variant>
        <vt:i4>6553632</vt:i4>
      </vt:variant>
      <vt:variant>
        <vt:i4>33</vt:i4>
      </vt:variant>
      <vt:variant>
        <vt:i4>0</vt:i4>
      </vt:variant>
      <vt:variant>
        <vt:i4>5</vt:i4>
      </vt:variant>
      <vt:variant>
        <vt:lpwstr>http://www.skgi.ru/</vt:lpwstr>
      </vt:variant>
      <vt:variant>
        <vt:lpwstr/>
      </vt:variant>
      <vt:variant>
        <vt:i4>1048658</vt:i4>
      </vt:variant>
      <vt:variant>
        <vt:i4>30</vt:i4>
      </vt:variant>
      <vt:variant>
        <vt:i4>0</vt:i4>
      </vt:variant>
      <vt:variant>
        <vt:i4>5</vt:i4>
      </vt:variant>
      <vt:variant>
        <vt:lpwstr>http://www.skgi/</vt:lpwstr>
      </vt:variant>
      <vt:variant>
        <vt:lpwstr/>
      </vt:variant>
      <vt:variant>
        <vt:i4>851978</vt:i4>
      </vt:variant>
      <vt:variant>
        <vt:i4>27</vt:i4>
      </vt:variant>
      <vt:variant>
        <vt:i4>0</vt:i4>
      </vt:variant>
      <vt:variant>
        <vt:i4>5</vt:i4>
      </vt:variant>
      <vt:variant>
        <vt:lpwstr>http://www.garant/.ru</vt:lpwstr>
      </vt:variant>
      <vt:variant>
        <vt:lpwstr/>
      </vt:variant>
      <vt:variant>
        <vt:i4>1507352</vt:i4>
      </vt:variant>
      <vt:variant>
        <vt:i4>24</vt:i4>
      </vt:variant>
      <vt:variant>
        <vt:i4>0</vt:i4>
      </vt:variant>
      <vt:variant>
        <vt:i4>5</vt:i4>
      </vt:variant>
      <vt:variant>
        <vt:lpwstr>http://www.minregion.ru/</vt:lpwstr>
      </vt:variant>
      <vt:variant>
        <vt:lpwstr/>
      </vt:variant>
      <vt:variant>
        <vt:i4>6750313</vt:i4>
      </vt:variant>
      <vt:variant>
        <vt:i4>21</vt:i4>
      </vt:variant>
      <vt:variant>
        <vt:i4>0</vt:i4>
      </vt:variant>
      <vt:variant>
        <vt:i4>5</vt:i4>
      </vt:variant>
      <vt:variant>
        <vt:lpwstr>http://www.cbr.ru/</vt:lpwstr>
      </vt:variant>
      <vt:variant>
        <vt:lpwstr/>
      </vt:variant>
      <vt:variant>
        <vt:i4>1704003</vt:i4>
      </vt:variant>
      <vt:variant>
        <vt:i4>18</vt:i4>
      </vt:variant>
      <vt:variant>
        <vt:i4>0</vt:i4>
      </vt:variant>
      <vt:variant>
        <vt:i4>5</vt:i4>
      </vt:variant>
      <vt:variant>
        <vt:lpwstr>http://www.minfin.ru/</vt:lpwstr>
      </vt:variant>
      <vt:variant>
        <vt:lpwstr/>
      </vt:variant>
      <vt:variant>
        <vt:i4>8060970</vt:i4>
      </vt:variant>
      <vt:variant>
        <vt:i4>15</vt:i4>
      </vt:variant>
      <vt:variant>
        <vt:i4>0</vt:i4>
      </vt:variant>
      <vt:variant>
        <vt:i4>5</vt:i4>
      </vt:variant>
      <vt:variant>
        <vt:lpwstr>http://www.economy.gov.ru/</vt:lpwstr>
      </vt:variant>
      <vt:variant>
        <vt:lpwstr/>
      </vt:variant>
      <vt:variant>
        <vt:i4>6422624</vt:i4>
      </vt:variant>
      <vt:variant>
        <vt:i4>12</vt:i4>
      </vt:variant>
      <vt:variant>
        <vt:i4>0</vt:i4>
      </vt:variant>
      <vt:variant>
        <vt:i4>5</vt:i4>
      </vt:variant>
      <vt:variant>
        <vt:lpwstr>http://www.gks.ru/</vt:lpwstr>
      </vt:variant>
      <vt:variant>
        <vt:lpwstr/>
      </vt:variant>
      <vt:variant>
        <vt:i4>6750308</vt:i4>
      </vt:variant>
      <vt:variant>
        <vt:i4>9</vt:i4>
      </vt:variant>
      <vt:variant>
        <vt:i4>0</vt:i4>
      </vt:variant>
      <vt:variant>
        <vt:i4>5</vt:i4>
      </vt:variant>
      <vt:variant>
        <vt:lpwstr>http://www.gov.ru/</vt:lpwstr>
      </vt:variant>
      <vt:variant>
        <vt:lpwstr/>
      </vt:variant>
      <vt:variant>
        <vt:i4>1638427</vt:i4>
      </vt:variant>
      <vt:variant>
        <vt:i4>6</vt:i4>
      </vt:variant>
      <vt:variant>
        <vt:i4>0</vt:i4>
      </vt:variant>
      <vt:variant>
        <vt:i4>5</vt:i4>
      </vt:variant>
      <vt:variant>
        <vt:lpwstr>http://economics.edu.ru/</vt:lpwstr>
      </vt:variant>
      <vt:variant>
        <vt:lpwstr/>
      </vt:variant>
      <vt:variant>
        <vt:i4>7471180</vt:i4>
      </vt:variant>
      <vt:variant>
        <vt:i4>3</vt:i4>
      </vt:variant>
      <vt:variant>
        <vt:i4>0</vt:i4>
      </vt:variant>
      <vt:variant>
        <vt:i4>5</vt:i4>
      </vt:variant>
      <vt:variant>
        <vt:lpwstr>http://bizbook.ru/item.html?author_id=8090</vt:lpwstr>
      </vt:variant>
      <vt:variant>
        <vt:lpwstr/>
      </vt:variant>
      <vt:variant>
        <vt:i4>8061005</vt:i4>
      </vt:variant>
      <vt:variant>
        <vt:i4>0</vt:i4>
      </vt:variant>
      <vt:variant>
        <vt:i4>0</vt:i4>
      </vt:variant>
      <vt:variant>
        <vt:i4>5</vt:i4>
      </vt:variant>
      <vt:variant>
        <vt:lpwstr>http://bizbook.ru/item.html?author_id=8089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Папа</dc:creator>
  <cp:lastModifiedBy>Проректор</cp:lastModifiedBy>
  <cp:revision>14</cp:revision>
  <cp:lastPrinted>2016-03-18T05:51:00Z</cp:lastPrinted>
  <dcterms:created xsi:type="dcterms:W3CDTF">2016-10-16T11:11:00Z</dcterms:created>
  <dcterms:modified xsi:type="dcterms:W3CDTF">2017-04-07T11:24:00Z</dcterms:modified>
</cp:coreProperties>
</file>