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B" w:rsidRDefault="000E787B" w:rsidP="000E787B">
      <w:pPr>
        <w:pStyle w:val="a4"/>
        <w:jc w:val="center"/>
        <w:rPr>
          <w:rFonts w:ascii="Arial" w:hAnsi="Arial" w:cs="Arial"/>
          <w:color w:val="333333"/>
          <w:sz w:val="28"/>
          <w:szCs w:val="28"/>
        </w:rPr>
      </w:pPr>
      <w:r w:rsidRPr="000E787B">
        <w:rPr>
          <w:rFonts w:ascii="Arial" w:hAnsi="Arial" w:cs="Arial"/>
          <w:color w:val="333333"/>
          <w:sz w:val="28"/>
          <w:szCs w:val="28"/>
        </w:rPr>
        <w:t>Перечень электронных ресурсов,</w:t>
      </w:r>
    </w:p>
    <w:p w:rsidR="000E787B" w:rsidRPr="000E787B" w:rsidRDefault="000E787B" w:rsidP="000E787B">
      <w:pPr>
        <w:pStyle w:val="a4"/>
        <w:jc w:val="center"/>
        <w:rPr>
          <w:rFonts w:ascii="Arial" w:hAnsi="Arial" w:cs="Arial"/>
          <w:color w:val="333333"/>
          <w:sz w:val="28"/>
          <w:szCs w:val="28"/>
        </w:rPr>
      </w:pPr>
      <w:r w:rsidRPr="000E787B">
        <w:rPr>
          <w:rFonts w:ascii="Arial" w:hAnsi="Arial" w:cs="Arial"/>
          <w:color w:val="333333"/>
          <w:sz w:val="28"/>
          <w:szCs w:val="28"/>
        </w:rPr>
        <w:t xml:space="preserve">к </w:t>
      </w:r>
      <w:proofErr w:type="gramStart"/>
      <w:r w:rsidRPr="000E787B">
        <w:rPr>
          <w:rFonts w:ascii="Arial" w:hAnsi="Arial" w:cs="Arial"/>
          <w:color w:val="333333"/>
          <w:sz w:val="28"/>
          <w:szCs w:val="28"/>
        </w:rPr>
        <w:t>которым</w:t>
      </w:r>
      <w:proofErr w:type="gramEnd"/>
      <w:r w:rsidRPr="000E787B">
        <w:rPr>
          <w:rFonts w:ascii="Arial" w:hAnsi="Arial" w:cs="Arial"/>
          <w:color w:val="333333"/>
          <w:sz w:val="28"/>
          <w:szCs w:val="28"/>
        </w:rPr>
        <w:t xml:space="preserve"> обеспечивается доступ обучающихся</w:t>
      </w:r>
      <w:r>
        <w:rPr>
          <w:rFonts w:ascii="Arial" w:hAnsi="Arial" w:cs="Arial"/>
          <w:color w:val="333333"/>
          <w:sz w:val="28"/>
          <w:szCs w:val="28"/>
        </w:rPr>
        <w:t xml:space="preserve"> ЧОУ ВО «СКГИ»</w:t>
      </w:r>
    </w:p>
    <w:p w:rsidR="000E787B" w:rsidRDefault="000E787B" w:rsidP="000E787B">
      <w:pPr>
        <w:pStyle w:val="a4"/>
        <w:rPr>
          <w:rFonts w:ascii="Arial" w:hAnsi="Arial" w:cs="Arial"/>
          <w:color w:val="333333"/>
          <w:sz w:val="20"/>
          <w:szCs w:val="20"/>
        </w:rPr>
      </w:pPr>
    </w:p>
    <w:p w:rsidR="000E787B" w:rsidRDefault="000E787B" w:rsidP="000E787B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Министерство образования и науки (</w:t>
      </w:r>
      <w:hyperlink r:id="rId5" w:history="1">
        <w:r>
          <w:rPr>
            <w:rStyle w:val="a3"/>
            <w:rFonts w:ascii="Arial" w:hAnsi="Arial" w:cs="Arial"/>
            <w:sz w:val="20"/>
            <w:szCs w:val="20"/>
          </w:rPr>
          <w:t>http://минобрнауки.рф/</w:t>
        </w:r>
      </w:hyperlink>
      <w:proofErr w:type="gramStart"/>
      <w:r>
        <w:rPr>
          <w:rFonts w:ascii="Arial" w:hAnsi="Arial" w:cs="Arial"/>
          <w:color w:val="333333"/>
          <w:sz w:val="20"/>
          <w:szCs w:val="20"/>
        </w:rPr>
        <w:t> )</w:t>
      </w:r>
      <w:proofErr w:type="gramEnd"/>
    </w:p>
    <w:p w:rsidR="000E787B" w:rsidRDefault="000E787B" w:rsidP="000E787B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Федеральный портал «Российское образование» (</w:t>
      </w:r>
      <w:hyperlink r:id="rId6" w:history="1">
        <w:r>
          <w:rPr>
            <w:rStyle w:val="a3"/>
            <w:rFonts w:ascii="Arial" w:hAnsi="Arial" w:cs="Arial"/>
            <w:sz w:val="20"/>
            <w:szCs w:val="20"/>
          </w:rPr>
          <w:t>http://www.edu.ru/</w:t>
        </w:r>
      </w:hyperlink>
      <w:r>
        <w:rPr>
          <w:rFonts w:ascii="Arial" w:hAnsi="Arial" w:cs="Arial"/>
          <w:color w:val="333333"/>
          <w:sz w:val="20"/>
          <w:szCs w:val="20"/>
        </w:rPr>
        <w:t>) </w:t>
      </w:r>
    </w:p>
    <w:p w:rsidR="000E787B" w:rsidRDefault="000E787B" w:rsidP="000E787B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Единая коллекция цифровых образовательных ресурсов (</w:t>
      </w:r>
      <w:hyperlink r:id="rId7" w:history="1">
        <w:r w:rsidRPr="008C44F4">
          <w:rPr>
            <w:rStyle w:val="a3"/>
            <w:rFonts w:ascii="Arial" w:hAnsi="Arial" w:cs="Arial"/>
            <w:sz w:val="20"/>
            <w:szCs w:val="20"/>
          </w:rPr>
          <w:t>http://school-collection.edu.ru/)  </w:t>
        </w:r>
      </w:hyperlink>
      <w:r>
        <w:rPr>
          <w:rFonts w:ascii="Arial" w:hAnsi="Arial" w:cs="Arial"/>
          <w:color w:val="333333"/>
          <w:sz w:val="20"/>
          <w:szCs w:val="20"/>
        </w:rPr>
        <w:t> </w:t>
      </w:r>
    </w:p>
    <w:p w:rsidR="000E787B" w:rsidRDefault="000E787B" w:rsidP="000E787B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Федеральный центр информационно-образовательных ресурсов (</w:t>
      </w:r>
      <w:hyperlink r:id="rId8" w:history="1">
        <w:r w:rsidRPr="008C44F4">
          <w:rPr>
            <w:rStyle w:val="a3"/>
            <w:rFonts w:ascii="Arial" w:hAnsi="Arial" w:cs="Arial"/>
            <w:sz w:val="20"/>
            <w:szCs w:val="20"/>
          </w:rPr>
          <w:t>http://fcior.edu.ru/ ) </w:t>
        </w:r>
      </w:hyperlink>
    </w:p>
    <w:p w:rsidR="000E787B" w:rsidRDefault="000E787B" w:rsidP="000E787B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Электронные библиотечные системы и ресурсы (</w:t>
      </w:r>
      <w:hyperlink r:id="rId9" w:history="1">
        <w:r>
          <w:rPr>
            <w:rStyle w:val="a3"/>
            <w:rFonts w:ascii="Arial" w:hAnsi="Arial" w:cs="Arial"/>
            <w:sz w:val="20"/>
            <w:szCs w:val="20"/>
          </w:rPr>
          <w:t>http://www.tih.kubsu.ru/informatsionnie-resursi/elektronnie </w:t>
        </w:r>
      </w:hyperlink>
      <w:r>
        <w:rPr>
          <w:rFonts w:ascii="Arial" w:hAnsi="Arial" w:cs="Arial"/>
          <w:color w:val="333333"/>
          <w:sz w:val="20"/>
          <w:szCs w:val="20"/>
        </w:rPr>
        <w:t>)</w:t>
      </w:r>
    </w:p>
    <w:p w:rsidR="000E787B" w:rsidRDefault="000E787B" w:rsidP="000E787B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Информационная система «Единое окно доступа к образовательным ресурсам (</w:t>
      </w:r>
      <w:hyperlink r:id="rId10" w:history="1">
        <w:r w:rsidRPr="008C44F4">
          <w:rPr>
            <w:rStyle w:val="a3"/>
            <w:rFonts w:ascii="Arial" w:hAnsi="Arial" w:cs="Arial"/>
            <w:sz w:val="20"/>
            <w:szCs w:val="20"/>
            <w:lang w:val="en-US"/>
          </w:rPr>
          <w:t>http</w:t>
        </w:r>
        <w:r w:rsidRPr="008C44F4">
          <w:rPr>
            <w:rStyle w:val="a3"/>
            <w:rFonts w:ascii="Arial" w:hAnsi="Arial" w:cs="Arial"/>
            <w:sz w:val="20"/>
            <w:szCs w:val="20"/>
          </w:rPr>
          <w:t>://</w:t>
        </w:r>
        <w:r w:rsidRPr="008C44F4">
          <w:rPr>
            <w:rStyle w:val="a3"/>
            <w:rFonts w:ascii="Arial" w:hAnsi="Arial" w:cs="Arial"/>
            <w:sz w:val="20"/>
            <w:szCs w:val="20"/>
            <w:lang w:val="en-US"/>
          </w:rPr>
          <w:t>www</w:t>
        </w:r>
        <w:r w:rsidRPr="008C44F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8C44F4">
          <w:rPr>
            <w:rStyle w:val="a3"/>
            <w:rFonts w:ascii="Arial" w:hAnsi="Arial" w:cs="Arial"/>
            <w:sz w:val="20"/>
            <w:szCs w:val="20"/>
            <w:lang w:val="en-US"/>
          </w:rPr>
          <w:t>edu</w:t>
        </w:r>
        <w:proofErr w:type="spellEnd"/>
        <w:r w:rsidRPr="008C44F4">
          <w:rPr>
            <w:rStyle w:val="a3"/>
            <w:rFonts w:ascii="Arial" w:hAnsi="Arial" w:cs="Arial"/>
            <w:sz w:val="20"/>
            <w:szCs w:val="20"/>
          </w:rPr>
          <w:t>.</w:t>
        </w:r>
        <w:proofErr w:type="spellStart"/>
        <w:r w:rsidRPr="008C44F4">
          <w:rPr>
            <w:rStyle w:val="a3"/>
            <w:rFonts w:ascii="Arial" w:hAnsi="Arial" w:cs="Arial"/>
            <w:sz w:val="20"/>
            <w:szCs w:val="20"/>
            <w:lang w:val="en-US"/>
          </w:rPr>
          <w:t>ru</w:t>
        </w:r>
        <w:proofErr w:type="spellEnd"/>
        <w:r w:rsidRPr="008C44F4">
          <w:rPr>
            <w:rStyle w:val="a3"/>
            <w:rFonts w:ascii="Arial" w:hAnsi="Arial" w:cs="Arial"/>
            <w:sz w:val="20"/>
            <w:szCs w:val="20"/>
          </w:rPr>
          <w:t>/</w:t>
        </w:r>
      </w:hyperlink>
      <w:r>
        <w:rPr>
          <w:rFonts w:ascii="Arial" w:hAnsi="Arial" w:cs="Arial"/>
          <w:color w:val="333333"/>
          <w:sz w:val="20"/>
          <w:szCs w:val="20"/>
        </w:rPr>
        <w:t>)</w:t>
      </w:r>
    </w:p>
    <w:p w:rsidR="000E787B" w:rsidRDefault="000E787B" w:rsidP="000E787B">
      <w:pPr>
        <w:pStyle w:val="a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Информационный ресурс библиотеки ЧОУ ВО «СКГИ» (</w:t>
      </w:r>
      <w:hyperlink r:id="rId11" w:history="1">
        <w:r w:rsidRPr="008C44F4">
          <w:rPr>
            <w:rStyle w:val="a3"/>
            <w:rFonts w:ascii="Arial" w:hAnsi="Arial" w:cs="Arial"/>
            <w:sz w:val="20"/>
            <w:szCs w:val="20"/>
          </w:rPr>
          <w:t>http://w</w:t>
        </w:r>
        <w:r w:rsidRPr="008C44F4">
          <w:rPr>
            <w:rStyle w:val="a3"/>
            <w:rFonts w:ascii="Arial" w:hAnsi="Arial" w:cs="Arial"/>
            <w:sz w:val="20"/>
            <w:szCs w:val="20"/>
          </w:rPr>
          <w:t>w</w:t>
        </w:r>
        <w:r w:rsidRPr="008C44F4">
          <w:rPr>
            <w:rStyle w:val="a3"/>
            <w:rFonts w:ascii="Arial" w:hAnsi="Arial" w:cs="Arial"/>
            <w:sz w:val="20"/>
            <w:szCs w:val="20"/>
          </w:rPr>
          <w:t>w.</w:t>
        </w:r>
        <w:r w:rsidRPr="008C44F4">
          <w:rPr>
            <w:rStyle w:val="a3"/>
            <w:rFonts w:ascii="Arial" w:hAnsi="Arial" w:cs="Arial"/>
            <w:sz w:val="20"/>
            <w:szCs w:val="20"/>
          </w:rPr>
          <w:t>s</w:t>
        </w:r>
        <w:r w:rsidRPr="008C44F4">
          <w:rPr>
            <w:rStyle w:val="a3"/>
            <w:rFonts w:ascii="Arial" w:hAnsi="Arial" w:cs="Arial"/>
            <w:sz w:val="20"/>
            <w:szCs w:val="20"/>
          </w:rPr>
          <w:t>kgi.ru/studentu/elektronno-bibliotechnaya-sistema-iprbooks.html</w:t>
        </w:r>
      </w:hyperlink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)</w:t>
      </w:r>
    </w:p>
    <w:p w:rsidR="00152ADD" w:rsidRDefault="00152ADD"/>
    <w:sectPr w:rsidR="00152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2F"/>
    <w:rsid w:val="000E787B"/>
    <w:rsid w:val="00152ADD"/>
    <w:rsid w:val="008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87B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0E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E78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87B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0E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0E78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&#160;)&#1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)&#160;&#160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skgi.ru/studentu/elektronno-bibliotechnaya-sistema-iprbooks.html" TargetMode="External"/><Relationship Id="rId5" Type="http://schemas.openxmlformats.org/officeDocument/2006/relationships/hyperlink" Target="http://&#1084;&#1080;&#1085;&#1086;&#1073;&#1088;&#1085;&#1072;&#1091;&#1082;&#1080;.&#1088;&#1092;/" TargetMode="Externa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h.kubsu.ru/informatsionnie-resursi/elektron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Проректор</cp:lastModifiedBy>
  <cp:revision>2</cp:revision>
  <dcterms:created xsi:type="dcterms:W3CDTF">2017-01-24T11:04:00Z</dcterms:created>
  <dcterms:modified xsi:type="dcterms:W3CDTF">2017-01-24T11:04:00Z</dcterms:modified>
</cp:coreProperties>
</file>